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docProps/core.xml" ContentType="application/vnd.openxmlformats-package.core-properties+xml"/>
  <Default Extension="png" ContentType="image/png"/>
  <Override PartName="/word/theme/themeOverride4.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624" w:rsidRDefault="00CC7624" w:rsidP="00CC7624">
      <w:pPr>
        <w:jc w:val="right"/>
        <w:rPr>
          <w:b/>
          <w:sz w:val="32"/>
          <w:szCs w:val="32"/>
        </w:rPr>
      </w:pPr>
    </w:p>
    <w:p w:rsidR="00CC7624" w:rsidRPr="00D138F5" w:rsidRDefault="00CC7624" w:rsidP="00CC7624">
      <w:pPr>
        <w:jc w:val="right"/>
        <w:rPr>
          <w:b/>
          <w:sz w:val="32"/>
          <w:szCs w:val="32"/>
        </w:rPr>
      </w:pPr>
    </w:p>
    <w:p w:rsidR="00CC7624" w:rsidRDefault="00CC7624" w:rsidP="00CC7624">
      <w:pPr>
        <w:jc w:val="center"/>
        <w:rPr>
          <w:b/>
          <w:sz w:val="48"/>
          <w:szCs w:val="48"/>
        </w:rPr>
      </w:pPr>
    </w:p>
    <w:p w:rsidR="00CC7624" w:rsidRDefault="00CC7624" w:rsidP="00CC7624">
      <w:pPr>
        <w:jc w:val="center"/>
        <w:rPr>
          <w:b/>
          <w:sz w:val="48"/>
          <w:szCs w:val="48"/>
        </w:rPr>
      </w:pPr>
    </w:p>
    <w:p w:rsidR="00CC7624" w:rsidRDefault="00CC7624" w:rsidP="00CC7624">
      <w:pPr>
        <w:jc w:val="center"/>
        <w:rPr>
          <w:b/>
          <w:sz w:val="48"/>
          <w:szCs w:val="48"/>
        </w:rPr>
      </w:pPr>
    </w:p>
    <w:p w:rsidR="002B7B0C" w:rsidRDefault="002B7B0C" w:rsidP="002B7B0C">
      <w:pPr>
        <w:jc w:val="center"/>
        <w:rPr>
          <w:b/>
          <w:sz w:val="52"/>
          <w:szCs w:val="52"/>
        </w:rPr>
      </w:pPr>
    </w:p>
    <w:p w:rsidR="002B7B0C" w:rsidRDefault="002B7B0C" w:rsidP="002B7B0C">
      <w:pPr>
        <w:jc w:val="center"/>
        <w:rPr>
          <w:b/>
          <w:sz w:val="52"/>
          <w:szCs w:val="52"/>
        </w:rPr>
      </w:pPr>
      <w:r>
        <w:rPr>
          <w:b/>
          <w:sz w:val="52"/>
          <w:szCs w:val="52"/>
        </w:rPr>
        <w:t>Отчёт</w:t>
      </w:r>
    </w:p>
    <w:p w:rsidR="002B7B0C" w:rsidRDefault="002B7B0C" w:rsidP="002B7B0C">
      <w:pPr>
        <w:jc w:val="center"/>
        <w:rPr>
          <w:b/>
          <w:sz w:val="52"/>
          <w:szCs w:val="52"/>
        </w:rPr>
      </w:pPr>
      <w:r>
        <w:rPr>
          <w:b/>
          <w:sz w:val="52"/>
          <w:szCs w:val="52"/>
        </w:rPr>
        <w:t xml:space="preserve"> о результатах самообследования</w:t>
      </w:r>
    </w:p>
    <w:p w:rsidR="002B7B0C" w:rsidRDefault="002B7B0C" w:rsidP="002B7B0C">
      <w:pPr>
        <w:jc w:val="center"/>
        <w:rPr>
          <w:b/>
          <w:sz w:val="48"/>
          <w:szCs w:val="48"/>
        </w:rPr>
      </w:pPr>
      <w:r w:rsidRPr="00447BD5">
        <w:rPr>
          <w:b/>
          <w:sz w:val="48"/>
          <w:szCs w:val="48"/>
        </w:rPr>
        <w:t>муниципального казенного общеобразовательного учреждения</w:t>
      </w:r>
      <w:r w:rsidRPr="00447BD5">
        <w:rPr>
          <w:b/>
          <w:sz w:val="48"/>
          <w:szCs w:val="48"/>
        </w:rPr>
        <w:br/>
        <w:t xml:space="preserve">БОБРОВСКАЯ  СРЕДНЯЯ ОБЩЕОБРАЗОВАТЕЛЬНАЯ </w:t>
      </w:r>
    </w:p>
    <w:p w:rsidR="002B7B0C" w:rsidRPr="00447BD5" w:rsidRDefault="002B7B0C" w:rsidP="002B7B0C">
      <w:pPr>
        <w:jc w:val="center"/>
        <w:rPr>
          <w:b/>
          <w:sz w:val="48"/>
          <w:szCs w:val="48"/>
        </w:rPr>
      </w:pPr>
      <w:r w:rsidRPr="00447BD5">
        <w:rPr>
          <w:b/>
          <w:sz w:val="48"/>
          <w:szCs w:val="48"/>
        </w:rPr>
        <w:t xml:space="preserve"> ШКОЛА  № 1</w:t>
      </w:r>
    </w:p>
    <w:p w:rsidR="002B7B0C" w:rsidRDefault="002B7B0C" w:rsidP="002B7B0C">
      <w:pPr>
        <w:jc w:val="center"/>
        <w:rPr>
          <w:b/>
          <w:sz w:val="48"/>
          <w:szCs w:val="48"/>
        </w:rPr>
      </w:pPr>
      <w:r w:rsidRPr="00447BD5">
        <w:rPr>
          <w:b/>
          <w:sz w:val="48"/>
          <w:szCs w:val="48"/>
        </w:rPr>
        <w:t xml:space="preserve">Бобровского района </w:t>
      </w:r>
    </w:p>
    <w:p w:rsidR="002B7B0C" w:rsidRPr="00447BD5" w:rsidRDefault="002B7B0C" w:rsidP="002B7B0C">
      <w:pPr>
        <w:jc w:val="center"/>
        <w:rPr>
          <w:b/>
          <w:sz w:val="48"/>
          <w:szCs w:val="48"/>
        </w:rPr>
      </w:pPr>
      <w:r w:rsidRPr="00447BD5">
        <w:rPr>
          <w:b/>
          <w:sz w:val="48"/>
          <w:szCs w:val="48"/>
        </w:rPr>
        <w:t xml:space="preserve">Воронежской области </w:t>
      </w:r>
    </w:p>
    <w:p w:rsidR="002B7B0C" w:rsidRPr="00447BD5" w:rsidRDefault="002B7B0C" w:rsidP="002B7B0C">
      <w:pPr>
        <w:jc w:val="center"/>
        <w:rPr>
          <w:b/>
          <w:sz w:val="48"/>
          <w:szCs w:val="48"/>
        </w:rPr>
      </w:pPr>
      <w:r>
        <w:rPr>
          <w:b/>
          <w:sz w:val="48"/>
          <w:szCs w:val="48"/>
        </w:rPr>
        <w:t>за 2013-2014</w:t>
      </w:r>
      <w:r w:rsidRPr="00447BD5">
        <w:rPr>
          <w:b/>
          <w:sz w:val="48"/>
          <w:szCs w:val="48"/>
        </w:rPr>
        <w:t xml:space="preserve"> учебный год</w:t>
      </w:r>
    </w:p>
    <w:p w:rsidR="002B7B0C" w:rsidRDefault="002B7B0C" w:rsidP="002B7B0C">
      <w:pPr>
        <w:jc w:val="center"/>
        <w:rPr>
          <w:b/>
          <w:sz w:val="36"/>
          <w:szCs w:val="36"/>
        </w:rPr>
      </w:pPr>
      <w:r>
        <w:rPr>
          <w:b/>
          <w:sz w:val="36"/>
          <w:szCs w:val="36"/>
        </w:rPr>
        <w:br w:type="page"/>
      </w:r>
    </w:p>
    <w:p w:rsidR="002B7B0C" w:rsidRDefault="002B7B0C" w:rsidP="002B7B0C">
      <w:pPr>
        <w:jc w:val="center"/>
        <w:rPr>
          <w:b/>
          <w:sz w:val="36"/>
          <w:szCs w:val="36"/>
        </w:rPr>
      </w:pPr>
    </w:p>
    <w:p w:rsidR="002B7B0C" w:rsidRDefault="002B7B0C" w:rsidP="002B7B0C">
      <w:pPr>
        <w:jc w:val="center"/>
        <w:rPr>
          <w:b/>
          <w:sz w:val="36"/>
          <w:szCs w:val="36"/>
        </w:rPr>
      </w:pPr>
      <w:r>
        <w:rPr>
          <w:b/>
          <w:sz w:val="36"/>
          <w:szCs w:val="36"/>
        </w:rPr>
        <w:t>Содержание</w:t>
      </w:r>
    </w:p>
    <w:p w:rsidR="002B7B0C" w:rsidRDefault="002B7B0C" w:rsidP="002B7B0C">
      <w:pPr>
        <w:jc w:val="center"/>
        <w:rPr>
          <w:b/>
          <w:sz w:val="36"/>
          <w:szCs w:val="36"/>
        </w:rPr>
      </w:pPr>
    </w:p>
    <w:p w:rsidR="002B7B0C" w:rsidRDefault="002B7B0C" w:rsidP="00177A96">
      <w:pPr>
        <w:pStyle w:val="a3"/>
        <w:numPr>
          <w:ilvl w:val="0"/>
          <w:numId w:val="8"/>
        </w:numPr>
        <w:spacing w:line="480" w:lineRule="auto"/>
        <w:rPr>
          <w:sz w:val="28"/>
          <w:szCs w:val="28"/>
        </w:rPr>
      </w:pPr>
      <w:r w:rsidRPr="00862A9F">
        <w:rPr>
          <w:sz w:val="28"/>
          <w:szCs w:val="28"/>
        </w:rPr>
        <w:t>Аналитическ</w:t>
      </w:r>
      <w:r>
        <w:rPr>
          <w:sz w:val="28"/>
          <w:szCs w:val="28"/>
        </w:rPr>
        <w:t>ая справка по результатам самообследования.</w:t>
      </w:r>
    </w:p>
    <w:p w:rsidR="002B7B0C" w:rsidRDefault="002B7B0C" w:rsidP="00177A96">
      <w:pPr>
        <w:pStyle w:val="a3"/>
        <w:numPr>
          <w:ilvl w:val="0"/>
          <w:numId w:val="8"/>
        </w:numPr>
        <w:spacing w:line="480" w:lineRule="auto"/>
        <w:rPr>
          <w:sz w:val="28"/>
          <w:szCs w:val="28"/>
        </w:rPr>
      </w:pPr>
      <w:r>
        <w:rPr>
          <w:sz w:val="28"/>
          <w:szCs w:val="28"/>
        </w:rPr>
        <w:t>Показатели деятельности МКОУ Бобровская СОШ №1.</w:t>
      </w:r>
    </w:p>
    <w:p w:rsidR="002B7B0C" w:rsidRPr="00862A9F" w:rsidRDefault="002B7B0C" w:rsidP="00177A96">
      <w:pPr>
        <w:pStyle w:val="a3"/>
        <w:numPr>
          <w:ilvl w:val="0"/>
          <w:numId w:val="8"/>
        </w:numPr>
        <w:spacing w:line="480" w:lineRule="auto"/>
        <w:rPr>
          <w:sz w:val="28"/>
          <w:szCs w:val="28"/>
        </w:rPr>
      </w:pPr>
      <w:r>
        <w:rPr>
          <w:sz w:val="28"/>
          <w:szCs w:val="28"/>
        </w:rPr>
        <w:t xml:space="preserve">Приложение. </w:t>
      </w:r>
    </w:p>
    <w:p w:rsidR="002B7B0C" w:rsidRDefault="00CC7624" w:rsidP="002B7B0C">
      <w:pPr>
        <w:jc w:val="center"/>
        <w:rPr>
          <w:b/>
          <w:sz w:val="28"/>
          <w:szCs w:val="28"/>
        </w:rPr>
      </w:pPr>
      <w:r>
        <w:rPr>
          <w:b/>
          <w:sz w:val="36"/>
          <w:szCs w:val="36"/>
        </w:rPr>
        <w:br w:type="page"/>
      </w:r>
      <w:r w:rsidR="002B7B0C">
        <w:rPr>
          <w:b/>
          <w:sz w:val="28"/>
          <w:szCs w:val="28"/>
        </w:rPr>
        <w:lastRenderedPageBreak/>
        <w:t xml:space="preserve"> </w:t>
      </w:r>
    </w:p>
    <w:p w:rsidR="009B3E86" w:rsidRDefault="009B3E86" w:rsidP="009B3E86">
      <w:pPr>
        <w:jc w:val="center"/>
        <w:rPr>
          <w:b/>
          <w:sz w:val="28"/>
          <w:szCs w:val="28"/>
        </w:rPr>
      </w:pPr>
      <w:r>
        <w:rPr>
          <w:b/>
          <w:sz w:val="28"/>
          <w:szCs w:val="28"/>
        </w:rPr>
        <w:t>Аналитическая справка</w:t>
      </w:r>
    </w:p>
    <w:p w:rsidR="009B3E86" w:rsidRDefault="009B3E86" w:rsidP="009B3E86">
      <w:pPr>
        <w:jc w:val="center"/>
        <w:rPr>
          <w:b/>
          <w:sz w:val="28"/>
          <w:szCs w:val="28"/>
        </w:rPr>
      </w:pPr>
      <w:r>
        <w:rPr>
          <w:b/>
          <w:sz w:val="28"/>
          <w:szCs w:val="28"/>
        </w:rPr>
        <w:t xml:space="preserve"> по результатам самообследования </w:t>
      </w:r>
    </w:p>
    <w:p w:rsidR="009B3E86" w:rsidRDefault="009B3E86" w:rsidP="009B3E86">
      <w:pPr>
        <w:jc w:val="center"/>
        <w:rPr>
          <w:b/>
          <w:sz w:val="28"/>
          <w:szCs w:val="28"/>
        </w:rPr>
      </w:pPr>
      <w:r>
        <w:rPr>
          <w:b/>
          <w:sz w:val="28"/>
          <w:szCs w:val="28"/>
        </w:rPr>
        <w:t>МКОУ Бобровская СОШ №1</w:t>
      </w:r>
    </w:p>
    <w:p w:rsidR="009B3E86" w:rsidRDefault="009B3E86" w:rsidP="00CC7624">
      <w:pPr>
        <w:ind w:firstLine="567"/>
        <w:jc w:val="both"/>
        <w:rPr>
          <w:sz w:val="28"/>
          <w:szCs w:val="28"/>
        </w:rPr>
      </w:pPr>
    </w:p>
    <w:p w:rsidR="00CC7624" w:rsidRPr="005B4A7A" w:rsidRDefault="00CC7624" w:rsidP="00CC7624">
      <w:pPr>
        <w:ind w:firstLine="567"/>
        <w:jc w:val="both"/>
        <w:rPr>
          <w:sz w:val="28"/>
          <w:szCs w:val="28"/>
        </w:rPr>
      </w:pPr>
      <w:r w:rsidRPr="005B4A7A">
        <w:rPr>
          <w:sz w:val="28"/>
          <w:szCs w:val="28"/>
        </w:rPr>
        <w:t>Муниципальное казенное общеобразовательное учреждение  Бобровская средняя общеобразовательная школа №1 является муниципальным гражданским светским некоммерческим общеобразовательным учреждением, зарегистрировано в Едином государственном реестре юридических лиц.</w:t>
      </w:r>
    </w:p>
    <w:p w:rsidR="00CC7624" w:rsidRPr="005B4A7A" w:rsidRDefault="00CC7624" w:rsidP="00CC7624">
      <w:pPr>
        <w:ind w:firstLine="567"/>
        <w:jc w:val="both"/>
        <w:rPr>
          <w:sz w:val="28"/>
          <w:szCs w:val="28"/>
        </w:rPr>
      </w:pPr>
      <w:r w:rsidRPr="005B4A7A">
        <w:rPr>
          <w:sz w:val="28"/>
          <w:szCs w:val="28"/>
        </w:rPr>
        <w:t>В своей деятельности школа руководствуется законодательством Российской Федерации, в том числе законом РФ «Об образовании</w:t>
      </w:r>
      <w:r w:rsidR="002B7B0C">
        <w:rPr>
          <w:sz w:val="28"/>
          <w:szCs w:val="28"/>
        </w:rPr>
        <w:t xml:space="preserve"> в РФ</w:t>
      </w:r>
      <w:r w:rsidRPr="005B4A7A">
        <w:rPr>
          <w:sz w:val="28"/>
          <w:szCs w:val="28"/>
        </w:rPr>
        <w:t>», Типовым положением об общеобразовательном  учреждении в Российской Федерации, нормативными правовыми актами органов местного самоуправления, решениями органов управления образованием всех уровней, договором с учредителем,  Уставом и правовыми локальными актами Школы.</w:t>
      </w:r>
    </w:p>
    <w:p w:rsidR="00CC7624" w:rsidRPr="005B4A7A" w:rsidRDefault="00CC7624" w:rsidP="00CC7624">
      <w:pPr>
        <w:ind w:firstLine="567"/>
        <w:jc w:val="both"/>
        <w:rPr>
          <w:sz w:val="28"/>
          <w:szCs w:val="28"/>
        </w:rPr>
      </w:pPr>
      <w:r w:rsidRPr="005B4A7A">
        <w:rPr>
          <w:sz w:val="28"/>
          <w:szCs w:val="28"/>
        </w:rPr>
        <w:t>Деятельность Школы строится на принципах демократии и гуманизма, светского характера образования, приоритета общечеловеческих ценностей, жизни и здоровья человека, свободного развития личности, воспитания гражданственности.</w:t>
      </w:r>
    </w:p>
    <w:p w:rsidR="00CC7624" w:rsidRPr="00055516" w:rsidRDefault="00CC7624" w:rsidP="00CC7624">
      <w:pPr>
        <w:tabs>
          <w:tab w:val="left" w:pos="990"/>
        </w:tabs>
        <w:jc w:val="both"/>
        <w:rPr>
          <w:sz w:val="28"/>
          <w:szCs w:val="28"/>
        </w:rPr>
      </w:pPr>
    </w:p>
    <w:p w:rsidR="00CC7624" w:rsidRPr="00B26146" w:rsidRDefault="00CC7624" w:rsidP="00CC7624">
      <w:pPr>
        <w:ind w:firstLine="567"/>
        <w:jc w:val="both"/>
        <w:rPr>
          <w:sz w:val="28"/>
          <w:szCs w:val="28"/>
        </w:rPr>
      </w:pPr>
      <w:r w:rsidRPr="00B26146">
        <w:rPr>
          <w:sz w:val="28"/>
          <w:szCs w:val="28"/>
        </w:rPr>
        <w:t xml:space="preserve">Программа развития Муниципального казенного образовательного учреждения Бобровская средняя общеобразовательная школа №1 </w:t>
      </w:r>
      <w:r>
        <w:rPr>
          <w:sz w:val="28"/>
          <w:szCs w:val="28"/>
        </w:rPr>
        <w:t>на период до 2016</w:t>
      </w:r>
      <w:r w:rsidRPr="00B26146">
        <w:rPr>
          <w:sz w:val="28"/>
          <w:szCs w:val="28"/>
        </w:rPr>
        <w:t xml:space="preserve"> года определяет стратегию развития школы, отражающую основные направления модернизации образования Российской Федерации, системы образования Воронежской области и   концептуальные направления образовательной системы  Бобровского   района.</w:t>
      </w:r>
      <w:r>
        <w:rPr>
          <w:sz w:val="28"/>
          <w:szCs w:val="28"/>
        </w:rPr>
        <w:t xml:space="preserve"> </w:t>
      </w:r>
      <w:r w:rsidRPr="00B26146">
        <w:rPr>
          <w:sz w:val="28"/>
          <w:szCs w:val="28"/>
        </w:rPr>
        <w:t>Важной задачей школы является поиск новых форм, способов, методов обучения, способствующих достижению учащимися личностных результатов, компетентностей  значимых для успешной адаптации в социум.</w:t>
      </w:r>
    </w:p>
    <w:p w:rsidR="00CC7624" w:rsidRDefault="00CC7624" w:rsidP="00CC7624">
      <w:pPr>
        <w:ind w:firstLine="567"/>
        <w:jc w:val="both"/>
        <w:rPr>
          <w:bCs/>
          <w:sz w:val="28"/>
          <w:szCs w:val="28"/>
        </w:rPr>
      </w:pPr>
      <w:r w:rsidRPr="00310CD4">
        <w:rPr>
          <w:bCs/>
          <w:sz w:val="28"/>
          <w:szCs w:val="28"/>
        </w:rPr>
        <w:t>Программа  развития школы  является концептуальным документом, моделирующим и планирующим развитие школы, по своей структуре программа развития – мультипрое</w:t>
      </w:r>
      <w:r>
        <w:rPr>
          <w:bCs/>
          <w:sz w:val="28"/>
          <w:szCs w:val="28"/>
        </w:rPr>
        <w:t xml:space="preserve">кт,  включающий в себя  целевые </w:t>
      </w:r>
      <w:r w:rsidRPr="00310CD4">
        <w:rPr>
          <w:bCs/>
          <w:sz w:val="28"/>
          <w:szCs w:val="28"/>
        </w:rPr>
        <w:t>про</w:t>
      </w:r>
      <w:r>
        <w:rPr>
          <w:bCs/>
          <w:sz w:val="28"/>
          <w:szCs w:val="28"/>
        </w:rPr>
        <w:t xml:space="preserve">екты: </w:t>
      </w:r>
      <w:r w:rsidRPr="00310CD4">
        <w:rPr>
          <w:bCs/>
          <w:sz w:val="28"/>
          <w:szCs w:val="28"/>
        </w:rPr>
        <w:t>«Новые стандарты»</w:t>
      </w:r>
      <w:r>
        <w:rPr>
          <w:bCs/>
          <w:sz w:val="28"/>
          <w:szCs w:val="28"/>
        </w:rPr>
        <w:t xml:space="preserve">; </w:t>
      </w:r>
      <w:r w:rsidRPr="00310CD4">
        <w:rPr>
          <w:bCs/>
          <w:sz w:val="28"/>
          <w:szCs w:val="28"/>
        </w:rPr>
        <w:t>«Допрофессиональная компетентность»</w:t>
      </w:r>
      <w:r>
        <w:rPr>
          <w:bCs/>
          <w:sz w:val="28"/>
          <w:szCs w:val="28"/>
        </w:rPr>
        <w:t>;</w:t>
      </w:r>
      <w:r w:rsidRPr="00310CD4">
        <w:rPr>
          <w:bCs/>
          <w:sz w:val="28"/>
          <w:szCs w:val="28"/>
        </w:rPr>
        <w:t xml:space="preserve"> «</w:t>
      </w:r>
      <w:r>
        <w:rPr>
          <w:bCs/>
          <w:sz w:val="28"/>
          <w:szCs w:val="28"/>
        </w:rPr>
        <w:t>Одарённый ученик</w:t>
      </w:r>
      <w:r w:rsidRPr="00310CD4">
        <w:rPr>
          <w:bCs/>
          <w:sz w:val="28"/>
          <w:szCs w:val="28"/>
        </w:rPr>
        <w:t>»</w:t>
      </w:r>
      <w:r>
        <w:rPr>
          <w:bCs/>
          <w:sz w:val="28"/>
          <w:szCs w:val="28"/>
        </w:rPr>
        <w:t>;</w:t>
      </w:r>
      <w:r w:rsidRPr="00310CD4">
        <w:rPr>
          <w:bCs/>
          <w:sz w:val="28"/>
          <w:szCs w:val="28"/>
        </w:rPr>
        <w:t xml:space="preserve"> « Школа - территория здоровья»</w:t>
      </w:r>
      <w:r>
        <w:rPr>
          <w:bCs/>
          <w:sz w:val="28"/>
          <w:szCs w:val="28"/>
        </w:rPr>
        <w:t>.</w:t>
      </w:r>
      <w:r w:rsidRPr="00310CD4">
        <w:rPr>
          <w:bCs/>
          <w:sz w:val="28"/>
          <w:szCs w:val="28"/>
        </w:rPr>
        <w:t xml:space="preserve"> По каждому из проектов созданы проблемные творческие группы, ответственные за их реализацию. Функцию общей координации реализации Программы выполняют Методический совет школы и  Управляющий Совет образовательного учреждения. Мероприятия по реализации проектов  являются основой го</w:t>
      </w:r>
      <w:r>
        <w:rPr>
          <w:bCs/>
          <w:sz w:val="28"/>
          <w:szCs w:val="28"/>
        </w:rPr>
        <w:t>дового плана работы школы.</w:t>
      </w:r>
    </w:p>
    <w:p w:rsidR="00CC7624" w:rsidRDefault="00CC7624" w:rsidP="00CC7624">
      <w:pPr>
        <w:ind w:firstLine="567"/>
        <w:jc w:val="both"/>
        <w:rPr>
          <w:bCs/>
          <w:sz w:val="28"/>
          <w:szCs w:val="28"/>
        </w:rPr>
      </w:pPr>
      <w:r w:rsidRPr="00310CD4">
        <w:rPr>
          <w:bCs/>
          <w:sz w:val="28"/>
          <w:szCs w:val="28"/>
        </w:rPr>
        <w:t>Информация о ходе реализации Программы в целом и отдельных проектов ежегодно представляется на педсовете.</w:t>
      </w:r>
      <w:r>
        <w:rPr>
          <w:bCs/>
          <w:sz w:val="28"/>
          <w:szCs w:val="28"/>
        </w:rPr>
        <w:t xml:space="preserve"> </w:t>
      </w:r>
      <w:r w:rsidRPr="00310CD4">
        <w:rPr>
          <w:bCs/>
          <w:sz w:val="28"/>
          <w:szCs w:val="28"/>
        </w:rPr>
        <w:t xml:space="preserve">Каждый из проектов  курируется одним из заместителей директора. </w:t>
      </w:r>
      <w:r w:rsidRPr="00310CD4">
        <w:rPr>
          <w:bCs/>
          <w:sz w:val="28"/>
          <w:szCs w:val="28"/>
        </w:rPr>
        <w:tab/>
        <w:t>Вопросы оценки хода выполнения Программы, принятия решений о завершении отдельных проектов, внесения изменений в реализацию проектов решает Управляющий  Совет школы</w:t>
      </w:r>
      <w:r>
        <w:rPr>
          <w:bCs/>
          <w:sz w:val="28"/>
          <w:szCs w:val="28"/>
        </w:rPr>
        <w:t>.</w:t>
      </w:r>
    </w:p>
    <w:p w:rsidR="00CC7624" w:rsidRPr="00055516" w:rsidRDefault="00CC7624" w:rsidP="00CC7624">
      <w:pPr>
        <w:ind w:firstLine="1080"/>
        <w:jc w:val="both"/>
        <w:rPr>
          <w:sz w:val="28"/>
          <w:szCs w:val="28"/>
        </w:rPr>
      </w:pPr>
    </w:p>
    <w:p w:rsidR="00CC7624" w:rsidRPr="00C63623" w:rsidRDefault="00CC7624" w:rsidP="00CC7624">
      <w:pPr>
        <w:suppressAutoHyphens/>
        <w:ind w:firstLine="567"/>
        <w:jc w:val="both"/>
        <w:rPr>
          <w:color w:val="000000"/>
          <w:sz w:val="28"/>
          <w:szCs w:val="28"/>
        </w:rPr>
      </w:pPr>
      <w:r w:rsidRPr="00C63623">
        <w:rPr>
          <w:color w:val="000000"/>
          <w:sz w:val="28"/>
          <w:szCs w:val="28"/>
        </w:rPr>
        <w:t xml:space="preserve">Управление школой строится на основе сочетания единоначалия и демократических принципов и осуществляется в соответствии   с действующим </w:t>
      </w:r>
      <w:r w:rsidRPr="00C63623">
        <w:rPr>
          <w:color w:val="000000"/>
          <w:sz w:val="28"/>
          <w:szCs w:val="28"/>
        </w:rPr>
        <w:lastRenderedPageBreak/>
        <w:t xml:space="preserve">законодательством РФ, Уставом школы и Положениями, регламентирующими деятельность органов самоуправления. </w:t>
      </w:r>
    </w:p>
    <w:p w:rsidR="00CC7624" w:rsidRDefault="00CC7624" w:rsidP="002B7B0C">
      <w:pPr>
        <w:ind w:firstLine="567"/>
        <w:jc w:val="both"/>
        <w:rPr>
          <w:color w:val="333333"/>
          <w:sz w:val="28"/>
          <w:szCs w:val="28"/>
        </w:rPr>
      </w:pPr>
      <w:r w:rsidRPr="002B7B0C">
        <w:rPr>
          <w:sz w:val="28"/>
          <w:szCs w:val="28"/>
        </w:rPr>
        <w:t>Управление школой</w:t>
      </w:r>
      <w:r w:rsidRPr="001421A8">
        <w:rPr>
          <w:color w:val="222222"/>
          <w:sz w:val="28"/>
          <w:szCs w:val="28"/>
        </w:rPr>
        <w:t xml:space="preserve"> – это особая деятельность, в которой администрация посредством решения управленческих задач</w:t>
      </w:r>
      <w:r>
        <w:rPr>
          <w:color w:val="222222"/>
          <w:sz w:val="28"/>
          <w:szCs w:val="28"/>
        </w:rPr>
        <w:t xml:space="preserve"> </w:t>
      </w:r>
      <w:r w:rsidRPr="001421A8">
        <w:rPr>
          <w:color w:val="222222"/>
          <w:sz w:val="28"/>
          <w:szCs w:val="28"/>
        </w:rPr>
        <w:t xml:space="preserve">обеспечивает совместную деятельность </w:t>
      </w:r>
      <w:r>
        <w:rPr>
          <w:color w:val="222222"/>
          <w:sz w:val="28"/>
          <w:szCs w:val="28"/>
        </w:rPr>
        <w:t>обучающихся,</w:t>
      </w:r>
      <w:r w:rsidRPr="001421A8">
        <w:rPr>
          <w:color w:val="222222"/>
          <w:sz w:val="28"/>
          <w:szCs w:val="28"/>
        </w:rPr>
        <w:t xml:space="preserve"> педагогов, роди</w:t>
      </w:r>
      <w:r>
        <w:rPr>
          <w:color w:val="222222"/>
          <w:sz w:val="28"/>
          <w:szCs w:val="28"/>
        </w:rPr>
        <w:t xml:space="preserve">телей, обслуживающего персонала, направленную </w:t>
      </w:r>
      <w:r w:rsidRPr="001421A8">
        <w:rPr>
          <w:color w:val="222222"/>
          <w:sz w:val="28"/>
          <w:szCs w:val="28"/>
        </w:rPr>
        <w:t>на достижение образовательных целей и целей развития школы.</w:t>
      </w:r>
      <w:r w:rsidRPr="001421A8">
        <w:rPr>
          <w:color w:val="333333"/>
          <w:sz w:val="28"/>
          <w:szCs w:val="28"/>
        </w:rPr>
        <w:br/>
        <w:t>Структура управления, система управленческих отношений определяются Уставом</w:t>
      </w:r>
      <w:r w:rsidRPr="009A0F5E">
        <w:rPr>
          <w:color w:val="333333"/>
          <w:sz w:val="28"/>
          <w:szCs w:val="28"/>
        </w:rPr>
        <w:t xml:space="preserve"> </w:t>
      </w:r>
      <w:r w:rsidRPr="001421A8">
        <w:rPr>
          <w:color w:val="333333"/>
          <w:sz w:val="28"/>
          <w:szCs w:val="28"/>
        </w:rPr>
        <w:t>школы, концепцией развития, сформированными в них целями, задачами и основными направлениями развития образовательного процесса, перевода школы в новое качественное состояние режима развития.</w:t>
      </w:r>
    </w:p>
    <w:p w:rsidR="00CC7624" w:rsidRDefault="00CC7624" w:rsidP="00CC7624">
      <w:pPr>
        <w:ind w:firstLine="567"/>
        <w:jc w:val="both"/>
        <w:rPr>
          <w:color w:val="333333"/>
          <w:sz w:val="28"/>
          <w:szCs w:val="28"/>
        </w:rPr>
      </w:pPr>
      <w:r w:rsidRPr="009A0F5E">
        <w:rPr>
          <w:color w:val="333333"/>
          <w:sz w:val="28"/>
          <w:szCs w:val="28"/>
        </w:rPr>
        <w:t>В школе созданы и действуют Управляющий Совет, Педагогический Совет, чья деятельность также определена соответствующими локальными актами. Высшим органом  государственно-общественного управления является Управляющий Совет</w:t>
      </w:r>
      <w:r>
        <w:rPr>
          <w:color w:val="333333"/>
          <w:sz w:val="28"/>
          <w:szCs w:val="28"/>
        </w:rPr>
        <w:t xml:space="preserve">. </w:t>
      </w:r>
    </w:p>
    <w:p w:rsidR="00CC7624" w:rsidRDefault="00CC7624" w:rsidP="00CC7624">
      <w:pPr>
        <w:ind w:firstLine="567"/>
        <w:jc w:val="both"/>
        <w:rPr>
          <w:sz w:val="28"/>
          <w:szCs w:val="28"/>
        </w:rPr>
      </w:pPr>
      <w:r w:rsidRPr="002B7B0C">
        <w:rPr>
          <w:bCs/>
          <w:sz w:val="28"/>
          <w:szCs w:val="28"/>
        </w:rPr>
        <w:t>Управляющий совет школы</w:t>
      </w:r>
      <w:r w:rsidRPr="009E1AEE">
        <w:rPr>
          <w:b/>
          <w:bCs/>
          <w:sz w:val="28"/>
          <w:szCs w:val="28"/>
        </w:rPr>
        <w:t xml:space="preserve"> с</w:t>
      </w:r>
      <w:r w:rsidRPr="009E1AEE">
        <w:rPr>
          <w:sz w:val="28"/>
          <w:szCs w:val="28"/>
        </w:rPr>
        <w:t xml:space="preserve">остоит из представителей Учредителя образовательного учреждения, родителей (законных представителей) обучающихся всех ступеней общего образования, обучающихся третьей ступени общего образования, работников школы, представителей общественности города. </w:t>
      </w:r>
    </w:p>
    <w:p w:rsidR="00CC7624" w:rsidRPr="009E1AEE" w:rsidRDefault="00CC7624" w:rsidP="00CC7624">
      <w:pPr>
        <w:ind w:firstLine="567"/>
        <w:rPr>
          <w:bCs/>
          <w:sz w:val="28"/>
          <w:szCs w:val="28"/>
        </w:rPr>
      </w:pPr>
      <w:r w:rsidRPr="009E1AEE">
        <w:rPr>
          <w:sz w:val="28"/>
          <w:szCs w:val="28"/>
        </w:rPr>
        <w:t xml:space="preserve">Управляющий </w:t>
      </w:r>
      <w:r w:rsidRPr="009E1AEE">
        <w:rPr>
          <w:bCs/>
          <w:sz w:val="28"/>
          <w:szCs w:val="28"/>
        </w:rPr>
        <w:t>совет школы:</w:t>
      </w:r>
    </w:p>
    <w:p w:rsidR="00CC7624" w:rsidRPr="009E1AEE" w:rsidRDefault="00CC7624" w:rsidP="00177A96">
      <w:pPr>
        <w:pStyle w:val="a3"/>
        <w:numPr>
          <w:ilvl w:val="0"/>
          <w:numId w:val="1"/>
        </w:numPr>
        <w:spacing w:after="200" w:line="276" w:lineRule="auto"/>
        <w:ind w:left="0" w:firstLine="567"/>
        <w:contextualSpacing/>
        <w:jc w:val="both"/>
        <w:rPr>
          <w:b/>
          <w:bCs/>
          <w:sz w:val="28"/>
          <w:szCs w:val="28"/>
        </w:rPr>
      </w:pPr>
      <w:r>
        <w:rPr>
          <w:sz w:val="28"/>
          <w:szCs w:val="28"/>
        </w:rPr>
        <w:t>п</w:t>
      </w:r>
      <w:r w:rsidRPr="009E1AEE">
        <w:rPr>
          <w:sz w:val="28"/>
          <w:szCs w:val="28"/>
        </w:rPr>
        <w:t>ринимает участие в разработке образовательной программы школы;</w:t>
      </w:r>
    </w:p>
    <w:p w:rsidR="00CC7624" w:rsidRPr="009E1AEE" w:rsidRDefault="00CC7624" w:rsidP="00177A96">
      <w:pPr>
        <w:pStyle w:val="a3"/>
        <w:numPr>
          <w:ilvl w:val="0"/>
          <w:numId w:val="1"/>
        </w:numPr>
        <w:ind w:left="0" w:firstLine="567"/>
        <w:contextualSpacing/>
        <w:jc w:val="both"/>
        <w:rPr>
          <w:sz w:val="28"/>
          <w:szCs w:val="28"/>
        </w:rPr>
      </w:pPr>
      <w:r w:rsidRPr="009E1AEE">
        <w:rPr>
          <w:sz w:val="28"/>
          <w:szCs w:val="28"/>
        </w:rPr>
        <w:t>участвует в разработке и согласовывает локальные акты общеобразовательного учреждения, показатели и критерии оценки качества и результативности труда работников школы;</w:t>
      </w:r>
    </w:p>
    <w:p w:rsidR="00CC7624" w:rsidRPr="009E1AEE" w:rsidRDefault="00CC7624" w:rsidP="00177A96">
      <w:pPr>
        <w:pStyle w:val="a3"/>
        <w:numPr>
          <w:ilvl w:val="0"/>
          <w:numId w:val="1"/>
        </w:numPr>
        <w:ind w:left="0" w:firstLine="567"/>
        <w:contextualSpacing/>
        <w:jc w:val="both"/>
        <w:rPr>
          <w:sz w:val="28"/>
          <w:szCs w:val="28"/>
        </w:rPr>
      </w:pPr>
      <w:r w:rsidRPr="009E1AEE">
        <w:rPr>
          <w:sz w:val="28"/>
          <w:szCs w:val="28"/>
        </w:rPr>
        <w:t>участвует в подготовке и утверждает публичный (ежегодный) доклад общеобразовательного учреждения;</w:t>
      </w:r>
    </w:p>
    <w:p w:rsidR="00CC7624" w:rsidRDefault="00CC7624" w:rsidP="00177A96">
      <w:pPr>
        <w:pStyle w:val="a3"/>
        <w:numPr>
          <w:ilvl w:val="0"/>
          <w:numId w:val="1"/>
        </w:numPr>
        <w:ind w:left="0" w:firstLine="567"/>
        <w:contextualSpacing/>
        <w:jc w:val="both"/>
        <w:rPr>
          <w:sz w:val="28"/>
          <w:szCs w:val="28"/>
        </w:rPr>
      </w:pPr>
      <w:r w:rsidRPr="009E1AEE">
        <w:rPr>
          <w:sz w:val="28"/>
          <w:szCs w:val="28"/>
        </w:rPr>
        <w:t>утверждает программу развития школы (по представлению директора школы);</w:t>
      </w:r>
    </w:p>
    <w:p w:rsidR="00CC7624" w:rsidRPr="009E1AEE" w:rsidRDefault="00CC7624" w:rsidP="00177A96">
      <w:pPr>
        <w:pStyle w:val="a3"/>
        <w:numPr>
          <w:ilvl w:val="0"/>
          <w:numId w:val="1"/>
        </w:numPr>
        <w:ind w:left="0" w:firstLine="567"/>
        <w:contextualSpacing/>
        <w:jc w:val="both"/>
        <w:rPr>
          <w:sz w:val="28"/>
          <w:szCs w:val="28"/>
        </w:rPr>
      </w:pPr>
      <w:r w:rsidRPr="009E1AEE">
        <w:rPr>
          <w:sz w:val="28"/>
          <w:szCs w:val="28"/>
        </w:rPr>
        <w:t>содействует п</w:t>
      </w:r>
      <w:r>
        <w:rPr>
          <w:sz w:val="28"/>
          <w:szCs w:val="28"/>
        </w:rPr>
        <w:t xml:space="preserve">ривлечению внебюджетных средств </w:t>
      </w:r>
      <w:r w:rsidRPr="009E1AEE">
        <w:rPr>
          <w:sz w:val="28"/>
          <w:szCs w:val="28"/>
        </w:rPr>
        <w:t>для обеспечения деятельности и развития школы;</w:t>
      </w:r>
    </w:p>
    <w:p w:rsidR="00CC7624" w:rsidRDefault="00CC7624" w:rsidP="00177A96">
      <w:pPr>
        <w:pStyle w:val="a3"/>
        <w:numPr>
          <w:ilvl w:val="0"/>
          <w:numId w:val="1"/>
        </w:numPr>
        <w:ind w:left="0" w:firstLine="567"/>
        <w:contextualSpacing/>
        <w:jc w:val="both"/>
        <w:rPr>
          <w:sz w:val="28"/>
          <w:szCs w:val="28"/>
        </w:rPr>
      </w:pPr>
      <w:r w:rsidRPr="009E1AEE">
        <w:rPr>
          <w:sz w:val="28"/>
          <w:szCs w:val="28"/>
        </w:rPr>
        <w:t>заслушивает отчет директора школы по итогам учебного и финансового года;</w:t>
      </w:r>
    </w:p>
    <w:p w:rsidR="00CC7624" w:rsidRPr="009A0F5E" w:rsidRDefault="00CC7624" w:rsidP="00177A96">
      <w:pPr>
        <w:pStyle w:val="a3"/>
        <w:numPr>
          <w:ilvl w:val="0"/>
          <w:numId w:val="1"/>
        </w:numPr>
        <w:ind w:left="0" w:firstLine="567"/>
        <w:contextualSpacing/>
        <w:jc w:val="both"/>
        <w:rPr>
          <w:sz w:val="28"/>
          <w:szCs w:val="28"/>
        </w:rPr>
      </w:pPr>
      <w:r w:rsidRPr="009A0F5E">
        <w:rPr>
          <w:sz w:val="28"/>
          <w:szCs w:val="28"/>
        </w:rPr>
        <w:t>утверждает внесение изменений и дополнений в Устав ОУ с последующим представлением учредителю для утверждения и регистрации</w:t>
      </w:r>
      <w:r>
        <w:rPr>
          <w:sz w:val="28"/>
          <w:szCs w:val="28"/>
        </w:rPr>
        <w:t>;</w:t>
      </w:r>
    </w:p>
    <w:p w:rsidR="00CC7624" w:rsidRPr="009E1AEE" w:rsidRDefault="00CC7624" w:rsidP="00177A96">
      <w:pPr>
        <w:pStyle w:val="a3"/>
        <w:numPr>
          <w:ilvl w:val="0"/>
          <w:numId w:val="1"/>
        </w:numPr>
        <w:ind w:left="0" w:firstLine="567"/>
        <w:contextualSpacing/>
        <w:jc w:val="both"/>
        <w:rPr>
          <w:sz w:val="28"/>
          <w:szCs w:val="28"/>
        </w:rPr>
      </w:pPr>
      <w:r w:rsidRPr="009E1AEE">
        <w:rPr>
          <w:sz w:val="28"/>
          <w:szCs w:val="28"/>
        </w:rPr>
        <w:t>осуществляет контроль</w:t>
      </w:r>
      <w:r>
        <w:rPr>
          <w:sz w:val="28"/>
          <w:szCs w:val="28"/>
        </w:rPr>
        <w:t xml:space="preserve"> </w:t>
      </w:r>
      <w:r w:rsidRPr="009E1AEE">
        <w:rPr>
          <w:sz w:val="28"/>
          <w:szCs w:val="28"/>
        </w:rPr>
        <w:t xml:space="preserve">здоровья </w:t>
      </w:r>
      <w:r>
        <w:rPr>
          <w:color w:val="222222"/>
          <w:sz w:val="28"/>
          <w:szCs w:val="28"/>
        </w:rPr>
        <w:t>обучающихся</w:t>
      </w:r>
      <w:r w:rsidRPr="009E1AEE">
        <w:rPr>
          <w:sz w:val="28"/>
          <w:szCs w:val="28"/>
        </w:rPr>
        <w:t xml:space="preserve"> и</w:t>
      </w:r>
      <w:r>
        <w:rPr>
          <w:sz w:val="28"/>
          <w:szCs w:val="28"/>
        </w:rPr>
        <w:t xml:space="preserve"> соблюдения</w:t>
      </w:r>
      <w:r w:rsidRPr="009E1AEE">
        <w:rPr>
          <w:sz w:val="28"/>
          <w:szCs w:val="28"/>
        </w:rPr>
        <w:t xml:space="preserve"> безопасных условий обучения, воспитания.</w:t>
      </w:r>
    </w:p>
    <w:p w:rsidR="00CC7624" w:rsidRPr="003E1FA9" w:rsidRDefault="00CC7624" w:rsidP="00CC7624">
      <w:pPr>
        <w:tabs>
          <w:tab w:val="num" w:pos="0"/>
        </w:tabs>
        <w:autoSpaceDE w:val="0"/>
        <w:autoSpaceDN w:val="0"/>
        <w:adjustRightInd w:val="0"/>
        <w:spacing w:line="252" w:lineRule="auto"/>
        <w:ind w:firstLine="567"/>
        <w:jc w:val="both"/>
        <w:rPr>
          <w:sz w:val="28"/>
          <w:szCs w:val="28"/>
        </w:rPr>
      </w:pPr>
      <w:r w:rsidRPr="002B7B0C">
        <w:rPr>
          <w:sz w:val="28"/>
          <w:szCs w:val="28"/>
        </w:rPr>
        <w:t>Педагогический совет</w:t>
      </w:r>
      <w:r w:rsidRPr="003E1FA9">
        <w:rPr>
          <w:sz w:val="28"/>
          <w:szCs w:val="28"/>
        </w:rPr>
        <w:t xml:space="preserve"> -</w:t>
      </w:r>
      <w:r w:rsidRPr="001421A8">
        <w:rPr>
          <w:sz w:val="28"/>
          <w:szCs w:val="28"/>
        </w:rPr>
        <w:t xml:space="preserve"> коллективный орган управления школой, который решает вопросы, связанные с реализацией программы развития, рассма</w:t>
      </w:r>
      <w:r>
        <w:rPr>
          <w:sz w:val="28"/>
          <w:szCs w:val="28"/>
        </w:rPr>
        <w:t>тривает проблемы, вынесенные</w:t>
      </w:r>
      <w:r w:rsidRPr="001421A8">
        <w:rPr>
          <w:sz w:val="28"/>
          <w:szCs w:val="28"/>
        </w:rPr>
        <w:t xml:space="preserve"> научно-методическим советом, несёт ответственность за принятые решения</w:t>
      </w:r>
      <w:r>
        <w:rPr>
          <w:sz w:val="28"/>
          <w:szCs w:val="28"/>
        </w:rPr>
        <w:t xml:space="preserve">. </w:t>
      </w:r>
    </w:p>
    <w:p w:rsidR="00CC7624" w:rsidRPr="002B1933" w:rsidRDefault="00CC7624" w:rsidP="00CC7624">
      <w:pPr>
        <w:tabs>
          <w:tab w:val="num" w:pos="0"/>
        </w:tabs>
        <w:autoSpaceDE w:val="0"/>
        <w:autoSpaceDN w:val="0"/>
        <w:adjustRightInd w:val="0"/>
        <w:spacing w:line="252" w:lineRule="auto"/>
        <w:ind w:firstLine="567"/>
        <w:jc w:val="both"/>
        <w:rPr>
          <w:sz w:val="28"/>
          <w:szCs w:val="28"/>
        </w:rPr>
      </w:pPr>
      <w:r w:rsidRPr="00B04775">
        <w:rPr>
          <w:sz w:val="28"/>
          <w:szCs w:val="28"/>
        </w:rPr>
        <w:t xml:space="preserve">Показателем успешного формирования единого воспитательного пространства, сплочённого школьного коллектива </w:t>
      </w:r>
      <w:r w:rsidRPr="00EE455B">
        <w:rPr>
          <w:sz w:val="28"/>
          <w:szCs w:val="28"/>
        </w:rPr>
        <w:t xml:space="preserve">является </w:t>
      </w:r>
      <w:r w:rsidRPr="002B1933">
        <w:rPr>
          <w:sz w:val="28"/>
          <w:szCs w:val="28"/>
        </w:rPr>
        <w:t xml:space="preserve">работа ученического самоуправления. </w:t>
      </w:r>
    </w:p>
    <w:p w:rsidR="00CC7624" w:rsidRPr="00B04775" w:rsidRDefault="00CC7624" w:rsidP="00CC7624">
      <w:pPr>
        <w:tabs>
          <w:tab w:val="num" w:pos="0"/>
        </w:tabs>
        <w:autoSpaceDE w:val="0"/>
        <w:autoSpaceDN w:val="0"/>
        <w:adjustRightInd w:val="0"/>
        <w:spacing w:line="252" w:lineRule="auto"/>
        <w:ind w:firstLine="567"/>
        <w:jc w:val="both"/>
        <w:rPr>
          <w:sz w:val="28"/>
          <w:szCs w:val="28"/>
        </w:rPr>
      </w:pPr>
      <w:r w:rsidRPr="00B04775">
        <w:rPr>
          <w:sz w:val="28"/>
          <w:szCs w:val="28"/>
        </w:rPr>
        <w:t xml:space="preserve">Органы ученического самоуправления в школе представлены детскими организациями, цель которых: </w:t>
      </w:r>
      <w:r w:rsidRPr="00E325E3">
        <w:rPr>
          <w:sz w:val="28"/>
          <w:szCs w:val="28"/>
        </w:rPr>
        <w:t>со стороны взрослых</w:t>
      </w:r>
      <w:r w:rsidRPr="00B04775">
        <w:rPr>
          <w:sz w:val="28"/>
          <w:szCs w:val="28"/>
        </w:rPr>
        <w:t xml:space="preserve"> – социализация личности </w:t>
      </w:r>
      <w:r w:rsidRPr="00B04775">
        <w:rPr>
          <w:sz w:val="28"/>
          <w:szCs w:val="28"/>
        </w:rPr>
        <w:lastRenderedPageBreak/>
        <w:t xml:space="preserve">ребёнка; </w:t>
      </w:r>
      <w:r w:rsidRPr="00E325E3">
        <w:rPr>
          <w:sz w:val="28"/>
          <w:szCs w:val="28"/>
        </w:rPr>
        <w:t>со стороны детей</w:t>
      </w:r>
      <w:r w:rsidRPr="00B04775">
        <w:rPr>
          <w:sz w:val="28"/>
          <w:szCs w:val="28"/>
        </w:rPr>
        <w:t xml:space="preserve"> – самоутверждение, самореализация личности, удовлетворение интересов личности через детское объединение.</w:t>
      </w:r>
    </w:p>
    <w:p w:rsidR="00CC7624" w:rsidRPr="008A5972" w:rsidRDefault="00CC7624" w:rsidP="00CC7624">
      <w:pPr>
        <w:tabs>
          <w:tab w:val="num" w:pos="0"/>
        </w:tabs>
        <w:autoSpaceDE w:val="0"/>
        <w:autoSpaceDN w:val="0"/>
        <w:adjustRightInd w:val="0"/>
        <w:spacing w:line="252" w:lineRule="auto"/>
        <w:ind w:firstLine="567"/>
        <w:jc w:val="both"/>
        <w:rPr>
          <w:sz w:val="28"/>
          <w:szCs w:val="28"/>
        </w:rPr>
      </w:pPr>
      <w:r w:rsidRPr="008A5972">
        <w:rPr>
          <w:sz w:val="28"/>
          <w:szCs w:val="28"/>
        </w:rPr>
        <w:t xml:space="preserve">Система ученического самоуправления </w:t>
      </w:r>
      <w:r>
        <w:rPr>
          <w:sz w:val="28"/>
          <w:szCs w:val="28"/>
        </w:rPr>
        <w:t>в школе</w:t>
      </w:r>
      <w:r w:rsidRPr="008A5972">
        <w:rPr>
          <w:sz w:val="28"/>
          <w:szCs w:val="28"/>
        </w:rPr>
        <w:t xml:space="preserve"> осуществляется через работу детской организации  им. А. Боева,  Совет детской организации  и   Совет старшеклассников.</w:t>
      </w:r>
    </w:p>
    <w:p w:rsidR="00CC7624" w:rsidRPr="008A5972" w:rsidRDefault="00CC7624" w:rsidP="00CC7624">
      <w:pPr>
        <w:tabs>
          <w:tab w:val="num" w:pos="0"/>
        </w:tabs>
        <w:autoSpaceDE w:val="0"/>
        <w:autoSpaceDN w:val="0"/>
        <w:adjustRightInd w:val="0"/>
        <w:spacing w:line="252" w:lineRule="auto"/>
        <w:ind w:firstLine="567"/>
        <w:jc w:val="both"/>
        <w:rPr>
          <w:sz w:val="28"/>
          <w:szCs w:val="28"/>
        </w:rPr>
      </w:pPr>
      <w:r w:rsidRPr="008A5972">
        <w:rPr>
          <w:sz w:val="28"/>
          <w:szCs w:val="28"/>
        </w:rPr>
        <w:t>Каждый класс представляет собой отряд, который носит имя героя-земляка и имеет свой  девиз. Высшим органом самоуправления является сбор детской организации.</w:t>
      </w:r>
    </w:p>
    <w:p w:rsidR="00CC7624" w:rsidRPr="008A5972" w:rsidRDefault="00CC7624" w:rsidP="00CC7624">
      <w:pPr>
        <w:tabs>
          <w:tab w:val="num" w:pos="0"/>
        </w:tabs>
        <w:autoSpaceDE w:val="0"/>
        <w:autoSpaceDN w:val="0"/>
        <w:adjustRightInd w:val="0"/>
        <w:spacing w:line="252" w:lineRule="auto"/>
        <w:ind w:firstLine="567"/>
        <w:jc w:val="both"/>
        <w:rPr>
          <w:sz w:val="28"/>
          <w:szCs w:val="28"/>
        </w:rPr>
      </w:pPr>
      <w:r w:rsidRPr="008A5972">
        <w:rPr>
          <w:sz w:val="28"/>
          <w:szCs w:val="28"/>
        </w:rPr>
        <w:t>Такая организация самоуправления позволя</w:t>
      </w:r>
      <w:r>
        <w:rPr>
          <w:sz w:val="28"/>
          <w:szCs w:val="28"/>
        </w:rPr>
        <w:t>е</w:t>
      </w:r>
      <w:r w:rsidRPr="008A5972">
        <w:rPr>
          <w:sz w:val="28"/>
          <w:szCs w:val="28"/>
        </w:rPr>
        <w:t>т учащимся реализо</w:t>
      </w:r>
      <w:r>
        <w:rPr>
          <w:sz w:val="28"/>
          <w:szCs w:val="28"/>
        </w:rPr>
        <w:t>вы</w:t>
      </w:r>
      <w:r w:rsidRPr="008A5972">
        <w:rPr>
          <w:sz w:val="28"/>
          <w:szCs w:val="28"/>
        </w:rPr>
        <w:t>вать свои творческие</w:t>
      </w:r>
      <w:r>
        <w:rPr>
          <w:sz w:val="28"/>
          <w:szCs w:val="28"/>
        </w:rPr>
        <w:t xml:space="preserve"> и лидерские способности и принима</w:t>
      </w:r>
      <w:r w:rsidRPr="008A5972">
        <w:rPr>
          <w:sz w:val="28"/>
          <w:szCs w:val="28"/>
        </w:rPr>
        <w:t>ть участие в управлении учебно-воспитательном процессом. Действующая модель государственно-общественного управления школой соответствует задачам дальнейшего развития учреждения, позволяет реализовать всем участникам образовательного процесса свои гражданские права в управлении делами учреждения</w:t>
      </w:r>
      <w:r>
        <w:rPr>
          <w:sz w:val="28"/>
          <w:szCs w:val="28"/>
        </w:rPr>
        <w:t>.</w:t>
      </w:r>
    </w:p>
    <w:p w:rsidR="00CC7624" w:rsidRPr="00CC019F" w:rsidRDefault="00CC7624" w:rsidP="00CC7624">
      <w:pPr>
        <w:ind w:firstLine="567"/>
        <w:jc w:val="both"/>
        <w:rPr>
          <w:sz w:val="28"/>
          <w:szCs w:val="28"/>
        </w:rPr>
      </w:pPr>
      <w:r w:rsidRPr="00CC019F">
        <w:rPr>
          <w:sz w:val="28"/>
          <w:szCs w:val="28"/>
        </w:rPr>
        <w:t>Конкурентные преимущества школы:</w:t>
      </w:r>
    </w:p>
    <w:p w:rsidR="00CC7624" w:rsidRPr="00CE5A87" w:rsidRDefault="00CC7624" w:rsidP="00CC7624">
      <w:pPr>
        <w:ind w:firstLine="567"/>
        <w:jc w:val="both"/>
        <w:rPr>
          <w:sz w:val="28"/>
          <w:szCs w:val="28"/>
        </w:rPr>
      </w:pPr>
      <w:r>
        <w:rPr>
          <w:sz w:val="28"/>
          <w:szCs w:val="28"/>
        </w:rPr>
        <w:t xml:space="preserve">- </w:t>
      </w:r>
      <w:r w:rsidR="00CC019F">
        <w:rPr>
          <w:sz w:val="28"/>
          <w:szCs w:val="28"/>
        </w:rPr>
        <w:t>в</w:t>
      </w:r>
      <w:r w:rsidRPr="00CE5A87">
        <w:rPr>
          <w:sz w:val="28"/>
          <w:szCs w:val="28"/>
        </w:rPr>
        <w:t>ысокопрофессиональный педагогический состав</w:t>
      </w:r>
      <w:r w:rsidR="00CC019F">
        <w:rPr>
          <w:sz w:val="28"/>
          <w:szCs w:val="28"/>
        </w:rPr>
        <w:t>;</w:t>
      </w:r>
    </w:p>
    <w:p w:rsidR="00CC7624" w:rsidRPr="00CE5A87" w:rsidRDefault="00CC7624" w:rsidP="00CC7624">
      <w:pPr>
        <w:ind w:firstLine="567"/>
        <w:jc w:val="both"/>
        <w:rPr>
          <w:sz w:val="28"/>
          <w:szCs w:val="28"/>
        </w:rPr>
      </w:pPr>
      <w:r>
        <w:rPr>
          <w:sz w:val="28"/>
          <w:szCs w:val="28"/>
        </w:rPr>
        <w:t xml:space="preserve">- </w:t>
      </w:r>
      <w:r w:rsidR="00CC019F">
        <w:rPr>
          <w:sz w:val="28"/>
          <w:szCs w:val="28"/>
        </w:rPr>
        <w:t>у</w:t>
      </w:r>
      <w:r w:rsidRPr="00CE5A87">
        <w:rPr>
          <w:sz w:val="28"/>
          <w:szCs w:val="28"/>
        </w:rPr>
        <w:t>частие в экспериментальной и инновационной деятельности:</w:t>
      </w:r>
      <w:r>
        <w:rPr>
          <w:sz w:val="28"/>
          <w:szCs w:val="28"/>
        </w:rPr>
        <w:t xml:space="preserve"> п</w:t>
      </w:r>
      <w:r w:rsidRPr="00CE5A87">
        <w:rPr>
          <w:sz w:val="28"/>
          <w:szCs w:val="28"/>
        </w:rPr>
        <w:t>лощадка (центр) для проведения государственной (итоговой) аттестации обучающихся, аттестации педагогических работников образовательных учреждений и мониторинга образовательной деятельности Воронежской области</w:t>
      </w:r>
      <w:r w:rsidR="00CC019F">
        <w:rPr>
          <w:sz w:val="28"/>
          <w:szCs w:val="28"/>
        </w:rPr>
        <w:t>;</w:t>
      </w:r>
      <w:r w:rsidRPr="00CE5A87">
        <w:rPr>
          <w:sz w:val="28"/>
          <w:szCs w:val="28"/>
        </w:rPr>
        <w:t xml:space="preserve"> </w:t>
      </w:r>
    </w:p>
    <w:p w:rsidR="00CC7624" w:rsidRPr="00CE5A87" w:rsidRDefault="00CC7624" w:rsidP="00CC7624">
      <w:pPr>
        <w:ind w:firstLine="567"/>
        <w:jc w:val="both"/>
        <w:rPr>
          <w:sz w:val="28"/>
          <w:szCs w:val="28"/>
        </w:rPr>
      </w:pPr>
      <w:r>
        <w:rPr>
          <w:sz w:val="28"/>
          <w:szCs w:val="28"/>
        </w:rPr>
        <w:t xml:space="preserve">- </w:t>
      </w:r>
      <w:r w:rsidR="00CC019F">
        <w:rPr>
          <w:sz w:val="28"/>
          <w:szCs w:val="28"/>
        </w:rPr>
        <w:t>ш</w:t>
      </w:r>
      <w:r w:rsidRPr="00CE5A87">
        <w:rPr>
          <w:sz w:val="28"/>
          <w:szCs w:val="28"/>
        </w:rPr>
        <w:t>ирокое и успешное представление школьников на предметных олимпиадах и конкурсах</w:t>
      </w:r>
      <w:r w:rsidR="00CC019F">
        <w:rPr>
          <w:sz w:val="28"/>
          <w:szCs w:val="28"/>
        </w:rPr>
        <w:t>;</w:t>
      </w:r>
    </w:p>
    <w:p w:rsidR="00CC7624" w:rsidRPr="00CE5A87" w:rsidRDefault="00CC7624" w:rsidP="00CC7624">
      <w:pPr>
        <w:ind w:firstLine="567"/>
        <w:jc w:val="both"/>
        <w:rPr>
          <w:sz w:val="28"/>
          <w:szCs w:val="28"/>
        </w:rPr>
      </w:pPr>
      <w:r>
        <w:rPr>
          <w:sz w:val="28"/>
          <w:szCs w:val="28"/>
        </w:rPr>
        <w:t xml:space="preserve">- </w:t>
      </w:r>
      <w:r w:rsidR="00CC019F">
        <w:rPr>
          <w:sz w:val="28"/>
          <w:szCs w:val="28"/>
        </w:rPr>
        <w:t>п</w:t>
      </w:r>
      <w:r w:rsidRPr="00CE5A87">
        <w:rPr>
          <w:sz w:val="28"/>
          <w:szCs w:val="28"/>
        </w:rPr>
        <w:t>рофильное обучение:</w:t>
      </w:r>
      <w:r>
        <w:rPr>
          <w:sz w:val="28"/>
          <w:szCs w:val="28"/>
        </w:rPr>
        <w:t xml:space="preserve"> д</w:t>
      </w:r>
      <w:r w:rsidRPr="00CE5A87">
        <w:rPr>
          <w:sz w:val="28"/>
          <w:szCs w:val="28"/>
        </w:rPr>
        <w:t>ля учащихся 8-11 классов предложено более 20 элективных ку</w:t>
      </w:r>
      <w:r w:rsidR="00CC019F">
        <w:rPr>
          <w:sz w:val="28"/>
          <w:szCs w:val="28"/>
        </w:rPr>
        <w:t>рсов, 15 из которых – авторские;</w:t>
      </w:r>
      <w:r w:rsidRPr="00CE5A87">
        <w:rPr>
          <w:sz w:val="28"/>
          <w:szCs w:val="28"/>
        </w:rPr>
        <w:t xml:space="preserve"> </w:t>
      </w:r>
    </w:p>
    <w:p w:rsidR="00CC7624" w:rsidRPr="00CE5A87" w:rsidRDefault="00CC7624" w:rsidP="00CC7624">
      <w:pPr>
        <w:ind w:firstLine="567"/>
        <w:jc w:val="both"/>
        <w:rPr>
          <w:sz w:val="28"/>
          <w:szCs w:val="28"/>
        </w:rPr>
      </w:pPr>
      <w:r>
        <w:rPr>
          <w:sz w:val="28"/>
          <w:szCs w:val="28"/>
        </w:rPr>
        <w:t xml:space="preserve">- </w:t>
      </w:r>
      <w:r w:rsidR="00CC019F">
        <w:rPr>
          <w:sz w:val="28"/>
          <w:szCs w:val="28"/>
        </w:rPr>
        <w:t>р</w:t>
      </w:r>
      <w:r w:rsidRPr="00CE5A87">
        <w:rPr>
          <w:sz w:val="28"/>
          <w:szCs w:val="28"/>
        </w:rPr>
        <w:t>езультаты итоговой аттестации выш</w:t>
      </w:r>
      <w:r w:rsidR="00CC019F">
        <w:rPr>
          <w:sz w:val="28"/>
          <w:szCs w:val="28"/>
        </w:rPr>
        <w:t>е средних показателей по району;</w:t>
      </w:r>
    </w:p>
    <w:p w:rsidR="00CC7624" w:rsidRPr="00CE5A87" w:rsidRDefault="00CC7624" w:rsidP="00CC7624">
      <w:pPr>
        <w:ind w:firstLine="567"/>
        <w:jc w:val="both"/>
        <w:rPr>
          <w:sz w:val="28"/>
          <w:szCs w:val="28"/>
        </w:rPr>
      </w:pPr>
      <w:r>
        <w:rPr>
          <w:sz w:val="28"/>
          <w:szCs w:val="28"/>
        </w:rPr>
        <w:t xml:space="preserve">- </w:t>
      </w:r>
      <w:r w:rsidR="00CC019F">
        <w:rPr>
          <w:sz w:val="28"/>
          <w:szCs w:val="28"/>
        </w:rPr>
        <w:t>б</w:t>
      </w:r>
      <w:r w:rsidRPr="00CE5A87">
        <w:rPr>
          <w:sz w:val="28"/>
          <w:szCs w:val="28"/>
        </w:rPr>
        <w:t>лизкое к 100% поступление учащихся в ВУЗы.</w:t>
      </w:r>
    </w:p>
    <w:p w:rsidR="00CC7624" w:rsidRDefault="00CC7624" w:rsidP="00CC7624">
      <w:pPr>
        <w:jc w:val="both"/>
      </w:pPr>
    </w:p>
    <w:p w:rsidR="00CC7624" w:rsidRPr="00CC019F" w:rsidRDefault="00CC7624" w:rsidP="00CC7624">
      <w:pPr>
        <w:ind w:firstLine="567"/>
        <w:jc w:val="both"/>
        <w:rPr>
          <w:sz w:val="28"/>
          <w:szCs w:val="28"/>
        </w:rPr>
      </w:pPr>
      <w:r w:rsidRPr="00CC019F">
        <w:rPr>
          <w:sz w:val="28"/>
          <w:szCs w:val="28"/>
        </w:rPr>
        <w:t xml:space="preserve">Целевые ориентиры образовательной программы базовой школы: </w:t>
      </w:r>
    </w:p>
    <w:p w:rsidR="00CC7624" w:rsidRPr="00CE5A87" w:rsidRDefault="00CC7624" w:rsidP="00CC7624">
      <w:pPr>
        <w:ind w:firstLine="567"/>
        <w:jc w:val="both"/>
        <w:rPr>
          <w:sz w:val="28"/>
          <w:szCs w:val="28"/>
        </w:rPr>
      </w:pPr>
      <w:r>
        <w:rPr>
          <w:b/>
          <w:sz w:val="26"/>
          <w:szCs w:val="26"/>
        </w:rPr>
        <w:t xml:space="preserve">- </w:t>
      </w:r>
      <w:r w:rsidRPr="00CE5A87">
        <w:rPr>
          <w:sz w:val="28"/>
          <w:szCs w:val="28"/>
        </w:rPr>
        <w:t>создание сетевого школьного информационно-образовательного пространства;</w:t>
      </w:r>
    </w:p>
    <w:p w:rsidR="00CC7624" w:rsidRPr="00CE5A87" w:rsidRDefault="00CC7624" w:rsidP="00CC7624">
      <w:pPr>
        <w:ind w:firstLine="567"/>
        <w:jc w:val="both"/>
        <w:rPr>
          <w:sz w:val="28"/>
          <w:szCs w:val="28"/>
        </w:rPr>
      </w:pPr>
      <w:r>
        <w:rPr>
          <w:sz w:val="28"/>
          <w:szCs w:val="28"/>
        </w:rPr>
        <w:t xml:space="preserve">- </w:t>
      </w:r>
      <w:r w:rsidRPr="00CE5A87">
        <w:rPr>
          <w:sz w:val="28"/>
          <w:szCs w:val="28"/>
        </w:rPr>
        <w:t xml:space="preserve">повышение качества образования за счет разработки единой логики построения общего образования, предпрофильной подготовки и профильного обучения, ориентированного на индивидуализацию обучения и социализацию учащихся; </w:t>
      </w:r>
    </w:p>
    <w:p w:rsidR="00CC7624" w:rsidRPr="00CE5A87" w:rsidRDefault="00CC7624" w:rsidP="00CC7624">
      <w:pPr>
        <w:ind w:firstLine="567"/>
        <w:jc w:val="both"/>
        <w:rPr>
          <w:sz w:val="28"/>
          <w:szCs w:val="28"/>
        </w:rPr>
      </w:pPr>
      <w:r>
        <w:rPr>
          <w:sz w:val="28"/>
          <w:szCs w:val="28"/>
        </w:rPr>
        <w:t xml:space="preserve">- </w:t>
      </w:r>
      <w:r w:rsidRPr="00CE5A87">
        <w:rPr>
          <w:sz w:val="28"/>
          <w:szCs w:val="28"/>
        </w:rPr>
        <w:t>освоение и внедрение в учебно-воспитательный процесс н</w:t>
      </w:r>
      <w:r>
        <w:rPr>
          <w:sz w:val="28"/>
          <w:szCs w:val="28"/>
        </w:rPr>
        <w:t>овых эффективных приемов</w:t>
      </w:r>
      <w:r w:rsidRPr="00CE5A87">
        <w:rPr>
          <w:sz w:val="28"/>
          <w:szCs w:val="28"/>
        </w:rPr>
        <w:t xml:space="preserve"> и технологии обучения и воспитания; </w:t>
      </w:r>
    </w:p>
    <w:p w:rsidR="00CC7624" w:rsidRPr="00CE5A87" w:rsidRDefault="00CC7624" w:rsidP="00CC7624">
      <w:pPr>
        <w:ind w:firstLine="567"/>
        <w:jc w:val="both"/>
        <w:rPr>
          <w:sz w:val="28"/>
          <w:szCs w:val="28"/>
        </w:rPr>
      </w:pPr>
      <w:r>
        <w:rPr>
          <w:sz w:val="28"/>
          <w:szCs w:val="28"/>
        </w:rPr>
        <w:t>- с</w:t>
      </w:r>
      <w:r w:rsidRPr="00CE5A87">
        <w:rPr>
          <w:sz w:val="28"/>
          <w:szCs w:val="28"/>
        </w:rPr>
        <w:t xml:space="preserve">оздание целостной системы развития учащихся через развитие через развитие социально-педагогических и психологических служб помощи школьникам в их личном росте. </w:t>
      </w:r>
    </w:p>
    <w:p w:rsidR="00CC7624" w:rsidRPr="00E01BE3" w:rsidRDefault="00CC7624" w:rsidP="00CC7624">
      <w:pPr>
        <w:ind w:firstLine="567"/>
        <w:jc w:val="both"/>
        <w:rPr>
          <w:b/>
          <w:sz w:val="28"/>
          <w:szCs w:val="28"/>
        </w:rPr>
      </w:pPr>
      <w:r w:rsidRPr="00EE455B">
        <w:rPr>
          <w:sz w:val="28"/>
          <w:szCs w:val="28"/>
        </w:rPr>
        <w:t>В  школе реализуются программы базового и профильного уровней, программы дополнительного образования</w:t>
      </w:r>
      <w:r w:rsidRPr="00E01BE3">
        <w:rPr>
          <w:sz w:val="28"/>
          <w:szCs w:val="28"/>
        </w:rPr>
        <w:t xml:space="preserve">.  </w:t>
      </w:r>
      <w:r w:rsidR="00C80270">
        <w:rPr>
          <w:b/>
          <w:sz w:val="28"/>
          <w:szCs w:val="28"/>
        </w:rPr>
        <w:t xml:space="preserve">(Приложение, таблица </w:t>
      </w:r>
      <w:r w:rsidRPr="00E01BE3">
        <w:rPr>
          <w:b/>
          <w:sz w:val="28"/>
          <w:szCs w:val="28"/>
        </w:rPr>
        <w:t>1)</w:t>
      </w:r>
    </w:p>
    <w:p w:rsidR="00CC7624" w:rsidRPr="00930C3E" w:rsidRDefault="00CC7624" w:rsidP="00CC7624">
      <w:pPr>
        <w:pStyle w:val="21"/>
        <w:ind w:firstLine="567"/>
      </w:pPr>
      <w:r w:rsidRPr="00A660B2">
        <w:t>В начальной школе</w:t>
      </w:r>
      <w:r w:rsidRPr="00930C3E">
        <w:t xml:space="preserve"> образование ориентированно на развитие общих познавательных способностей учащихся, расширение их кругозора, раскрытие творческого потенциала, формирование желания и умения учиться, воспитание эмоционального отношения к себе и к окружающему миру.  ФГОС начального общего образования предъявляет новые требования к результатам обучения. </w:t>
      </w:r>
      <w:r w:rsidRPr="00930C3E">
        <w:lastRenderedPageBreak/>
        <w:t xml:space="preserve">Этим требованиям отвечает УМК «Школа России», </w:t>
      </w:r>
      <w:r>
        <w:t xml:space="preserve"> </w:t>
      </w:r>
      <w:r w:rsidRPr="00930C3E">
        <w:t>который используют учителя начальных классов школы.</w:t>
      </w:r>
    </w:p>
    <w:p w:rsidR="00CC7624" w:rsidRPr="00A660B2" w:rsidRDefault="00CC7624" w:rsidP="00CC7624">
      <w:pPr>
        <w:pStyle w:val="21"/>
        <w:ind w:firstLine="567"/>
      </w:pPr>
      <w:r w:rsidRPr="00D65E7F">
        <w:t>В</w:t>
      </w:r>
      <w:r>
        <w:t xml:space="preserve"> 5-х – 6-х  классах</w:t>
      </w:r>
      <w:r w:rsidRPr="00D65E7F">
        <w:t xml:space="preserve"> основной школе</w:t>
      </w:r>
      <w:r>
        <w:t xml:space="preserve"> в рамках </w:t>
      </w:r>
      <w:r w:rsidRPr="002800E5">
        <w:t>регионального  инновационного проекта:</w:t>
      </w:r>
      <w:r>
        <w:t xml:space="preserve"> </w:t>
      </w:r>
      <w:r w:rsidRPr="002800E5">
        <w:t>«Внедрение федерального государственного образовательного стандарта основного  общего образования»</w:t>
      </w:r>
      <w:r w:rsidRPr="00A660B2">
        <w:t xml:space="preserve"> </w:t>
      </w:r>
      <w:r w:rsidRPr="00E33620">
        <w:rPr>
          <w:szCs w:val="28"/>
        </w:rPr>
        <w:t>формируются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w:t>
      </w:r>
      <w:r>
        <w:t>.  В 7-11 классах п</w:t>
      </w:r>
      <w:r w:rsidRPr="00A660B2">
        <w:t>родолжается ориентация на всестороннее развитие личности ребенка и, вместе с тем, ставится задача организации предпрофильной подготовки учеников, включающей развитие общеучебных умений и навыков, которые позволят в дальнейшем успешно изучать профильные предметы на повышенном уровне, подготовку учащихся к осознанному выбору дальнейшего направления обучения.</w:t>
      </w:r>
    </w:p>
    <w:p w:rsidR="00CC7624" w:rsidRPr="00606BC3" w:rsidRDefault="00CC7624" w:rsidP="00CC7624">
      <w:pPr>
        <w:pStyle w:val="21"/>
        <w:ind w:firstLine="567"/>
      </w:pPr>
      <w:r w:rsidRPr="00930C3E">
        <w:t xml:space="preserve">Для этого организуются пропедевтические курсы по отдельным предметам, позволяющие выявить склонности и способности детей, проводятся элективные курсы ориентационной направленности, которые дают возможность учащимся самостоятельно </w:t>
      </w:r>
      <w:r>
        <w:t>определиться в выборе индивидуального образовательного маршрута</w:t>
      </w:r>
      <w:r w:rsidRPr="00930C3E">
        <w:t>.</w:t>
      </w:r>
    </w:p>
    <w:p w:rsidR="00CC7624" w:rsidRDefault="00CC7624" w:rsidP="00CC7624">
      <w:pPr>
        <w:pStyle w:val="21"/>
        <w:ind w:firstLine="567"/>
      </w:pPr>
      <w:r>
        <w:t>Учебный план для 10-11 классов ориентирован на 2-х летний норма</w:t>
      </w:r>
      <w:r>
        <w:softHyphen/>
        <w:t>тивный срок освоения государственных программ среднего (полного) общего обра</w:t>
      </w:r>
      <w:r>
        <w:softHyphen/>
        <w:t>зования. Продолжительность учебного года -  35 учебных недель в 10 классе, 34- в 11 классе. Продол</w:t>
      </w:r>
      <w:r>
        <w:softHyphen/>
        <w:t>жительность урока - 40 минут.</w:t>
      </w:r>
    </w:p>
    <w:p w:rsidR="00CC7624" w:rsidRDefault="00CC7624" w:rsidP="00CC7624">
      <w:pPr>
        <w:pStyle w:val="21"/>
        <w:ind w:firstLine="567"/>
      </w:pPr>
      <w:r>
        <w:t>Часы регионального компонента образовательного учреждения используются для углубленного изучения учебных предметов федерального компонента базисного учебного плана, элективных курсов, дополнительных образовательных модулей, спецкурсов и практикумов, прове</w:t>
      </w:r>
      <w:r>
        <w:softHyphen/>
        <w:t>дения индивидуальных и групповых занятий, для организации обучения по инди</w:t>
      </w:r>
      <w:r>
        <w:softHyphen/>
        <w:t>видуальным образовательным программам и самостоятельной работы обучающихся в лабораториях, библиотеках, музеях.</w:t>
      </w:r>
    </w:p>
    <w:p w:rsidR="00CC7624" w:rsidRPr="00CE4C9B" w:rsidRDefault="00CC7624" w:rsidP="00CC7624">
      <w:pPr>
        <w:pStyle w:val="21"/>
        <w:ind w:firstLine="567"/>
        <w:rPr>
          <w:b/>
          <w:color w:val="FF0000"/>
        </w:rPr>
      </w:pPr>
      <w:r>
        <w:t xml:space="preserve">При проведении учебных занятий по иностранному языку (2-11 классы), технологии (5-8 классы), практических занятия по информатике и ИКТ, физической культуре (10-11 классы) осуществляется деление классов на две группы. </w:t>
      </w:r>
    </w:p>
    <w:p w:rsidR="00CC7624" w:rsidRPr="0004182C" w:rsidRDefault="00CC7624" w:rsidP="00CC7624">
      <w:pPr>
        <w:pStyle w:val="21"/>
        <w:ind w:left="360" w:firstLine="540"/>
        <w:jc w:val="left"/>
      </w:pPr>
    </w:p>
    <w:p w:rsidR="00CC7624" w:rsidRPr="006E20D5" w:rsidRDefault="00CC7624" w:rsidP="00CC7624">
      <w:pPr>
        <w:ind w:firstLine="567"/>
        <w:jc w:val="both"/>
        <w:rPr>
          <w:sz w:val="28"/>
          <w:szCs w:val="28"/>
        </w:rPr>
      </w:pPr>
      <w:r w:rsidRPr="006E20D5">
        <w:rPr>
          <w:sz w:val="28"/>
          <w:szCs w:val="28"/>
        </w:rPr>
        <w:t>Понимая, что эффективностью образования является непрерывность и преемственность в обучении, в  школе сложилось достаточно четкая система работы администрации, педагогов и социально-психологической службы по вопросам предшкольного образования, по проблемам преемственности между ДОУ и начальным звеном. Предшкольное обучение ведется по программе «Ступеньки», разработанной на основе региональной программы «Первые шаги» под редакцией Горьковой Л.Г.  В этом учебном году подготовительные занятия с будущими первоклассниками проводились с 10 октября 1 раз в неделю, по субботам- 3 занятия по 20 минут. Для занятий сформированы  4 групп</w:t>
      </w:r>
      <w:r>
        <w:rPr>
          <w:sz w:val="28"/>
          <w:szCs w:val="28"/>
        </w:rPr>
        <w:t>ы,  из них 1 группа – будущий специализированный класс по хоккею с шайбой.</w:t>
      </w:r>
    </w:p>
    <w:p w:rsidR="00CC7624" w:rsidRPr="007502F3" w:rsidRDefault="00CC7624" w:rsidP="007502F3">
      <w:pPr>
        <w:pStyle w:val="ae"/>
        <w:ind w:firstLine="567"/>
        <w:jc w:val="both"/>
      </w:pPr>
      <w:r w:rsidRPr="00645F45">
        <w:rPr>
          <w:sz w:val="28"/>
          <w:szCs w:val="28"/>
        </w:rPr>
        <w:lastRenderedPageBreak/>
        <w:t xml:space="preserve"> Занятия проводились по следующим разделам:</w:t>
      </w:r>
      <w:r w:rsidRPr="00645F45">
        <w:rPr>
          <w:b/>
          <w:bCs/>
          <w:sz w:val="28"/>
          <w:szCs w:val="28"/>
        </w:rPr>
        <w:t xml:space="preserve"> </w:t>
      </w:r>
      <w:r w:rsidRPr="007502F3">
        <w:rPr>
          <w:bCs/>
          <w:sz w:val="28"/>
          <w:szCs w:val="28"/>
        </w:rPr>
        <w:t>«Развитие речи»</w:t>
      </w:r>
      <w:r w:rsidR="007502F3" w:rsidRPr="007502F3">
        <w:rPr>
          <w:bCs/>
          <w:sz w:val="28"/>
          <w:szCs w:val="28"/>
        </w:rPr>
        <w:t xml:space="preserve">, </w:t>
      </w:r>
      <w:r w:rsidRPr="007502F3">
        <w:rPr>
          <w:bCs/>
          <w:sz w:val="28"/>
          <w:szCs w:val="28"/>
        </w:rPr>
        <w:t xml:space="preserve"> «Математика»</w:t>
      </w:r>
      <w:r w:rsidR="007502F3" w:rsidRPr="007502F3">
        <w:rPr>
          <w:bCs/>
          <w:sz w:val="28"/>
          <w:szCs w:val="28"/>
        </w:rPr>
        <w:t xml:space="preserve">, </w:t>
      </w:r>
      <w:r w:rsidRPr="007502F3">
        <w:rPr>
          <w:bCs/>
          <w:sz w:val="28"/>
          <w:szCs w:val="28"/>
        </w:rPr>
        <w:t xml:space="preserve"> «Я и природа»</w:t>
      </w:r>
      <w:r w:rsidR="007502F3" w:rsidRPr="007502F3">
        <w:rPr>
          <w:bCs/>
          <w:sz w:val="28"/>
          <w:szCs w:val="28"/>
        </w:rPr>
        <w:t xml:space="preserve">, </w:t>
      </w:r>
      <w:r w:rsidRPr="007502F3">
        <w:rPr>
          <w:bCs/>
          <w:sz w:val="28"/>
          <w:szCs w:val="28"/>
        </w:rPr>
        <w:t>«Я изображаю окружающий мир»</w:t>
      </w:r>
      <w:r w:rsidR="007502F3" w:rsidRPr="007502F3">
        <w:rPr>
          <w:bCs/>
          <w:sz w:val="28"/>
          <w:szCs w:val="28"/>
        </w:rPr>
        <w:t xml:space="preserve">, </w:t>
      </w:r>
      <w:r w:rsidRPr="007502F3">
        <w:rPr>
          <w:bCs/>
          <w:sz w:val="28"/>
          <w:szCs w:val="28"/>
        </w:rPr>
        <w:t xml:space="preserve"> «Я среди людей»</w:t>
      </w:r>
      <w:r w:rsidR="007502F3" w:rsidRPr="007502F3">
        <w:rPr>
          <w:sz w:val="28"/>
          <w:szCs w:val="28"/>
        </w:rPr>
        <w:t xml:space="preserve">, </w:t>
      </w:r>
      <w:r w:rsidRPr="007502F3">
        <w:rPr>
          <w:bCs/>
          <w:sz w:val="28"/>
          <w:szCs w:val="28"/>
        </w:rPr>
        <w:t xml:space="preserve"> «Я познаю себя»</w:t>
      </w:r>
      <w:r w:rsidR="007502F3">
        <w:rPr>
          <w:bCs/>
          <w:sz w:val="28"/>
          <w:szCs w:val="28"/>
        </w:rPr>
        <w:t>.</w:t>
      </w:r>
      <w:r w:rsidRPr="007502F3">
        <w:t xml:space="preserve"> </w:t>
      </w:r>
    </w:p>
    <w:p w:rsidR="00CC7624" w:rsidRPr="002842EF" w:rsidRDefault="00CC7624" w:rsidP="00CC7624">
      <w:pPr>
        <w:ind w:firstLine="708"/>
        <w:jc w:val="center"/>
        <w:rPr>
          <w:b/>
        </w:rPr>
      </w:pPr>
    </w:p>
    <w:p w:rsidR="00CC7624" w:rsidRPr="008630AD" w:rsidRDefault="00CC7624" w:rsidP="00CC7624">
      <w:pPr>
        <w:ind w:firstLine="708"/>
        <w:jc w:val="center"/>
        <w:rPr>
          <w:b/>
          <w:sz w:val="28"/>
          <w:szCs w:val="28"/>
        </w:rPr>
      </w:pPr>
      <w:r>
        <w:rPr>
          <w:b/>
          <w:noProof/>
          <w:sz w:val="28"/>
          <w:szCs w:val="28"/>
        </w:rPr>
        <w:drawing>
          <wp:inline distT="0" distB="0" distL="0" distR="0">
            <wp:extent cx="3872799" cy="1595918"/>
            <wp:effectExtent l="0" t="0" r="3876" b="4282"/>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C7624" w:rsidRPr="00FD6EF5" w:rsidRDefault="009B3E86" w:rsidP="00CC7624">
      <w:pPr>
        <w:pStyle w:val="1"/>
        <w:jc w:val="center"/>
        <w:rPr>
          <w:sz w:val="24"/>
          <w:u w:val="none"/>
        </w:rPr>
      </w:pPr>
      <w:r>
        <w:rPr>
          <w:sz w:val="24"/>
          <w:u w:val="none"/>
        </w:rPr>
        <w:t>Диаграмма 1</w:t>
      </w:r>
      <w:r w:rsidR="00CC7624" w:rsidRPr="00FD6EF5">
        <w:rPr>
          <w:sz w:val="24"/>
          <w:u w:val="none"/>
        </w:rPr>
        <w:t>.  Количество детей, охваченных предшкольной подготовкой</w:t>
      </w:r>
    </w:p>
    <w:p w:rsidR="00CC7624" w:rsidRPr="00FD6EF5" w:rsidRDefault="00CC7624" w:rsidP="00CC7624">
      <w:pPr>
        <w:pStyle w:val="1"/>
        <w:jc w:val="center"/>
        <w:rPr>
          <w:sz w:val="24"/>
          <w:u w:val="none"/>
        </w:rPr>
      </w:pPr>
      <w:r w:rsidRPr="00FD6EF5">
        <w:rPr>
          <w:sz w:val="24"/>
          <w:u w:val="none"/>
        </w:rPr>
        <w:t>на базе МКОУ Бобровская СОШ №1</w:t>
      </w:r>
    </w:p>
    <w:p w:rsidR="00CC7624" w:rsidRPr="008E468F" w:rsidRDefault="00CC7624" w:rsidP="00CC7624">
      <w:pPr>
        <w:widowControl w:val="0"/>
        <w:ind w:firstLine="567"/>
        <w:jc w:val="both"/>
        <w:rPr>
          <w:sz w:val="28"/>
          <w:szCs w:val="28"/>
        </w:rPr>
      </w:pPr>
      <w:r w:rsidRPr="00FD6EF5">
        <w:rPr>
          <w:sz w:val="28"/>
          <w:szCs w:val="28"/>
        </w:rPr>
        <w:t xml:space="preserve">Данная диаграмма свидетельствует об </w:t>
      </w:r>
      <w:r>
        <w:rPr>
          <w:sz w:val="28"/>
          <w:szCs w:val="28"/>
        </w:rPr>
        <w:t>уменьшении</w:t>
      </w:r>
      <w:r w:rsidRPr="00FD6EF5">
        <w:rPr>
          <w:sz w:val="28"/>
          <w:szCs w:val="28"/>
        </w:rPr>
        <w:t xml:space="preserve"> численности</w:t>
      </w:r>
      <w:r w:rsidRPr="008E468F">
        <w:rPr>
          <w:sz w:val="28"/>
          <w:szCs w:val="28"/>
        </w:rPr>
        <w:t xml:space="preserve"> дошкольников на микрорайоне школы.</w:t>
      </w:r>
    </w:p>
    <w:p w:rsidR="00CC7624" w:rsidRPr="008E468F" w:rsidRDefault="00CC7624" w:rsidP="00CC7624">
      <w:pPr>
        <w:widowControl w:val="0"/>
        <w:ind w:firstLine="567"/>
        <w:jc w:val="both"/>
        <w:rPr>
          <w:sz w:val="28"/>
          <w:szCs w:val="28"/>
        </w:rPr>
      </w:pPr>
      <w:r w:rsidRPr="008E468F">
        <w:rPr>
          <w:sz w:val="28"/>
          <w:szCs w:val="28"/>
        </w:rPr>
        <w:t>Содержание предшкольного образования  в нашей школе ориентировано на:</w:t>
      </w:r>
    </w:p>
    <w:p w:rsidR="00CC7624" w:rsidRPr="008E468F" w:rsidRDefault="00CC7624" w:rsidP="00CC7624">
      <w:pPr>
        <w:widowControl w:val="0"/>
        <w:ind w:firstLine="567"/>
        <w:jc w:val="both"/>
        <w:rPr>
          <w:sz w:val="28"/>
          <w:szCs w:val="28"/>
        </w:rPr>
      </w:pPr>
      <w:r w:rsidRPr="008E468F">
        <w:rPr>
          <w:sz w:val="28"/>
          <w:szCs w:val="28"/>
        </w:rPr>
        <w:t>-  формирование  у ребенка положительной самооценки, уверенности в себе;</w:t>
      </w:r>
    </w:p>
    <w:p w:rsidR="00CC7624" w:rsidRPr="008E468F" w:rsidRDefault="00CC7624" w:rsidP="00CC7624">
      <w:pPr>
        <w:widowControl w:val="0"/>
        <w:ind w:firstLine="567"/>
        <w:jc w:val="both"/>
        <w:rPr>
          <w:sz w:val="28"/>
          <w:szCs w:val="28"/>
        </w:rPr>
      </w:pPr>
      <w:r w:rsidRPr="008E468F">
        <w:rPr>
          <w:sz w:val="28"/>
          <w:szCs w:val="28"/>
        </w:rPr>
        <w:t>-  формирование стремления к познанию нового, интереса к окружающему миру;</w:t>
      </w:r>
    </w:p>
    <w:p w:rsidR="00CC7624" w:rsidRPr="008E468F" w:rsidRDefault="00CC7624" w:rsidP="00CC7624">
      <w:pPr>
        <w:widowControl w:val="0"/>
        <w:ind w:firstLine="567"/>
        <w:jc w:val="both"/>
        <w:rPr>
          <w:sz w:val="28"/>
          <w:szCs w:val="28"/>
        </w:rPr>
      </w:pPr>
      <w:r w:rsidRPr="008E468F">
        <w:rPr>
          <w:sz w:val="28"/>
          <w:szCs w:val="28"/>
        </w:rPr>
        <w:t>-  формирование коммуникативных умений и навыков;</w:t>
      </w:r>
    </w:p>
    <w:p w:rsidR="00CC7624" w:rsidRPr="008E468F" w:rsidRDefault="00CC7624" w:rsidP="00CC7624">
      <w:pPr>
        <w:widowControl w:val="0"/>
        <w:ind w:firstLine="567"/>
        <w:jc w:val="both"/>
        <w:rPr>
          <w:sz w:val="28"/>
          <w:szCs w:val="28"/>
        </w:rPr>
      </w:pPr>
      <w:r w:rsidRPr="008E468F">
        <w:rPr>
          <w:sz w:val="28"/>
          <w:szCs w:val="28"/>
        </w:rPr>
        <w:t>- становление основ духовно-нравственного облика личности, определение и усвоение общечеловеческих ценностей;</w:t>
      </w:r>
    </w:p>
    <w:p w:rsidR="00CC7624" w:rsidRPr="008E468F" w:rsidRDefault="00CC7624" w:rsidP="00CC7624">
      <w:pPr>
        <w:widowControl w:val="0"/>
        <w:ind w:firstLine="567"/>
        <w:jc w:val="both"/>
        <w:rPr>
          <w:sz w:val="28"/>
          <w:szCs w:val="28"/>
        </w:rPr>
      </w:pPr>
      <w:r w:rsidRPr="008E468F">
        <w:rPr>
          <w:sz w:val="28"/>
          <w:szCs w:val="28"/>
        </w:rPr>
        <w:t>- овладение средствами и способами познавательной деятельности (развитие восприятия, памяти, мышления, речи, воображения);</w:t>
      </w:r>
    </w:p>
    <w:p w:rsidR="00CC7624" w:rsidRPr="008E468F" w:rsidRDefault="00CC7624" w:rsidP="00CC7624">
      <w:pPr>
        <w:widowControl w:val="0"/>
        <w:ind w:firstLine="567"/>
        <w:jc w:val="both"/>
        <w:rPr>
          <w:sz w:val="28"/>
          <w:szCs w:val="28"/>
        </w:rPr>
      </w:pPr>
      <w:r w:rsidRPr="008E468F">
        <w:rPr>
          <w:sz w:val="28"/>
          <w:szCs w:val="28"/>
        </w:rPr>
        <w:t>- формирование «детской компетентности» в различных сферах деятельности человека.</w:t>
      </w:r>
    </w:p>
    <w:p w:rsidR="00CC7624" w:rsidRPr="008E468F" w:rsidRDefault="00CC7624" w:rsidP="00CC7624">
      <w:pPr>
        <w:widowControl w:val="0"/>
        <w:ind w:firstLine="567"/>
        <w:jc w:val="both"/>
        <w:rPr>
          <w:sz w:val="28"/>
          <w:szCs w:val="28"/>
        </w:rPr>
      </w:pPr>
      <w:r w:rsidRPr="008E468F">
        <w:rPr>
          <w:sz w:val="28"/>
          <w:szCs w:val="28"/>
        </w:rPr>
        <w:t>По окончанию занятий проведена диагностика готовности к школе дошкольников.</w:t>
      </w:r>
    </w:p>
    <w:p w:rsidR="00CC7624" w:rsidRDefault="00CC7624" w:rsidP="00CC7624">
      <w:pPr>
        <w:widowControl w:val="0"/>
        <w:ind w:firstLine="567"/>
        <w:jc w:val="both"/>
        <w:rPr>
          <w:sz w:val="28"/>
          <w:szCs w:val="28"/>
        </w:rPr>
      </w:pPr>
      <w:r w:rsidRPr="008E468F">
        <w:rPr>
          <w:sz w:val="28"/>
          <w:szCs w:val="28"/>
        </w:rPr>
        <w:t xml:space="preserve"> Организация предшкольного образования  позволяет сделать вывод, что предшкольная подготовка – залог успешной адаптации первоклассника к школьной жизни, его учебных успехов, психологического самочувствия.</w:t>
      </w:r>
    </w:p>
    <w:p w:rsidR="00CC7624" w:rsidRPr="008E468F" w:rsidRDefault="00CC7624" w:rsidP="00CC7624">
      <w:pPr>
        <w:widowControl w:val="0"/>
        <w:ind w:firstLine="567"/>
        <w:jc w:val="both"/>
        <w:rPr>
          <w:sz w:val="28"/>
          <w:szCs w:val="28"/>
        </w:rPr>
      </w:pPr>
    </w:p>
    <w:p w:rsidR="00CC7624" w:rsidRDefault="002B7B0C" w:rsidP="00CC7624">
      <w:pPr>
        <w:pStyle w:val="21"/>
        <w:ind w:firstLine="567"/>
      </w:pPr>
      <w:r w:rsidRPr="00E76074">
        <w:t xml:space="preserve"> </w:t>
      </w:r>
      <w:r w:rsidR="00CC7624" w:rsidRPr="00E76074">
        <w:t xml:space="preserve">«Иностранный язык» является базовым общеобразовательным предметом на всех ступенях обучения. Обучение иностранному языку начинается со 2 класса в объеме 2 часа в неделю  и  </w:t>
      </w:r>
      <w:r w:rsidR="00CC7624" w:rsidRPr="00A660B2">
        <w:t>способствует более раннему приобщению младших школьников к новому для них языковому миру, формирует  готовность к общению на иностранном языке и положительный настрой к дальнейшему его изучению. Изучение иностранного языка продолжается на второй и третьей  ступени обучения в объеме 3 часа в неделю. При наполняемости класса 25 и более учащихся класс делится на 2 группы.  Учащимся нашей  школы предоставляетс</w:t>
      </w:r>
      <w:r w:rsidR="00CC7624">
        <w:t>я возможность изучать английский и</w:t>
      </w:r>
      <w:r w:rsidR="00CC7624" w:rsidRPr="00A660B2">
        <w:t xml:space="preserve"> немецкий языки.</w:t>
      </w:r>
    </w:p>
    <w:p w:rsidR="00CC7624" w:rsidRDefault="00CC7624" w:rsidP="00CC7624">
      <w:pPr>
        <w:pStyle w:val="21"/>
        <w:ind w:firstLine="567"/>
      </w:pPr>
    </w:p>
    <w:p w:rsidR="00CC7624" w:rsidRDefault="00CC7624" w:rsidP="00CC7624">
      <w:pPr>
        <w:pStyle w:val="21"/>
        <w:ind w:left="360" w:firstLine="360"/>
        <w:jc w:val="center"/>
      </w:pPr>
      <w:r>
        <w:rPr>
          <w:noProof/>
          <w:color w:val="FF0000"/>
        </w:rPr>
        <w:lastRenderedPageBreak/>
        <w:drawing>
          <wp:inline distT="0" distB="0" distL="0" distR="0">
            <wp:extent cx="4610100" cy="153352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7624" w:rsidRDefault="00CC7624" w:rsidP="00CC7624">
      <w:pPr>
        <w:pStyle w:val="21"/>
        <w:ind w:left="360" w:firstLine="360"/>
      </w:pPr>
    </w:p>
    <w:p w:rsidR="00CC7624" w:rsidRDefault="009B3E86" w:rsidP="00CC7624">
      <w:pPr>
        <w:pStyle w:val="21"/>
        <w:ind w:left="360" w:firstLine="360"/>
        <w:rPr>
          <w:b/>
          <w:sz w:val="24"/>
        </w:rPr>
      </w:pPr>
      <w:r>
        <w:rPr>
          <w:b/>
          <w:sz w:val="24"/>
        </w:rPr>
        <w:t>Диаграмма  2</w:t>
      </w:r>
      <w:r w:rsidR="00CC7624" w:rsidRPr="00353902">
        <w:rPr>
          <w:b/>
          <w:sz w:val="24"/>
        </w:rPr>
        <w:t>.  Доля учащихся, изучающий английский и немецкий языки</w:t>
      </w:r>
    </w:p>
    <w:p w:rsidR="00CC7624" w:rsidRPr="00353902" w:rsidRDefault="00CC7624" w:rsidP="00CC7624">
      <w:pPr>
        <w:pStyle w:val="21"/>
        <w:ind w:left="360" w:firstLine="360"/>
      </w:pPr>
    </w:p>
    <w:p w:rsidR="00CC7624" w:rsidRPr="006E20D5" w:rsidRDefault="00CC7624" w:rsidP="00CC7624">
      <w:pPr>
        <w:pStyle w:val="21"/>
        <w:ind w:firstLine="567"/>
      </w:pPr>
      <w:r w:rsidRPr="006E20D5">
        <w:t>Данная диаграмма свидетельствует о предпочтении из</w:t>
      </w:r>
      <w:r>
        <w:t xml:space="preserve">учения английского языка. </w:t>
      </w:r>
    </w:p>
    <w:p w:rsidR="00CC7624" w:rsidRPr="00AF047E" w:rsidRDefault="00CC7624" w:rsidP="002B7B0C">
      <w:pPr>
        <w:pStyle w:val="21"/>
        <w:ind w:firstLine="567"/>
        <w:rPr>
          <w:iCs/>
          <w:color w:val="C00000"/>
        </w:rPr>
      </w:pPr>
      <w:r w:rsidRPr="006E20D5">
        <w:t xml:space="preserve">Обучение иностранным языкам – это специфический процесс, в котором главное – формирование умений и навыков пользования иностранным языком как средством общения в пределах той тематики, которую предусматривает школьная программа. Интерес к изучению иностранным языкам  формируется и через внеурочную деятельность. </w:t>
      </w:r>
    </w:p>
    <w:p w:rsidR="00CC7624" w:rsidRPr="00085760" w:rsidRDefault="00CC7624" w:rsidP="00CC7624">
      <w:pPr>
        <w:pStyle w:val="21"/>
        <w:ind w:firstLine="567"/>
        <w:rPr>
          <w:color w:val="FF0000"/>
        </w:rPr>
      </w:pPr>
      <w:r w:rsidRPr="0097069E">
        <w:rPr>
          <w:iCs/>
        </w:rPr>
        <w:t xml:space="preserve">        Результат успешного овладения иностранными  языками - мониторинг качества обученности по предмету, хорошие итоги аттестации учащихся 9 классов, ЕГЭ в 11 классе, ежегодные призовые места на мун</w:t>
      </w:r>
      <w:r>
        <w:rPr>
          <w:iCs/>
        </w:rPr>
        <w:t>иципальных предметных олимпиадах. П</w:t>
      </w:r>
      <w:r>
        <w:t>обедителями</w:t>
      </w:r>
      <w:r w:rsidRPr="0097069E">
        <w:t xml:space="preserve"> и призёрами стали: </w:t>
      </w:r>
    </w:p>
    <w:p w:rsidR="00CC7624" w:rsidRPr="00483DEE" w:rsidRDefault="00CC7624" w:rsidP="00CC7624">
      <w:pPr>
        <w:pStyle w:val="21"/>
        <w:ind w:firstLine="567"/>
      </w:pPr>
      <w:r w:rsidRPr="00483DEE">
        <w:t>Туркулец Людмила – 9а</w:t>
      </w:r>
      <w:r>
        <w:t xml:space="preserve"> класс, учитель Ягнин</w:t>
      </w:r>
      <w:r w:rsidRPr="00483DEE">
        <w:t>а Л.Н.</w:t>
      </w:r>
      <w:r>
        <w:t>, Шелковникова Дарья – 10б класс, Шибких Татьяна – 11б класс, учитель Рыжикова Г.Н., Матвеева Мария – 11а класс, Рощупкина Анна – 11а класс, учитель Захарова Н.С.</w:t>
      </w:r>
    </w:p>
    <w:p w:rsidR="00CC7624" w:rsidRDefault="00CC7624" w:rsidP="00CC7624">
      <w:pPr>
        <w:pStyle w:val="21"/>
        <w:ind w:left="360" w:firstLine="360"/>
      </w:pPr>
    </w:p>
    <w:p w:rsidR="00CC7624" w:rsidRPr="00234AE4" w:rsidRDefault="00CC7624" w:rsidP="00CC7624">
      <w:pPr>
        <w:pStyle w:val="21"/>
        <w:ind w:firstLine="567"/>
        <w:rPr>
          <w:b/>
        </w:rPr>
      </w:pPr>
      <w:r w:rsidRPr="00576A7C">
        <w:t>Реализация Национальной образовательной инициативы «Наша новая школа», требует обновления содержания образования, а значит поиск технологий, форм, обучения, которые дадут возможность их оптимального освоения</w:t>
      </w:r>
      <w:r w:rsidRPr="00234AE4">
        <w:rPr>
          <w:b/>
        </w:rPr>
        <w:t xml:space="preserve">.  </w:t>
      </w:r>
    </w:p>
    <w:p w:rsidR="00CC7624" w:rsidRPr="00576A7C" w:rsidRDefault="00CC7624" w:rsidP="00CC7624">
      <w:pPr>
        <w:tabs>
          <w:tab w:val="left" w:pos="1530"/>
        </w:tabs>
        <w:ind w:firstLine="567"/>
        <w:jc w:val="both"/>
        <w:rPr>
          <w:sz w:val="28"/>
          <w:szCs w:val="28"/>
        </w:rPr>
      </w:pPr>
      <w:r w:rsidRPr="00576A7C">
        <w:rPr>
          <w:sz w:val="28"/>
          <w:szCs w:val="28"/>
        </w:rPr>
        <w:t>Анализируя процесс внедрения в практику новых педагогических технологий, школа определяет для себя следующие приоритеты в развитии этого направления:</w:t>
      </w:r>
    </w:p>
    <w:p w:rsidR="00CC7624" w:rsidRPr="00576A7C" w:rsidRDefault="00CC7624" w:rsidP="00CC7624">
      <w:pPr>
        <w:tabs>
          <w:tab w:val="left" w:pos="1530"/>
        </w:tabs>
        <w:ind w:firstLine="567"/>
        <w:jc w:val="both"/>
        <w:rPr>
          <w:sz w:val="28"/>
          <w:szCs w:val="28"/>
        </w:rPr>
      </w:pPr>
      <w:r w:rsidRPr="00576A7C">
        <w:rPr>
          <w:sz w:val="28"/>
          <w:szCs w:val="28"/>
        </w:rPr>
        <w:t>- оптимальное сочетание традиционных технологий и педагогических нововведений;</w:t>
      </w:r>
    </w:p>
    <w:p w:rsidR="00CC7624" w:rsidRPr="00576A7C" w:rsidRDefault="00CC7624" w:rsidP="00CC7624">
      <w:pPr>
        <w:tabs>
          <w:tab w:val="left" w:pos="1530"/>
        </w:tabs>
        <w:ind w:firstLine="567"/>
        <w:jc w:val="both"/>
        <w:rPr>
          <w:sz w:val="28"/>
          <w:szCs w:val="28"/>
        </w:rPr>
      </w:pPr>
      <w:r w:rsidRPr="00576A7C">
        <w:rPr>
          <w:sz w:val="28"/>
          <w:szCs w:val="28"/>
        </w:rPr>
        <w:t>- активное внедрение дистанционных технологий;</w:t>
      </w:r>
    </w:p>
    <w:p w:rsidR="00CC7624" w:rsidRPr="00576A7C" w:rsidRDefault="00CC7624" w:rsidP="00CC7624">
      <w:pPr>
        <w:tabs>
          <w:tab w:val="left" w:pos="1530"/>
        </w:tabs>
        <w:ind w:firstLine="567"/>
        <w:jc w:val="both"/>
        <w:rPr>
          <w:sz w:val="28"/>
          <w:szCs w:val="28"/>
        </w:rPr>
      </w:pPr>
      <w:r w:rsidRPr="00576A7C">
        <w:rPr>
          <w:sz w:val="28"/>
          <w:szCs w:val="28"/>
        </w:rPr>
        <w:t>- дальнейшая отработка уже внедренных в школьную практику педагогических технологий;</w:t>
      </w:r>
    </w:p>
    <w:p w:rsidR="00CC7624" w:rsidRPr="00576A7C" w:rsidRDefault="00CC7624" w:rsidP="00CC7624">
      <w:pPr>
        <w:tabs>
          <w:tab w:val="left" w:pos="1530"/>
        </w:tabs>
        <w:ind w:firstLine="567"/>
        <w:jc w:val="both"/>
        <w:rPr>
          <w:sz w:val="28"/>
          <w:szCs w:val="28"/>
        </w:rPr>
      </w:pPr>
      <w:r w:rsidRPr="00576A7C">
        <w:rPr>
          <w:sz w:val="28"/>
          <w:szCs w:val="28"/>
        </w:rPr>
        <w:t>- активизация методической службы по изучению и внедрению в широкую практику новых педагогических технологий.</w:t>
      </w:r>
    </w:p>
    <w:p w:rsidR="00CC7624" w:rsidRPr="005D381A" w:rsidRDefault="00CC7624" w:rsidP="00CC7624">
      <w:pPr>
        <w:tabs>
          <w:tab w:val="left" w:pos="1530"/>
        </w:tabs>
        <w:ind w:firstLine="567"/>
        <w:jc w:val="both"/>
        <w:rPr>
          <w:color w:val="C00000"/>
          <w:sz w:val="28"/>
          <w:szCs w:val="28"/>
        </w:rPr>
      </w:pPr>
    </w:p>
    <w:p w:rsidR="00CC7624" w:rsidRPr="009E36F4" w:rsidRDefault="00CC7624" w:rsidP="00CC7624">
      <w:pPr>
        <w:pStyle w:val="a6"/>
        <w:ind w:firstLine="567"/>
        <w:jc w:val="both"/>
        <w:rPr>
          <w:sz w:val="28"/>
          <w:szCs w:val="28"/>
        </w:rPr>
      </w:pPr>
      <w:r w:rsidRPr="009E36F4">
        <w:rPr>
          <w:sz w:val="28"/>
          <w:szCs w:val="28"/>
        </w:rPr>
        <w:t>В 2013-2014 учебном году</w:t>
      </w:r>
      <w:r w:rsidRPr="009E36F4">
        <w:rPr>
          <w:b/>
          <w:bCs/>
          <w:sz w:val="28"/>
          <w:szCs w:val="28"/>
        </w:rPr>
        <w:t xml:space="preserve"> </w:t>
      </w:r>
      <w:r w:rsidRPr="009E36F4">
        <w:rPr>
          <w:sz w:val="28"/>
          <w:szCs w:val="28"/>
        </w:rPr>
        <w:t>основной целью воспитательной работы в МКОУ Бобровская СОШ №1 являлось формирование социально активной личности, сочетающей в себе высокие нравственные качества, деловитость, творческую индивидуальность, гуманистическое отношение к миру.</w:t>
      </w:r>
    </w:p>
    <w:p w:rsidR="00CC7624" w:rsidRPr="009E36F4" w:rsidRDefault="00CC7624" w:rsidP="00CC7624">
      <w:pPr>
        <w:pStyle w:val="a6"/>
        <w:ind w:firstLine="567"/>
        <w:jc w:val="both"/>
        <w:rPr>
          <w:bCs/>
          <w:sz w:val="28"/>
          <w:szCs w:val="28"/>
        </w:rPr>
      </w:pPr>
      <w:r w:rsidRPr="009E36F4">
        <w:rPr>
          <w:sz w:val="28"/>
          <w:szCs w:val="28"/>
        </w:rPr>
        <w:t xml:space="preserve">Для решения данной проблемы перед членами коллектива были поставлены следующие </w:t>
      </w:r>
      <w:r w:rsidRPr="009E36F4">
        <w:rPr>
          <w:bCs/>
          <w:sz w:val="28"/>
          <w:szCs w:val="28"/>
        </w:rPr>
        <w:t>задачи воспитательной деятельности:</w:t>
      </w:r>
    </w:p>
    <w:p w:rsidR="00CC7624" w:rsidRPr="009E36F4" w:rsidRDefault="00CC7624" w:rsidP="00177A96">
      <w:pPr>
        <w:numPr>
          <w:ilvl w:val="0"/>
          <w:numId w:val="7"/>
        </w:numPr>
        <w:spacing w:line="276" w:lineRule="auto"/>
        <w:ind w:left="0" w:firstLine="567"/>
        <w:jc w:val="both"/>
        <w:rPr>
          <w:sz w:val="28"/>
          <w:szCs w:val="28"/>
        </w:rPr>
      </w:pPr>
      <w:r w:rsidRPr="009E36F4">
        <w:rPr>
          <w:sz w:val="28"/>
          <w:szCs w:val="28"/>
        </w:rPr>
        <w:lastRenderedPageBreak/>
        <w:t>Содействие формированию сознательного отношения ребенка к своему здоровью, как естественной основе умственного, физического, трудового и нравственного развития.</w:t>
      </w:r>
    </w:p>
    <w:p w:rsidR="00CC7624" w:rsidRPr="009E36F4" w:rsidRDefault="00CC7624" w:rsidP="00177A96">
      <w:pPr>
        <w:pStyle w:val="a6"/>
        <w:numPr>
          <w:ilvl w:val="0"/>
          <w:numId w:val="7"/>
        </w:numPr>
        <w:ind w:left="0" w:firstLine="567"/>
        <w:jc w:val="both"/>
        <w:rPr>
          <w:sz w:val="28"/>
          <w:szCs w:val="28"/>
        </w:rPr>
      </w:pPr>
      <w:r w:rsidRPr="009E36F4">
        <w:rPr>
          <w:sz w:val="28"/>
          <w:szCs w:val="28"/>
        </w:rPr>
        <w:t>Использование разнообразных форм внеурочной деятельности, сетевого взаимодействия в рамках реализации ФГОС НОО, ООО.</w:t>
      </w:r>
    </w:p>
    <w:p w:rsidR="00CC7624" w:rsidRPr="009E36F4" w:rsidRDefault="00CC7624" w:rsidP="00177A96">
      <w:pPr>
        <w:pStyle w:val="a6"/>
        <w:numPr>
          <w:ilvl w:val="0"/>
          <w:numId w:val="7"/>
        </w:numPr>
        <w:ind w:left="0" w:firstLine="567"/>
        <w:jc w:val="both"/>
        <w:rPr>
          <w:sz w:val="28"/>
          <w:szCs w:val="28"/>
        </w:rPr>
      </w:pPr>
      <w:r w:rsidRPr="009E36F4">
        <w:rPr>
          <w:sz w:val="28"/>
          <w:szCs w:val="28"/>
        </w:rPr>
        <w:t>Содействие учащимся в освоении ценностей общества, в котором они живут, и способов самоопределения в них, готовности к сотрудничеству.</w:t>
      </w:r>
    </w:p>
    <w:p w:rsidR="00CC7624" w:rsidRPr="00DB7004" w:rsidRDefault="00CC7624" w:rsidP="00177A96">
      <w:pPr>
        <w:pStyle w:val="a6"/>
        <w:numPr>
          <w:ilvl w:val="0"/>
          <w:numId w:val="7"/>
        </w:numPr>
        <w:ind w:left="0" w:firstLine="567"/>
        <w:jc w:val="both"/>
        <w:rPr>
          <w:sz w:val="28"/>
          <w:szCs w:val="28"/>
        </w:rPr>
      </w:pPr>
      <w:r w:rsidRPr="009E36F4">
        <w:rPr>
          <w:sz w:val="28"/>
          <w:szCs w:val="28"/>
        </w:rPr>
        <w:t>Предоставление личности широких возможностей выбора, индивидуальной траектории развития и способов самореализации.</w:t>
      </w:r>
    </w:p>
    <w:p w:rsidR="00CC7624" w:rsidRDefault="00CC7624" w:rsidP="00CC7624">
      <w:pPr>
        <w:pStyle w:val="a6"/>
        <w:ind w:firstLine="567"/>
        <w:jc w:val="both"/>
        <w:rPr>
          <w:sz w:val="28"/>
          <w:szCs w:val="28"/>
        </w:rPr>
      </w:pPr>
      <w:r w:rsidRPr="009E36F4">
        <w:rPr>
          <w:bCs/>
          <w:sz w:val="28"/>
          <w:szCs w:val="28"/>
        </w:rPr>
        <w:t>В основу работы была положена областная Концепция Воспитательной деятельности.</w:t>
      </w:r>
      <w:r w:rsidRPr="009E36F4">
        <w:rPr>
          <w:sz w:val="28"/>
          <w:szCs w:val="28"/>
        </w:rPr>
        <w:t xml:space="preserve"> Планирование воспитательной работы составлялось в соответствии с планом реализации основных положений и направлений областной Концепции.</w:t>
      </w:r>
    </w:p>
    <w:p w:rsidR="00CC7624" w:rsidRPr="009E36F4" w:rsidRDefault="00CC7624" w:rsidP="00CC7624">
      <w:pPr>
        <w:pStyle w:val="a6"/>
        <w:ind w:firstLine="567"/>
        <w:jc w:val="both"/>
        <w:rPr>
          <w:sz w:val="28"/>
          <w:szCs w:val="28"/>
        </w:rPr>
      </w:pPr>
      <w:r w:rsidRPr="009E36F4">
        <w:rPr>
          <w:sz w:val="28"/>
          <w:szCs w:val="28"/>
        </w:rPr>
        <w:t>В соответствии с поставленными целями и задачами, классные руководители осуществляли следующие функции: организационно-координирующие, коммуникативные, аналитико-прогностические, контролирующие. В своей деятельности они использовали индивидуальные и групповые формы работы, проводили беседы, консультации, конкурсы, инсценировки, соревнования, диспуты, викторины, круглые столы, тематические вечера, практикумы, тестирования, коллективные творческие дела, акции и флеш-мобы.</w:t>
      </w:r>
    </w:p>
    <w:p w:rsidR="00CC7624" w:rsidRPr="00EA4F1F" w:rsidRDefault="00CC7624" w:rsidP="00CC7624">
      <w:pPr>
        <w:pStyle w:val="a6"/>
        <w:ind w:firstLine="567"/>
        <w:jc w:val="both"/>
        <w:rPr>
          <w:color w:val="000000"/>
          <w:sz w:val="28"/>
          <w:szCs w:val="28"/>
        </w:rPr>
      </w:pPr>
      <w:r w:rsidRPr="009E36F4">
        <w:rPr>
          <w:color w:val="000000"/>
          <w:sz w:val="28"/>
          <w:szCs w:val="28"/>
        </w:rPr>
        <w:t>Методическое объединение классных руководителей работало над проблемой:</w:t>
      </w:r>
      <w:r>
        <w:rPr>
          <w:color w:val="000000"/>
          <w:sz w:val="28"/>
          <w:szCs w:val="28"/>
        </w:rPr>
        <w:t xml:space="preserve"> </w:t>
      </w:r>
      <w:r w:rsidRPr="00EA4F1F">
        <w:rPr>
          <w:color w:val="000000"/>
          <w:sz w:val="28"/>
          <w:szCs w:val="28"/>
        </w:rPr>
        <w:t xml:space="preserve">«Использование современных педагогических технологий в процессе воспитательной работы ». Было проведено 4 заседания, согласно плану работы. </w:t>
      </w:r>
    </w:p>
    <w:p w:rsidR="00CC7624" w:rsidRPr="009E36F4" w:rsidRDefault="00CC7624" w:rsidP="00CC7624">
      <w:pPr>
        <w:pStyle w:val="a6"/>
        <w:ind w:firstLine="567"/>
        <w:jc w:val="both"/>
        <w:rPr>
          <w:sz w:val="28"/>
          <w:szCs w:val="28"/>
        </w:rPr>
      </w:pPr>
      <w:r w:rsidRPr="009E36F4">
        <w:rPr>
          <w:sz w:val="28"/>
          <w:szCs w:val="28"/>
        </w:rPr>
        <w:t>В деятельности всех классных руководителей прослеживается четкая установка на стимулирование стойкого интереса к учебе, сплочение коллектива и развитие дружеских отношений, ведется система профилактической работы по искоренению вредных привычек у подростков, воспитание нравственных и культурных ценностей.</w:t>
      </w:r>
    </w:p>
    <w:p w:rsidR="00CC7624" w:rsidRPr="005D381A" w:rsidRDefault="00CC7624" w:rsidP="00CC7624">
      <w:pPr>
        <w:tabs>
          <w:tab w:val="left" w:pos="1530"/>
        </w:tabs>
        <w:ind w:left="360" w:firstLine="720"/>
        <w:rPr>
          <w:b/>
          <w:color w:val="C00000"/>
          <w:sz w:val="28"/>
          <w:szCs w:val="28"/>
        </w:rPr>
      </w:pPr>
    </w:p>
    <w:p w:rsidR="00CC7624" w:rsidRPr="00576A7C" w:rsidRDefault="00CC7624" w:rsidP="00CC7624">
      <w:pPr>
        <w:pStyle w:val="a6"/>
        <w:ind w:firstLine="567"/>
        <w:jc w:val="both"/>
        <w:rPr>
          <w:sz w:val="28"/>
          <w:szCs w:val="28"/>
        </w:rPr>
      </w:pPr>
      <w:r w:rsidRPr="00576A7C">
        <w:rPr>
          <w:sz w:val="28"/>
          <w:szCs w:val="28"/>
        </w:rPr>
        <w:t xml:space="preserve">Система дополнительного образования обеспечивает органическую преемственность между учебной и внеклассной деятельностью. </w:t>
      </w:r>
    </w:p>
    <w:p w:rsidR="00CC7624" w:rsidRDefault="00CC7624" w:rsidP="00CC7624">
      <w:pPr>
        <w:pStyle w:val="a6"/>
        <w:ind w:firstLine="567"/>
        <w:jc w:val="both"/>
        <w:rPr>
          <w:sz w:val="28"/>
          <w:szCs w:val="28"/>
        </w:rPr>
      </w:pPr>
      <w:r w:rsidRPr="00576A7C">
        <w:rPr>
          <w:sz w:val="28"/>
          <w:szCs w:val="28"/>
        </w:rPr>
        <w:t xml:space="preserve">Она представлена кружками и секциями следующих направленностей: </w:t>
      </w:r>
    </w:p>
    <w:p w:rsidR="00CC7624" w:rsidRPr="006C5D91" w:rsidRDefault="00CC7624" w:rsidP="00CC7624">
      <w:pPr>
        <w:pStyle w:val="a6"/>
        <w:ind w:firstLine="567"/>
        <w:jc w:val="both"/>
        <w:rPr>
          <w:sz w:val="28"/>
          <w:szCs w:val="28"/>
        </w:rPr>
      </w:pPr>
      <w:r w:rsidRPr="006C5D91">
        <w:rPr>
          <w:sz w:val="28"/>
          <w:szCs w:val="28"/>
        </w:rPr>
        <w:t>Спортивно-оздоровительное  направление в целях физического развития учащихся,  сохранения  и укрепления здо</w:t>
      </w:r>
      <w:r w:rsidRPr="006C5D91">
        <w:rPr>
          <w:sz w:val="28"/>
          <w:szCs w:val="28"/>
        </w:rPr>
        <w:softHyphen/>
        <w:t>ровья, приобщения  к самостоятельным занятиям физическими упражнениями представлено  кружками  «Подвижные игры» (1кл.,2  кл. по 2ч. ); секциями:  бокса (3-4, 5-6 кл.  по 4 ч.), гандбола (3-4 кл.по  2 ч. , 5-6 кл. по 3,5 ч. ), плавания (3-4, 6 кл. по 1 ч. , 5 кл. по 2 ч. ), баскетбол ( 6 кл. по 4 ч.); летней школой (12-24 ч.).</w:t>
      </w:r>
    </w:p>
    <w:p w:rsidR="00CC7624" w:rsidRPr="006C5D91" w:rsidRDefault="00CC7624" w:rsidP="00CC7624">
      <w:pPr>
        <w:pStyle w:val="a6"/>
        <w:ind w:firstLine="567"/>
        <w:jc w:val="both"/>
        <w:rPr>
          <w:sz w:val="28"/>
          <w:szCs w:val="28"/>
        </w:rPr>
      </w:pPr>
      <w:r w:rsidRPr="006C5D91">
        <w:rPr>
          <w:sz w:val="28"/>
          <w:szCs w:val="28"/>
        </w:rPr>
        <w:t>Занятия по хоккею в специализированных спортивных классах по хоккею с шайбой  1-а (по 7,5 ч.), 2-в (по 15 ч.), 3-е (по 15 ч.), 5-г (по 15 ч.) в соответствии с «Положением о специализированных спортивных классах по хоккею с шайбой с продленным днем обучения и с углубленным учебно-тренировочным процессом» проводятся тренерами  на базе Ледового дворца им. В. Фетисова в рамках сетевого взаимодействия.</w:t>
      </w:r>
    </w:p>
    <w:p w:rsidR="00CC7624" w:rsidRPr="006C5D91" w:rsidRDefault="00CC7624" w:rsidP="00CC7624">
      <w:pPr>
        <w:pStyle w:val="a6"/>
        <w:ind w:firstLine="567"/>
        <w:jc w:val="both"/>
        <w:rPr>
          <w:sz w:val="28"/>
          <w:szCs w:val="28"/>
        </w:rPr>
      </w:pPr>
      <w:r w:rsidRPr="006C5D91">
        <w:rPr>
          <w:sz w:val="28"/>
          <w:szCs w:val="28"/>
        </w:rPr>
        <w:lastRenderedPageBreak/>
        <w:t>Духовно-нравственное направление  в целях  формирования  у школьников бережного отношения к окружающей среде, понимания своей сопричастности в деле ее охраны, привития норм нравственного поведения, уважения к традициям русского народа  представлено  кружками: экологический клуб «Зеленый дом» (2-а кл., 2-б кл. по 1 ч.), «Азбука пешехода»(1-а кл. по 1 ч.),  «Творческая мастерская»(1-б кл. по 1 ч.), «Народные промыслы» (1-в кл. по 1 ч.), «Ремесла и промыслы Воронежского края» (5 кл. по 2 ч.); экскурсиями (1-4 ч.).</w:t>
      </w:r>
    </w:p>
    <w:p w:rsidR="00CC7624" w:rsidRPr="006C5D91" w:rsidRDefault="00CC7624" w:rsidP="00CC7624">
      <w:pPr>
        <w:pStyle w:val="a6"/>
        <w:ind w:firstLine="567"/>
        <w:jc w:val="both"/>
        <w:rPr>
          <w:sz w:val="28"/>
          <w:szCs w:val="28"/>
        </w:rPr>
      </w:pPr>
      <w:r w:rsidRPr="006C5D91">
        <w:rPr>
          <w:sz w:val="28"/>
          <w:szCs w:val="28"/>
        </w:rPr>
        <w:t>Общекультурное направление представлено  кружками:  «Веселые нотки» (1-2 кл. по 1 ч., 3-4 кл. по 1 ч.,  хореография  «Веснушки» (1 кл. по 1 ч.), «Акварель», (2 кл. по 1 ч.), «Искорки» (2-3 кл. по 3 ч.), хореография «В ритме танца» (3 кл. по 2 ч., 4 кл.  по 2 ч.), ансамбль народной песни «Забава» (3-6 кл. по 2 ч.), «Умелые руки»(1-в кл. по 1 ч., 5 кл. по 2 ч., 6 кл. по 2 ч.), изостудия  «Волшебная кисточка»(2 кл.по 1 ч., 3- кл. по 1 ч., 6 кл. по 2 ч.), изостудия «Юный художник» (5 кл.по 2 ч.), «Радуга талантов» (5 кл. по 1 ч.), «Гармония» (6 кл. по 1 ч.), театральная студия «Бобренок» (6 кл. по 3 ч.), танцевальный коллектив  «Огоньки» (5 кл. по 4 ч.), хореография «В ритме танца» ( 6 кл. по 4,5 ч.); постановками, репетициями, выступлениями (1-6 ч.),   которые  способствуют  приобщению к  искусству, овладению способами художественной деятельности, развитию индивидуальности, дарования и  творческих способностей.</w:t>
      </w:r>
    </w:p>
    <w:p w:rsidR="00CC7624" w:rsidRPr="006C5D91" w:rsidRDefault="00CC7624" w:rsidP="00CC7624">
      <w:pPr>
        <w:pStyle w:val="a6"/>
        <w:ind w:firstLine="567"/>
        <w:jc w:val="both"/>
        <w:rPr>
          <w:sz w:val="28"/>
          <w:szCs w:val="28"/>
        </w:rPr>
      </w:pPr>
      <w:r w:rsidRPr="006C5D91">
        <w:rPr>
          <w:sz w:val="28"/>
          <w:szCs w:val="28"/>
        </w:rPr>
        <w:t>Общеинтеллектуальное направление  для раскрытия и реализации познавательных способностей учащихся представлено  кружками: «Мир информатики» ( 3-а кл, 3-б кл., 3-д кл., 4-а кл., 4-б кл., 4-в кл. по 1 ч.) «Занимательный английский»(3-г кл.по 1 ч.),  «Робототехника» (2-г кл.по 1 ч.), «Деметра - 1»( проектно-исследовательская деятельность 5 кл. по 2 ч.), «Деметра - 2» (проектно-исследовательская деятельность 6 кл. по 2 ч.);  конкурсами, олимпиадами, турнирами, соревнованиями (2-4 ч.); семинарами, конференциями (1-2 ч.); он-лайн занятиями (1 ч.); исследовательскими практиками (1-6 ч.),  проектной деятельностью (2-8 ч.). Для развития потенциала, прежде всего одаренных детей и детей с ограниченными возможностями здоровья, проводятся индивидуальные занятия и консультации (по 1 ч.).</w:t>
      </w:r>
    </w:p>
    <w:p w:rsidR="00CC7624" w:rsidRDefault="00CC7624" w:rsidP="00CC7624">
      <w:pPr>
        <w:pStyle w:val="a6"/>
        <w:ind w:firstLine="567"/>
        <w:jc w:val="both"/>
        <w:rPr>
          <w:sz w:val="28"/>
          <w:szCs w:val="28"/>
        </w:rPr>
      </w:pPr>
      <w:r w:rsidRPr="006C5D91">
        <w:rPr>
          <w:sz w:val="28"/>
          <w:szCs w:val="28"/>
        </w:rPr>
        <w:t xml:space="preserve">Социальное  направление представлено  проектно-исследовательской деятельностью  (2-4 кл. по 1 ч.), кружком  арттеатр «За здоровый образ жизни» (5 кл. по 1 ч.). Реализация данного направления позволит  учащимся  больше узнать о своем родном городе, людях, которые в нем живут,  развить умения и навыки проектирования и исследовательской деятельности. </w:t>
      </w:r>
    </w:p>
    <w:p w:rsidR="00CC7624" w:rsidRDefault="00CC7624"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7502F3" w:rsidRDefault="007502F3" w:rsidP="00CC7624">
      <w:pPr>
        <w:pStyle w:val="21"/>
        <w:ind w:left="360" w:firstLine="360"/>
        <w:rPr>
          <w:b/>
          <w:sz w:val="24"/>
        </w:rPr>
      </w:pPr>
    </w:p>
    <w:p w:rsidR="00CC7624" w:rsidRPr="00257D4F" w:rsidRDefault="009B3E86" w:rsidP="00CC7624">
      <w:pPr>
        <w:pStyle w:val="21"/>
        <w:ind w:left="360" w:firstLine="360"/>
        <w:rPr>
          <w:b/>
          <w:sz w:val="24"/>
        </w:rPr>
      </w:pPr>
      <w:r>
        <w:rPr>
          <w:b/>
          <w:sz w:val="24"/>
        </w:rPr>
        <w:lastRenderedPageBreak/>
        <w:t>Диаграмма 3</w:t>
      </w:r>
      <w:r w:rsidR="00CC7624" w:rsidRPr="00353902">
        <w:rPr>
          <w:b/>
          <w:sz w:val="24"/>
        </w:rPr>
        <w:t xml:space="preserve">.  </w:t>
      </w:r>
      <w:r w:rsidR="00CC7624" w:rsidRPr="00257D4F">
        <w:rPr>
          <w:b/>
          <w:sz w:val="24"/>
        </w:rPr>
        <w:t xml:space="preserve">Мониторинг внеурочной деятельности учащихся 5 классов </w:t>
      </w:r>
    </w:p>
    <w:p w:rsidR="00CC7624" w:rsidRDefault="00CC7624" w:rsidP="00CC7624">
      <w:pPr>
        <w:pStyle w:val="a6"/>
        <w:jc w:val="center"/>
        <w:rPr>
          <w:noProof/>
        </w:rPr>
      </w:pPr>
      <w:r>
        <w:rPr>
          <w:noProof/>
        </w:rPr>
        <w:drawing>
          <wp:inline distT="0" distB="0" distL="0" distR="0">
            <wp:extent cx="3876675" cy="2619375"/>
            <wp:effectExtent l="19050" t="0" r="9525" b="0"/>
            <wp:docPr id="3" name="Диаграмма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5"/>
                    <pic:cNvPicPr>
                      <a:picLocks noChangeArrowheads="1"/>
                    </pic:cNvPicPr>
                  </pic:nvPicPr>
                  <pic:blipFill>
                    <a:blip r:embed="rId10" cstate="print"/>
                    <a:srcRect l="5896" t="5537" r="1814" b="4886"/>
                    <a:stretch>
                      <a:fillRect/>
                    </a:stretch>
                  </pic:blipFill>
                  <pic:spPr bwMode="auto">
                    <a:xfrm>
                      <a:off x="0" y="0"/>
                      <a:ext cx="3876675" cy="2619375"/>
                    </a:xfrm>
                    <a:prstGeom prst="rect">
                      <a:avLst/>
                    </a:prstGeom>
                    <a:noFill/>
                    <a:ln w="9525">
                      <a:noFill/>
                      <a:miter lim="800000"/>
                      <a:headEnd/>
                      <a:tailEnd/>
                    </a:ln>
                  </pic:spPr>
                </pic:pic>
              </a:graphicData>
            </a:graphic>
          </wp:inline>
        </w:drawing>
      </w:r>
    </w:p>
    <w:p w:rsidR="00CC7624" w:rsidRDefault="00CC7624" w:rsidP="00CC7624">
      <w:pPr>
        <w:pStyle w:val="a6"/>
        <w:jc w:val="both"/>
        <w:rPr>
          <w:noProof/>
        </w:rPr>
      </w:pPr>
    </w:p>
    <w:p w:rsidR="00CC7624" w:rsidRDefault="009B3E86" w:rsidP="00CC7624">
      <w:pPr>
        <w:jc w:val="center"/>
        <w:rPr>
          <w:b/>
          <w:sz w:val="28"/>
          <w:szCs w:val="28"/>
        </w:rPr>
      </w:pPr>
      <w:r>
        <w:rPr>
          <w:b/>
        </w:rPr>
        <w:t>Диаграмма 4</w:t>
      </w:r>
      <w:r w:rsidR="00CC7624">
        <w:rPr>
          <w:b/>
        </w:rPr>
        <w:t xml:space="preserve">. </w:t>
      </w:r>
      <w:r w:rsidR="00CC7624" w:rsidRPr="00257D4F">
        <w:rPr>
          <w:b/>
        </w:rPr>
        <w:t xml:space="preserve">Мониторинг внеурочной деятельности учащихся </w:t>
      </w:r>
      <w:r w:rsidR="00CC7624">
        <w:rPr>
          <w:b/>
        </w:rPr>
        <w:t>6</w:t>
      </w:r>
      <w:r w:rsidR="00CC7624" w:rsidRPr="00257D4F">
        <w:rPr>
          <w:b/>
        </w:rPr>
        <w:t xml:space="preserve"> классов </w:t>
      </w:r>
    </w:p>
    <w:p w:rsidR="00CC7624" w:rsidRDefault="00CC7624" w:rsidP="00CC7624">
      <w:pPr>
        <w:ind w:hanging="142"/>
        <w:jc w:val="center"/>
        <w:rPr>
          <w:noProof/>
        </w:rPr>
      </w:pPr>
      <w:r>
        <w:rPr>
          <w:noProof/>
        </w:rPr>
        <w:drawing>
          <wp:inline distT="0" distB="0" distL="0" distR="0">
            <wp:extent cx="3457575" cy="2105025"/>
            <wp:effectExtent l="19050" t="0" r="9525" b="0"/>
            <wp:docPr id="4" name="Диаграмма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6"/>
                    <pic:cNvPicPr>
                      <a:picLocks noChangeArrowheads="1"/>
                    </pic:cNvPicPr>
                  </pic:nvPicPr>
                  <pic:blipFill>
                    <a:blip r:embed="rId11" cstate="print"/>
                    <a:srcRect l="4134" t="14479" r="2068" b="14409"/>
                    <a:stretch>
                      <a:fillRect/>
                    </a:stretch>
                  </pic:blipFill>
                  <pic:spPr bwMode="auto">
                    <a:xfrm>
                      <a:off x="0" y="0"/>
                      <a:ext cx="3457575" cy="2105025"/>
                    </a:xfrm>
                    <a:prstGeom prst="rect">
                      <a:avLst/>
                    </a:prstGeom>
                    <a:noFill/>
                    <a:ln w="9525">
                      <a:noFill/>
                      <a:miter lim="800000"/>
                      <a:headEnd/>
                      <a:tailEnd/>
                    </a:ln>
                  </pic:spPr>
                </pic:pic>
              </a:graphicData>
            </a:graphic>
          </wp:inline>
        </w:drawing>
      </w:r>
    </w:p>
    <w:p w:rsidR="00CC7624" w:rsidRDefault="00CC7624" w:rsidP="00CC7624">
      <w:pPr>
        <w:ind w:hanging="142"/>
        <w:jc w:val="center"/>
        <w:rPr>
          <w:b/>
          <w:sz w:val="28"/>
          <w:szCs w:val="28"/>
        </w:rPr>
      </w:pPr>
    </w:p>
    <w:p w:rsidR="00CC7624" w:rsidRDefault="009B3E86" w:rsidP="00CC7624">
      <w:pPr>
        <w:jc w:val="center"/>
        <w:rPr>
          <w:b/>
          <w:sz w:val="28"/>
          <w:szCs w:val="28"/>
        </w:rPr>
      </w:pPr>
      <w:r>
        <w:rPr>
          <w:b/>
        </w:rPr>
        <w:t>Диаграмма  5</w:t>
      </w:r>
      <w:r w:rsidR="00CC7624" w:rsidRPr="00353902">
        <w:rPr>
          <w:b/>
        </w:rPr>
        <w:t xml:space="preserve">.  </w:t>
      </w:r>
      <w:r w:rsidR="00CC7624" w:rsidRPr="00257D4F">
        <w:rPr>
          <w:b/>
        </w:rPr>
        <w:t xml:space="preserve">Мониторинг внеурочной деятельности учащихся </w:t>
      </w:r>
      <w:r w:rsidR="00CC7624">
        <w:rPr>
          <w:b/>
        </w:rPr>
        <w:t>7-11</w:t>
      </w:r>
      <w:r w:rsidR="00CC7624" w:rsidRPr="00257D4F">
        <w:rPr>
          <w:b/>
        </w:rPr>
        <w:t xml:space="preserve"> классов </w:t>
      </w:r>
    </w:p>
    <w:p w:rsidR="00CC7624" w:rsidRDefault="00CC7624" w:rsidP="00CC7624">
      <w:pPr>
        <w:ind w:hanging="142"/>
        <w:jc w:val="center"/>
        <w:rPr>
          <w:b/>
          <w:sz w:val="28"/>
          <w:szCs w:val="28"/>
        </w:rPr>
      </w:pPr>
      <w:r>
        <w:rPr>
          <w:noProof/>
        </w:rPr>
        <w:drawing>
          <wp:inline distT="0" distB="0" distL="0" distR="0">
            <wp:extent cx="3409950" cy="221932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srcRect l="26936" t="40564" r="21272" b="12607"/>
                    <a:stretch>
                      <a:fillRect/>
                    </a:stretch>
                  </pic:blipFill>
                  <pic:spPr bwMode="auto">
                    <a:xfrm>
                      <a:off x="0" y="0"/>
                      <a:ext cx="3409950" cy="2219325"/>
                    </a:xfrm>
                    <a:prstGeom prst="rect">
                      <a:avLst/>
                    </a:prstGeom>
                    <a:noFill/>
                    <a:ln w="9525">
                      <a:noFill/>
                      <a:miter lim="800000"/>
                      <a:headEnd/>
                      <a:tailEnd/>
                    </a:ln>
                  </pic:spPr>
                </pic:pic>
              </a:graphicData>
            </a:graphic>
          </wp:inline>
        </w:drawing>
      </w:r>
    </w:p>
    <w:p w:rsidR="00CC7624" w:rsidRDefault="00CC7624" w:rsidP="00CC7624">
      <w:pPr>
        <w:ind w:hanging="142"/>
        <w:jc w:val="both"/>
        <w:rPr>
          <w:b/>
          <w:sz w:val="28"/>
          <w:szCs w:val="28"/>
        </w:rPr>
      </w:pPr>
    </w:p>
    <w:p w:rsidR="00CC7624" w:rsidRPr="009B3E86" w:rsidRDefault="00CC7624" w:rsidP="009B3E86">
      <w:pPr>
        <w:rPr>
          <w:b/>
        </w:rPr>
      </w:pPr>
      <w:r w:rsidRPr="009B3E86">
        <w:rPr>
          <w:b/>
        </w:rPr>
        <w:t>Участие ОУ в сетевом взаимодействии</w:t>
      </w:r>
    </w:p>
    <w:p w:rsidR="00CC7624" w:rsidRPr="00255DF1" w:rsidRDefault="00CC7624" w:rsidP="00CC7624">
      <w:pPr>
        <w:pStyle w:val="a6"/>
        <w:ind w:firstLine="567"/>
        <w:jc w:val="both"/>
        <w:rPr>
          <w:sz w:val="28"/>
          <w:szCs w:val="28"/>
        </w:rPr>
      </w:pPr>
      <w:r w:rsidRPr="00606BC3">
        <w:rPr>
          <w:sz w:val="28"/>
          <w:szCs w:val="28"/>
        </w:rPr>
        <w:t>Организовано сетевое взаимодействие с организациями дополнительного образования, которые предоставляют свои услуги для занятия детей вне школы</w:t>
      </w:r>
      <w:r w:rsidRPr="00255DF1">
        <w:rPr>
          <w:sz w:val="28"/>
          <w:szCs w:val="28"/>
        </w:rPr>
        <w:t xml:space="preserve">. </w:t>
      </w:r>
    </w:p>
    <w:p w:rsidR="00CC7624" w:rsidRPr="00255DF1" w:rsidRDefault="00CC7624" w:rsidP="00CC7624">
      <w:pPr>
        <w:pStyle w:val="a6"/>
        <w:ind w:firstLine="567"/>
        <w:jc w:val="both"/>
        <w:rPr>
          <w:sz w:val="28"/>
          <w:szCs w:val="28"/>
        </w:rPr>
      </w:pPr>
      <w:r w:rsidRPr="00255DF1">
        <w:rPr>
          <w:sz w:val="28"/>
          <w:szCs w:val="28"/>
        </w:rPr>
        <w:t xml:space="preserve">В соответствии с требованиями ФГОС НОО, ООО об организации внеурочной деятельности заключены договоры о сотрудничестве с учреждениями дополнительного образования: ДОД БДЮСШ "Ледовый дворец им. В. Фетисова, МКОУ ДОД Бобровская ДЮСШ и районным Дворцом </w:t>
      </w:r>
      <w:r w:rsidRPr="00255DF1">
        <w:rPr>
          <w:sz w:val="28"/>
          <w:szCs w:val="28"/>
        </w:rPr>
        <w:lastRenderedPageBreak/>
        <w:t>Культуры". На основании договора организован процесс обучения  в рамках сетевого взаимодействия:</w:t>
      </w:r>
    </w:p>
    <w:p w:rsidR="00CC7624" w:rsidRPr="00255DF1" w:rsidRDefault="00CC7624" w:rsidP="00CC7624">
      <w:pPr>
        <w:pStyle w:val="a6"/>
        <w:ind w:firstLine="567"/>
        <w:jc w:val="both"/>
        <w:rPr>
          <w:sz w:val="28"/>
          <w:szCs w:val="28"/>
        </w:rPr>
      </w:pPr>
      <w:r>
        <w:rPr>
          <w:sz w:val="28"/>
          <w:szCs w:val="28"/>
        </w:rPr>
        <w:t xml:space="preserve">- </w:t>
      </w:r>
      <w:r w:rsidRPr="00255DF1">
        <w:rPr>
          <w:sz w:val="28"/>
          <w:szCs w:val="28"/>
        </w:rPr>
        <w:t>ДОД БДЮСШ "Ледовый дворец им. В. Фетисова" - учебно-тренировочный процесс по хоккею с шайбой и фигурному катанию в 1-6 классах.</w:t>
      </w:r>
    </w:p>
    <w:p w:rsidR="00CC7624" w:rsidRPr="00255DF1" w:rsidRDefault="00CC7624" w:rsidP="00CC7624">
      <w:pPr>
        <w:pStyle w:val="a6"/>
        <w:ind w:firstLine="567"/>
        <w:jc w:val="both"/>
        <w:rPr>
          <w:sz w:val="28"/>
          <w:szCs w:val="28"/>
        </w:rPr>
      </w:pPr>
      <w:r>
        <w:rPr>
          <w:sz w:val="28"/>
          <w:szCs w:val="28"/>
        </w:rPr>
        <w:t xml:space="preserve"> - </w:t>
      </w:r>
      <w:r w:rsidRPr="00255DF1">
        <w:rPr>
          <w:sz w:val="28"/>
          <w:szCs w:val="28"/>
        </w:rPr>
        <w:t>МКОУ ДОД Бобровская ДЮСШ - занятия по плаванию, гандболу в 1-6 классах.</w:t>
      </w:r>
    </w:p>
    <w:p w:rsidR="00CC7624" w:rsidRDefault="00CC7624" w:rsidP="00CC7624">
      <w:pPr>
        <w:pStyle w:val="a6"/>
        <w:ind w:firstLine="567"/>
        <w:jc w:val="both"/>
        <w:rPr>
          <w:sz w:val="28"/>
          <w:szCs w:val="28"/>
        </w:rPr>
      </w:pPr>
      <w:r>
        <w:rPr>
          <w:sz w:val="28"/>
          <w:szCs w:val="28"/>
        </w:rPr>
        <w:t xml:space="preserve">- </w:t>
      </w:r>
      <w:r w:rsidRPr="00255DF1">
        <w:rPr>
          <w:sz w:val="28"/>
          <w:szCs w:val="28"/>
        </w:rPr>
        <w:t>Районный Дворец Культуры - занятие в театральной студии "Бобренок" 5-6 классы.</w:t>
      </w:r>
    </w:p>
    <w:p w:rsidR="00CC7624" w:rsidRDefault="00CC7624" w:rsidP="00CC7624">
      <w:pPr>
        <w:jc w:val="center"/>
        <w:rPr>
          <w:b/>
        </w:rPr>
      </w:pPr>
    </w:p>
    <w:p w:rsidR="00CC7624" w:rsidRPr="0045548D" w:rsidRDefault="009B3E86" w:rsidP="00CC7624">
      <w:pPr>
        <w:jc w:val="center"/>
        <w:rPr>
          <w:b/>
          <w:sz w:val="28"/>
          <w:szCs w:val="28"/>
        </w:rPr>
      </w:pPr>
      <w:r>
        <w:rPr>
          <w:b/>
        </w:rPr>
        <w:t>Диаграмма  6</w:t>
      </w:r>
      <w:r w:rsidR="00CC7624" w:rsidRPr="00353902">
        <w:rPr>
          <w:b/>
        </w:rPr>
        <w:t xml:space="preserve">.  </w:t>
      </w:r>
      <w:r w:rsidR="00CC7624" w:rsidRPr="0045548D">
        <w:rPr>
          <w:b/>
        </w:rPr>
        <w:t>Занятость учащихся МКОУ Бобровская</w:t>
      </w:r>
      <w:r w:rsidR="00CC7624" w:rsidRPr="0045548D">
        <w:rPr>
          <w:b/>
          <w:sz w:val="28"/>
          <w:szCs w:val="28"/>
        </w:rPr>
        <w:t xml:space="preserve"> СОШ №1</w:t>
      </w:r>
    </w:p>
    <w:p w:rsidR="00CC7624" w:rsidRPr="005D381A" w:rsidRDefault="00CC7624" w:rsidP="00CC7624">
      <w:pPr>
        <w:ind w:firstLine="720"/>
        <w:jc w:val="center"/>
        <w:rPr>
          <w:color w:val="C00000"/>
          <w:sz w:val="28"/>
          <w:szCs w:val="28"/>
        </w:rPr>
      </w:pPr>
      <w:r>
        <w:rPr>
          <w:noProof/>
        </w:rPr>
        <w:drawing>
          <wp:inline distT="0" distB="0" distL="0" distR="0">
            <wp:extent cx="3476625" cy="2266950"/>
            <wp:effectExtent l="19050" t="0" r="9525" b="0"/>
            <wp:docPr id="6"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13" cstate="print"/>
                    <a:srcRect l="4306" t="13637" r="8372" b="3146"/>
                    <a:stretch>
                      <a:fillRect/>
                    </a:stretch>
                  </pic:blipFill>
                  <pic:spPr bwMode="auto">
                    <a:xfrm>
                      <a:off x="0" y="0"/>
                      <a:ext cx="3476625" cy="2266950"/>
                    </a:xfrm>
                    <a:prstGeom prst="rect">
                      <a:avLst/>
                    </a:prstGeom>
                    <a:noFill/>
                    <a:ln w="9525">
                      <a:noFill/>
                      <a:miter lim="800000"/>
                      <a:headEnd/>
                      <a:tailEnd/>
                    </a:ln>
                  </pic:spPr>
                </pic:pic>
              </a:graphicData>
            </a:graphic>
          </wp:inline>
        </w:drawing>
      </w:r>
    </w:p>
    <w:p w:rsidR="00CC7624" w:rsidRPr="0045548D" w:rsidRDefault="00CC7624" w:rsidP="00CC7624">
      <w:pPr>
        <w:jc w:val="center"/>
        <w:rPr>
          <w:b/>
        </w:rPr>
      </w:pPr>
    </w:p>
    <w:p w:rsidR="00CC7624" w:rsidRPr="00E31E58" w:rsidRDefault="00CC7624" w:rsidP="00CC7624">
      <w:pPr>
        <w:ind w:firstLine="567"/>
        <w:jc w:val="both"/>
        <w:rPr>
          <w:sz w:val="28"/>
          <w:szCs w:val="28"/>
        </w:rPr>
      </w:pPr>
      <w:r w:rsidRPr="00081BE5">
        <w:rPr>
          <w:sz w:val="28"/>
          <w:szCs w:val="28"/>
        </w:rPr>
        <w:t xml:space="preserve">Выбор кружков обусловлен склонностями и интересами учащихся, а также  направленностью учебно-воспитательного процесса и кадровым потенциалом. </w:t>
      </w:r>
      <w:r>
        <w:rPr>
          <w:sz w:val="28"/>
          <w:szCs w:val="28"/>
        </w:rPr>
        <w:t>В 2013</w:t>
      </w:r>
      <w:r w:rsidRPr="00081BE5">
        <w:rPr>
          <w:sz w:val="28"/>
          <w:szCs w:val="28"/>
        </w:rPr>
        <w:t>-201</w:t>
      </w:r>
      <w:r>
        <w:rPr>
          <w:sz w:val="28"/>
          <w:szCs w:val="28"/>
        </w:rPr>
        <w:t>4</w:t>
      </w:r>
      <w:r w:rsidRPr="00081BE5">
        <w:rPr>
          <w:sz w:val="28"/>
          <w:szCs w:val="28"/>
        </w:rPr>
        <w:t xml:space="preserve"> учебном году большое внимание уделялось внеурочной деятельности учащихся 1-</w:t>
      </w:r>
      <w:r>
        <w:rPr>
          <w:sz w:val="28"/>
          <w:szCs w:val="28"/>
        </w:rPr>
        <w:t>6</w:t>
      </w:r>
      <w:r w:rsidRPr="00081BE5">
        <w:rPr>
          <w:sz w:val="28"/>
          <w:szCs w:val="28"/>
        </w:rPr>
        <w:t xml:space="preserve">-х классов работающих по </w:t>
      </w:r>
      <w:r>
        <w:rPr>
          <w:sz w:val="28"/>
          <w:szCs w:val="28"/>
        </w:rPr>
        <w:t xml:space="preserve">ФГОС НОО и ФГОС ООО. </w:t>
      </w:r>
    </w:p>
    <w:p w:rsidR="00CC7624" w:rsidRPr="00302B4B" w:rsidRDefault="00CC7624" w:rsidP="00CC7624">
      <w:pPr>
        <w:pStyle w:val="a6"/>
        <w:ind w:firstLine="567"/>
        <w:jc w:val="both"/>
        <w:rPr>
          <w:sz w:val="28"/>
          <w:szCs w:val="28"/>
        </w:rPr>
      </w:pPr>
      <w:r w:rsidRPr="00302B4B">
        <w:rPr>
          <w:sz w:val="28"/>
          <w:szCs w:val="28"/>
        </w:rPr>
        <w:t>Подводя итоги воспитательной работы за 2013-2014 учебный год, следует отметить, что педагогический коллектив школы стремился успешно реализовать намеченные планы, решать поставленные перед ними задачи.</w:t>
      </w:r>
    </w:p>
    <w:p w:rsidR="00CC7624" w:rsidRPr="00F515D4" w:rsidRDefault="00CC7624" w:rsidP="00CC7624">
      <w:pPr>
        <w:pStyle w:val="a6"/>
        <w:ind w:firstLine="567"/>
        <w:jc w:val="both"/>
        <w:rPr>
          <w:sz w:val="28"/>
          <w:szCs w:val="28"/>
        </w:rPr>
      </w:pPr>
      <w:r w:rsidRPr="00F515D4">
        <w:rPr>
          <w:bCs/>
          <w:sz w:val="28"/>
          <w:szCs w:val="28"/>
        </w:rPr>
        <w:t>Следует отметить ряд нерешенных проблем:</w:t>
      </w:r>
    </w:p>
    <w:p w:rsidR="00CC7624" w:rsidRPr="00302B4B" w:rsidRDefault="00CC7624" w:rsidP="00CC7624">
      <w:pPr>
        <w:pStyle w:val="a6"/>
        <w:ind w:firstLine="567"/>
        <w:jc w:val="both"/>
        <w:rPr>
          <w:sz w:val="28"/>
          <w:szCs w:val="28"/>
        </w:rPr>
      </w:pPr>
      <w:r>
        <w:rPr>
          <w:sz w:val="28"/>
          <w:szCs w:val="28"/>
        </w:rPr>
        <w:t>1.</w:t>
      </w:r>
      <w:r w:rsidRPr="00302B4B">
        <w:rPr>
          <w:sz w:val="28"/>
          <w:szCs w:val="28"/>
        </w:rPr>
        <w:t xml:space="preserve"> Отсутствие инициативы к проведению общешкольных мероприятий у ряда классных руководителей.</w:t>
      </w:r>
    </w:p>
    <w:p w:rsidR="00CC7624" w:rsidRPr="00302B4B" w:rsidRDefault="00CC7624" w:rsidP="00CC7624">
      <w:pPr>
        <w:pStyle w:val="a6"/>
        <w:ind w:firstLine="567"/>
        <w:jc w:val="both"/>
        <w:rPr>
          <w:sz w:val="28"/>
          <w:szCs w:val="28"/>
        </w:rPr>
      </w:pPr>
      <w:r w:rsidRPr="00302B4B">
        <w:rPr>
          <w:sz w:val="28"/>
          <w:szCs w:val="28"/>
        </w:rPr>
        <w:t>2.</w:t>
      </w:r>
      <w:r>
        <w:rPr>
          <w:sz w:val="28"/>
          <w:szCs w:val="28"/>
        </w:rPr>
        <w:t xml:space="preserve"> </w:t>
      </w:r>
      <w:r w:rsidRPr="00302B4B">
        <w:rPr>
          <w:sz w:val="28"/>
          <w:szCs w:val="28"/>
        </w:rPr>
        <w:t>Недостаточный охват внеклассной работой «трудных» учащихся.</w:t>
      </w:r>
    </w:p>
    <w:p w:rsidR="00CC7624" w:rsidRPr="00302B4B" w:rsidRDefault="00CC7624" w:rsidP="00CC7624">
      <w:pPr>
        <w:pStyle w:val="a6"/>
        <w:ind w:firstLine="567"/>
        <w:jc w:val="both"/>
        <w:rPr>
          <w:sz w:val="28"/>
          <w:szCs w:val="28"/>
        </w:rPr>
      </w:pPr>
      <w:r w:rsidRPr="00302B4B">
        <w:rPr>
          <w:sz w:val="28"/>
          <w:szCs w:val="28"/>
        </w:rPr>
        <w:t>3. Недостаточная освещённость в средствах массовой информации школы итогов проведения конкурсов, фестивалей, мероприятий.</w:t>
      </w:r>
    </w:p>
    <w:p w:rsidR="00CC7624" w:rsidRPr="00F515D4" w:rsidRDefault="00CC7624" w:rsidP="00CC7624">
      <w:pPr>
        <w:pStyle w:val="a6"/>
        <w:ind w:firstLine="567"/>
        <w:jc w:val="both"/>
        <w:rPr>
          <w:sz w:val="28"/>
          <w:szCs w:val="28"/>
        </w:rPr>
      </w:pPr>
      <w:r w:rsidRPr="00F515D4">
        <w:rPr>
          <w:bCs/>
          <w:sz w:val="28"/>
          <w:szCs w:val="28"/>
        </w:rPr>
        <w:t>Положительные тенденции:</w:t>
      </w:r>
    </w:p>
    <w:p w:rsidR="00CC7624" w:rsidRPr="00302B4B" w:rsidRDefault="00CC7624" w:rsidP="00CC7624">
      <w:pPr>
        <w:pStyle w:val="a6"/>
        <w:ind w:firstLine="567"/>
        <w:jc w:val="both"/>
        <w:rPr>
          <w:sz w:val="28"/>
          <w:szCs w:val="28"/>
        </w:rPr>
      </w:pPr>
      <w:r w:rsidRPr="00302B4B">
        <w:rPr>
          <w:sz w:val="28"/>
          <w:szCs w:val="28"/>
        </w:rPr>
        <w:t>1. Высокая результативность участия школы в городских и районных мероприятиях.</w:t>
      </w:r>
    </w:p>
    <w:p w:rsidR="00CC7624" w:rsidRPr="00302B4B" w:rsidRDefault="00CC7624" w:rsidP="00CC7624">
      <w:pPr>
        <w:pStyle w:val="a6"/>
        <w:ind w:firstLine="567"/>
        <w:jc w:val="both"/>
        <w:rPr>
          <w:sz w:val="28"/>
          <w:szCs w:val="28"/>
        </w:rPr>
      </w:pPr>
      <w:r w:rsidRPr="00302B4B">
        <w:rPr>
          <w:sz w:val="28"/>
          <w:szCs w:val="28"/>
        </w:rPr>
        <w:t>2. Качественную организацию воспитательной работы в школе по общественно-патриотическому, нравственно-правовому, учебно-познавательному, эстетическому направлениям.</w:t>
      </w:r>
    </w:p>
    <w:p w:rsidR="00CC7624" w:rsidRPr="00302B4B" w:rsidRDefault="00CC7624" w:rsidP="00CC7624">
      <w:pPr>
        <w:pStyle w:val="a6"/>
        <w:ind w:firstLine="567"/>
        <w:jc w:val="both"/>
        <w:rPr>
          <w:sz w:val="28"/>
          <w:szCs w:val="28"/>
        </w:rPr>
      </w:pPr>
      <w:r w:rsidRPr="00302B4B">
        <w:rPr>
          <w:sz w:val="28"/>
          <w:szCs w:val="28"/>
        </w:rPr>
        <w:t>3. Качественную организацию работы по самоуправлению в школе.</w:t>
      </w:r>
    </w:p>
    <w:p w:rsidR="00CC7624" w:rsidRPr="00302B4B" w:rsidRDefault="00CC7624" w:rsidP="00CC7624">
      <w:pPr>
        <w:pStyle w:val="a6"/>
        <w:ind w:firstLine="567"/>
        <w:jc w:val="both"/>
        <w:rPr>
          <w:vanish/>
          <w:sz w:val="28"/>
          <w:szCs w:val="28"/>
        </w:rPr>
      </w:pPr>
      <w:r w:rsidRPr="00302B4B">
        <w:rPr>
          <w:sz w:val="28"/>
          <w:szCs w:val="28"/>
        </w:rPr>
        <w:t>4. Регулярную работу классных коллективов на пришкольной территории.</w:t>
      </w:r>
      <w:r w:rsidR="007502F3">
        <w:rPr>
          <w:sz w:val="28"/>
          <w:szCs w:val="28"/>
        </w:rPr>
        <w:t xml:space="preserve"> </w:t>
      </w:r>
      <w:r w:rsidRPr="00302B4B">
        <w:rPr>
          <w:vanish/>
          <w:sz w:val="28"/>
          <w:szCs w:val="28"/>
        </w:rPr>
        <w:t>Конец формы</w:t>
      </w:r>
    </w:p>
    <w:p w:rsidR="00CC7624" w:rsidRPr="00302B4B" w:rsidRDefault="00CC7624" w:rsidP="00CC7624">
      <w:pPr>
        <w:pStyle w:val="a6"/>
        <w:ind w:firstLine="567"/>
        <w:jc w:val="both"/>
        <w:rPr>
          <w:sz w:val="28"/>
          <w:szCs w:val="28"/>
        </w:rPr>
      </w:pPr>
      <w:r w:rsidRPr="00302B4B">
        <w:rPr>
          <w:sz w:val="28"/>
          <w:szCs w:val="28"/>
        </w:rPr>
        <w:t xml:space="preserve">Таким образом, постоянно важно знать и помнить, что в центре воспитательного процесса всегда находится конкретный ребенок с конкретными проблемами, нуждами, интересами. Место учителя рядом с </w:t>
      </w:r>
      <w:r w:rsidRPr="00302B4B">
        <w:rPr>
          <w:sz w:val="28"/>
          <w:szCs w:val="28"/>
        </w:rPr>
        <w:lastRenderedPageBreak/>
        <w:t>воспитанником, чтобы помочь, посоветовать, защитить. Качество воспитания определяется не объемом проводимых мероприятий, а качеством отношений между детьми, взаимоотношений их с окружающими и взрослыми.</w:t>
      </w:r>
    </w:p>
    <w:p w:rsidR="00CC7624" w:rsidRDefault="00CC7624" w:rsidP="00CC7624">
      <w:pPr>
        <w:tabs>
          <w:tab w:val="left" w:pos="1530"/>
        </w:tabs>
        <w:rPr>
          <w:b/>
          <w:sz w:val="28"/>
          <w:szCs w:val="28"/>
        </w:rPr>
      </w:pPr>
    </w:p>
    <w:p w:rsidR="00CC7624" w:rsidRPr="000A28D7" w:rsidRDefault="00CC7624" w:rsidP="00CC7624">
      <w:pPr>
        <w:tabs>
          <w:tab w:val="left" w:pos="1530"/>
        </w:tabs>
        <w:ind w:firstLine="567"/>
        <w:jc w:val="both"/>
        <w:rPr>
          <w:sz w:val="28"/>
          <w:szCs w:val="28"/>
        </w:rPr>
      </w:pPr>
      <w:r w:rsidRPr="000A28D7">
        <w:rPr>
          <w:sz w:val="28"/>
          <w:szCs w:val="28"/>
        </w:rPr>
        <w:t>В МКОУ Бобровская СОШ №1 работает научное общество учащихся «Эрудит». Член</w:t>
      </w:r>
      <w:r>
        <w:rPr>
          <w:sz w:val="28"/>
          <w:szCs w:val="28"/>
        </w:rPr>
        <w:t>ами общества являются учащиеся 1</w:t>
      </w:r>
      <w:r w:rsidRPr="000A28D7">
        <w:rPr>
          <w:sz w:val="28"/>
          <w:szCs w:val="28"/>
        </w:rPr>
        <w:t>-11 классов. Структура общества: гуманитарная кафедра (секции русского языка и литературы, иностранных языков, истории), естественнонаучная кафедра (секции физики, химии, биологии, математики</w:t>
      </w:r>
      <w:r>
        <w:rPr>
          <w:sz w:val="28"/>
          <w:szCs w:val="28"/>
        </w:rPr>
        <w:t>, информатики и ИКТ</w:t>
      </w:r>
      <w:r w:rsidRPr="000A28D7">
        <w:rPr>
          <w:sz w:val="28"/>
          <w:szCs w:val="28"/>
        </w:rPr>
        <w:t>), кафедра начальных классов</w:t>
      </w:r>
      <w:r>
        <w:rPr>
          <w:sz w:val="28"/>
          <w:szCs w:val="28"/>
        </w:rPr>
        <w:t>, кафедра эстетической направленности</w:t>
      </w:r>
      <w:r w:rsidRPr="000A28D7">
        <w:rPr>
          <w:sz w:val="28"/>
          <w:szCs w:val="28"/>
        </w:rPr>
        <w:t>.</w:t>
      </w:r>
    </w:p>
    <w:p w:rsidR="00CC7624" w:rsidRPr="000A28D7" w:rsidRDefault="00CC7624" w:rsidP="00CC7624">
      <w:pPr>
        <w:tabs>
          <w:tab w:val="left" w:pos="1530"/>
        </w:tabs>
        <w:ind w:firstLine="567"/>
        <w:jc w:val="both"/>
        <w:rPr>
          <w:sz w:val="28"/>
          <w:szCs w:val="28"/>
        </w:rPr>
      </w:pPr>
    </w:p>
    <w:p w:rsidR="00CC7624" w:rsidRPr="000A28D7" w:rsidRDefault="00CC7624" w:rsidP="00CC7624">
      <w:pPr>
        <w:tabs>
          <w:tab w:val="left" w:pos="1530"/>
        </w:tabs>
        <w:ind w:firstLine="567"/>
        <w:jc w:val="both"/>
        <w:rPr>
          <w:sz w:val="28"/>
          <w:szCs w:val="28"/>
        </w:rPr>
      </w:pPr>
      <w:r w:rsidRPr="000A28D7">
        <w:rPr>
          <w:sz w:val="28"/>
          <w:szCs w:val="28"/>
        </w:rPr>
        <w:t xml:space="preserve">Список секций и руководителей </w:t>
      </w:r>
    </w:p>
    <w:p w:rsidR="00CC7624" w:rsidRDefault="00CC7624" w:rsidP="00CC7624">
      <w:pPr>
        <w:tabs>
          <w:tab w:val="left" w:pos="1530"/>
        </w:tabs>
        <w:ind w:firstLine="567"/>
        <w:jc w:val="both"/>
        <w:rPr>
          <w:sz w:val="28"/>
          <w:szCs w:val="28"/>
        </w:rPr>
      </w:pPr>
      <w:r w:rsidRPr="00C741C2">
        <w:rPr>
          <w:sz w:val="28"/>
          <w:szCs w:val="28"/>
        </w:rPr>
        <w:t xml:space="preserve">Гуманитарная кафедра (рук. Колесникова О. П.) </w:t>
      </w:r>
    </w:p>
    <w:p w:rsidR="00CC7624" w:rsidRPr="00C741C2" w:rsidRDefault="00CC7624" w:rsidP="00CC7624">
      <w:pPr>
        <w:tabs>
          <w:tab w:val="left" w:pos="1530"/>
        </w:tabs>
        <w:ind w:firstLine="567"/>
        <w:jc w:val="both"/>
        <w:rPr>
          <w:sz w:val="28"/>
          <w:szCs w:val="28"/>
        </w:rPr>
      </w:pPr>
      <w:r w:rsidRPr="00C741C2">
        <w:rPr>
          <w:sz w:val="28"/>
          <w:szCs w:val="28"/>
        </w:rPr>
        <w:t xml:space="preserve">Секции: </w:t>
      </w:r>
    </w:p>
    <w:p w:rsidR="00CC7624" w:rsidRPr="00C741C2" w:rsidRDefault="00CC7624" w:rsidP="00CC7624">
      <w:pPr>
        <w:tabs>
          <w:tab w:val="left" w:pos="1530"/>
        </w:tabs>
        <w:ind w:firstLine="567"/>
        <w:jc w:val="both"/>
        <w:rPr>
          <w:sz w:val="28"/>
          <w:szCs w:val="28"/>
        </w:rPr>
      </w:pPr>
      <w:r w:rsidRPr="00C741C2">
        <w:rPr>
          <w:sz w:val="28"/>
          <w:szCs w:val="28"/>
        </w:rPr>
        <w:t>Секция русского языка и литературы (рук. Боровкова И.Е.)</w:t>
      </w:r>
    </w:p>
    <w:p w:rsidR="00CC7624" w:rsidRPr="00C741C2" w:rsidRDefault="00CC7624" w:rsidP="00CC7624">
      <w:pPr>
        <w:tabs>
          <w:tab w:val="left" w:pos="1530"/>
        </w:tabs>
        <w:ind w:firstLine="567"/>
        <w:jc w:val="both"/>
        <w:rPr>
          <w:sz w:val="28"/>
          <w:szCs w:val="28"/>
        </w:rPr>
      </w:pPr>
      <w:r w:rsidRPr="00C741C2">
        <w:rPr>
          <w:sz w:val="28"/>
          <w:szCs w:val="28"/>
        </w:rPr>
        <w:t>Секция истории и обществознания (рук. Родная О.П.)</w:t>
      </w:r>
    </w:p>
    <w:p w:rsidR="00CC7624" w:rsidRDefault="00CC7624" w:rsidP="00CC7624">
      <w:pPr>
        <w:tabs>
          <w:tab w:val="left" w:pos="1530"/>
        </w:tabs>
        <w:ind w:firstLine="567"/>
        <w:jc w:val="both"/>
        <w:rPr>
          <w:sz w:val="28"/>
          <w:szCs w:val="28"/>
        </w:rPr>
      </w:pPr>
      <w:r w:rsidRPr="00C741C2">
        <w:rPr>
          <w:sz w:val="28"/>
          <w:szCs w:val="28"/>
        </w:rPr>
        <w:t>Секция иностранных языков (рук. Болгова В.В.)</w:t>
      </w:r>
    </w:p>
    <w:p w:rsidR="00CC7624" w:rsidRPr="00C741C2" w:rsidRDefault="00CC7624" w:rsidP="00CC7624">
      <w:pPr>
        <w:tabs>
          <w:tab w:val="left" w:pos="1530"/>
        </w:tabs>
        <w:ind w:firstLine="567"/>
        <w:jc w:val="both"/>
        <w:rPr>
          <w:sz w:val="28"/>
          <w:szCs w:val="28"/>
        </w:rPr>
      </w:pPr>
    </w:p>
    <w:p w:rsidR="00CC7624" w:rsidRDefault="00CC7624" w:rsidP="00CC7624">
      <w:pPr>
        <w:tabs>
          <w:tab w:val="left" w:pos="1530"/>
        </w:tabs>
        <w:ind w:firstLine="567"/>
        <w:jc w:val="both"/>
        <w:rPr>
          <w:sz w:val="28"/>
          <w:szCs w:val="28"/>
        </w:rPr>
      </w:pPr>
      <w:r w:rsidRPr="00C741C2">
        <w:rPr>
          <w:sz w:val="28"/>
          <w:szCs w:val="28"/>
        </w:rPr>
        <w:t>Естественнонаучная кафедра (рук. Черемухина О.И.)</w:t>
      </w:r>
    </w:p>
    <w:p w:rsidR="00CC7624" w:rsidRPr="00C741C2" w:rsidRDefault="00CC7624" w:rsidP="00CC7624">
      <w:pPr>
        <w:tabs>
          <w:tab w:val="left" w:pos="1530"/>
        </w:tabs>
        <w:ind w:firstLine="567"/>
        <w:jc w:val="both"/>
        <w:rPr>
          <w:sz w:val="28"/>
          <w:szCs w:val="28"/>
        </w:rPr>
      </w:pPr>
      <w:r w:rsidRPr="00C741C2">
        <w:rPr>
          <w:sz w:val="28"/>
          <w:szCs w:val="28"/>
        </w:rPr>
        <w:t xml:space="preserve">Секции: </w:t>
      </w:r>
    </w:p>
    <w:p w:rsidR="00CC7624" w:rsidRPr="00C741C2" w:rsidRDefault="00CC7624" w:rsidP="00CC7624">
      <w:pPr>
        <w:tabs>
          <w:tab w:val="left" w:pos="1530"/>
        </w:tabs>
        <w:ind w:firstLine="567"/>
        <w:jc w:val="both"/>
        <w:rPr>
          <w:sz w:val="28"/>
          <w:szCs w:val="28"/>
        </w:rPr>
      </w:pPr>
      <w:r w:rsidRPr="00C741C2">
        <w:rPr>
          <w:sz w:val="28"/>
          <w:szCs w:val="28"/>
        </w:rPr>
        <w:t>Секция математики (рук. Тищенко А.В.)</w:t>
      </w:r>
    </w:p>
    <w:p w:rsidR="00CC7624" w:rsidRPr="00C741C2" w:rsidRDefault="00CC7624" w:rsidP="00CC7624">
      <w:pPr>
        <w:tabs>
          <w:tab w:val="left" w:pos="1530"/>
        </w:tabs>
        <w:ind w:firstLine="567"/>
        <w:jc w:val="both"/>
        <w:rPr>
          <w:sz w:val="28"/>
          <w:szCs w:val="28"/>
        </w:rPr>
      </w:pPr>
      <w:r w:rsidRPr="00C741C2">
        <w:rPr>
          <w:sz w:val="28"/>
          <w:szCs w:val="28"/>
        </w:rPr>
        <w:t>Секция физики (рук. Прохорова  О.А.)</w:t>
      </w:r>
    </w:p>
    <w:p w:rsidR="00CC7624" w:rsidRPr="00C741C2" w:rsidRDefault="00CC7624" w:rsidP="00CC7624">
      <w:pPr>
        <w:tabs>
          <w:tab w:val="left" w:pos="1530"/>
        </w:tabs>
        <w:ind w:firstLine="567"/>
        <w:jc w:val="both"/>
        <w:rPr>
          <w:sz w:val="28"/>
          <w:szCs w:val="28"/>
        </w:rPr>
      </w:pPr>
      <w:r w:rsidRPr="00C741C2">
        <w:rPr>
          <w:sz w:val="28"/>
          <w:szCs w:val="28"/>
        </w:rPr>
        <w:t>Секция химии (рук. Новикова Е.В.)</w:t>
      </w:r>
    </w:p>
    <w:p w:rsidR="00CC7624" w:rsidRPr="00C741C2" w:rsidRDefault="00CC7624" w:rsidP="00CC7624">
      <w:pPr>
        <w:tabs>
          <w:tab w:val="left" w:pos="1530"/>
        </w:tabs>
        <w:ind w:firstLine="567"/>
        <w:jc w:val="both"/>
        <w:rPr>
          <w:sz w:val="28"/>
          <w:szCs w:val="28"/>
        </w:rPr>
      </w:pPr>
      <w:r w:rsidRPr="00C741C2">
        <w:rPr>
          <w:sz w:val="28"/>
          <w:szCs w:val="28"/>
        </w:rPr>
        <w:t>Секция биологии (рук. Терновых О.М.)</w:t>
      </w:r>
    </w:p>
    <w:p w:rsidR="00CC7624" w:rsidRDefault="00CC7624" w:rsidP="00CC7624">
      <w:pPr>
        <w:tabs>
          <w:tab w:val="left" w:pos="1530"/>
        </w:tabs>
        <w:ind w:firstLine="567"/>
        <w:jc w:val="both"/>
        <w:rPr>
          <w:sz w:val="28"/>
          <w:szCs w:val="28"/>
        </w:rPr>
      </w:pPr>
      <w:r w:rsidRPr="00C741C2">
        <w:rPr>
          <w:sz w:val="28"/>
          <w:szCs w:val="28"/>
        </w:rPr>
        <w:t>Секция информатики и ИКТ (рук. Есипова С.В.)</w:t>
      </w:r>
    </w:p>
    <w:p w:rsidR="00CC7624" w:rsidRPr="00C741C2" w:rsidRDefault="00CC7624" w:rsidP="00CC7624">
      <w:pPr>
        <w:tabs>
          <w:tab w:val="left" w:pos="1530"/>
        </w:tabs>
        <w:ind w:firstLine="567"/>
        <w:jc w:val="both"/>
        <w:rPr>
          <w:sz w:val="28"/>
          <w:szCs w:val="28"/>
        </w:rPr>
      </w:pPr>
    </w:p>
    <w:p w:rsidR="00CC7624" w:rsidRDefault="00CC7624" w:rsidP="00CC7624">
      <w:pPr>
        <w:tabs>
          <w:tab w:val="left" w:pos="1530"/>
        </w:tabs>
        <w:ind w:firstLine="567"/>
        <w:jc w:val="both"/>
        <w:rPr>
          <w:sz w:val="28"/>
          <w:szCs w:val="28"/>
        </w:rPr>
      </w:pPr>
      <w:r w:rsidRPr="00C741C2">
        <w:rPr>
          <w:sz w:val="28"/>
          <w:szCs w:val="28"/>
        </w:rPr>
        <w:t>Кафедра начальных классов (рук. Коломыйцова И.Н.)</w:t>
      </w:r>
    </w:p>
    <w:p w:rsidR="00CC7624" w:rsidRPr="00C741C2" w:rsidRDefault="00CC7624" w:rsidP="00CC7624">
      <w:pPr>
        <w:tabs>
          <w:tab w:val="left" w:pos="1530"/>
        </w:tabs>
        <w:ind w:firstLine="567"/>
        <w:jc w:val="both"/>
        <w:rPr>
          <w:sz w:val="28"/>
          <w:szCs w:val="28"/>
        </w:rPr>
      </w:pPr>
    </w:p>
    <w:p w:rsidR="00CC7624" w:rsidRPr="00C741C2" w:rsidRDefault="00CC7624" w:rsidP="00CC7624">
      <w:pPr>
        <w:tabs>
          <w:tab w:val="left" w:pos="1530"/>
        </w:tabs>
        <w:ind w:firstLine="567"/>
        <w:jc w:val="both"/>
        <w:rPr>
          <w:sz w:val="28"/>
          <w:szCs w:val="28"/>
        </w:rPr>
      </w:pPr>
      <w:r w:rsidRPr="00C741C2">
        <w:rPr>
          <w:sz w:val="28"/>
          <w:szCs w:val="28"/>
        </w:rPr>
        <w:t>Кафедра эстетической направленности (рук. Зверева Г.В.)</w:t>
      </w:r>
    </w:p>
    <w:p w:rsidR="00CC7624" w:rsidRPr="000A28D7" w:rsidRDefault="00CC7624" w:rsidP="00CC7624">
      <w:pPr>
        <w:tabs>
          <w:tab w:val="left" w:pos="1530"/>
        </w:tabs>
        <w:ind w:firstLine="567"/>
        <w:jc w:val="both"/>
        <w:rPr>
          <w:sz w:val="28"/>
          <w:szCs w:val="28"/>
        </w:rPr>
      </w:pPr>
    </w:p>
    <w:p w:rsidR="00CC7624" w:rsidRPr="000A28D7" w:rsidRDefault="00CC7624" w:rsidP="00CC7624">
      <w:pPr>
        <w:tabs>
          <w:tab w:val="left" w:pos="1530"/>
        </w:tabs>
        <w:ind w:firstLine="567"/>
        <w:jc w:val="both"/>
        <w:rPr>
          <w:sz w:val="28"/>
          <w:szCs w:val="28"/>
        </w:rPr>
      </w:pPr>
      <w:r w:rsidRPr="000A28D7">
        <w:rPr>
          <w:sz w:val="28"/>
          <w:szCs w:val="28"/>
        </w:rPr>
        <w:t>Участие в работе НОУ позволяет одаренным учащимся:</w:t>
      </w:r>
    </w:p>
    <w:p w:rsidR="00CC7624" w:rsidRPr="000A28D7" w:rsidRDefault="00CC7624" w:rsidP="00CC7624">
      <w:pPr>
        <w:tabs>
          <w:tab w:val="left" w:pos="1530"/>
        </w:tabs>
        <w:ind w:firstLine="567"/>
        <w:jc w:val="both"/>
        <w:rPr>
          <w:sz w:val="28"/>
          <w:szCs w:val="28"/>
        </w:rPr>
      </w:pPr>
      <w:r w:rsidRPr="000A28D7">
        <w:rPr>
          <w:sz w:val="28"/>
          <w:szCs w:val="28"/>
        </w:rPr>
        <w:t>-попробовать свои силы в научно-исследовательской деятельности;</w:t>
      </w:r>
    </w:p>
    <w:p w:rsidR="00CC7624" w:rsidRPr="000A28D7" w:rsidRDefault="00CC7624" w:rsidP="00CC7624">
      <w:pPr>
        <w:tabs>
          <w:tab w:val="left" w:pos="1530"/>
        </w:tabs>
        <w:ind w:firstLine="567"/>
        <w:jc w:val="both"/>
        <w:rPr>
          <w:sz w:val="28"/>
          <w:szCs w:val="28"/>
        </w:rPr>
      </w:pPr>
      <w:r w:rsidRPr="000A28D7">
        <w:rPr>
          <w:sz w:val="28"/>
          <w:szCs w:val="28"/>
        </w:rPr>
        <w:t>-незаурядные человеческие качества, чтобы достойно сотрудничать с другими детьми;</w:t>
      </w:r>
    </w:p>
    <w:p w:rsidR="00CC7624" w:rsidRPr="000A28D7" w:rsidRDefault="00CC7624" w:rsidP="00CC7624">
      <w:pPr>
        <w:tabs>
          <w:tab w:val="left" w:pos="1530"/>
        </w:tabs>
        <w:ind w:firstLine="567"/>
        <w:jc w:val="both"/>
        <w:rPr>
          <w:sz w:val="28"/>
          <w:szCs w:val="28"/>
        </w:rPr>
      </w:pPr>
      <w:r w:rsidRPr="000A28D7">
        <w:rPr>
          <w:sz w:val="28"/>
          <w:szCs w:val="28"/>
        </w:rPr>
        <w:t>-широкий круг интересов и умений;</w:t>
      </w:r>
    </w:p>
    <w:p w:rsidR="00CC7624" w:rsidRPr="000A28D7" w:rsidRDefault="00CC7624" w:rsidP="00CC7624">
      <w:pPr>
        <w:tabs>
          <w:tab w:val="left" w:pos="1530"/>
        </w:tabs>
        <w:ind w:firstLine="567"/>
        <w:jc w:val="both"/>
        <w:rPr>
          <w:sz w:val="28"/>
          <w:szCs w:val="28"/>
        </w:rPr>
      </w:pPr>
      <w:r w:rsidRPr="000A28D7">
        <w:rPr>
          <w:sz w:val="28"/>
          <w:szCs w:val="28"/>
        </w:rPr>
        <w:t>-живой и активный характер;</w:t>
      </w:r>
    </w:p>
    <w:p w:rsidR="00CC7624" w:rsidRPr="000A28D7" w:rsidRDefault="00CC7624" w:rsidP="00CC7624">
      <w:pPr>
        <w:tabs>
          <w:tab w:val="left" w:pos="1530"/>
        </w:tabs>
        <w:ind w:firstLine="567"/>
        <w:jc w:val="both"/>
        <w:rPr>
          <w:sz w:val="28"/>
          <w:szCs w:val="28"/>
        </w:rPr>
      </w:pPr>
      <w:r w:rsidRPr="000A28D7">
        <w:rPr>
          <w:sz w:val="28"/>
          <w:szCs w:val="28"/>
        </w:rPr>
        <w:t>-творческое, возможно, нетрадиционное личное мировоззрение;</w:t>
      </w:r>
    </w:p>
    <w:p w:rsidR="00CC7624" w:rsidRPr="000A28D7" w:rsidRDefault="00CC7624" w:rsidP="00CC7624">
      <w:pPr>
        <w:tabs>
          <w:tab w:val="left" w:pos="1530"/>
        </w:tabs>
        <w:ind w:firstLine="567"/>
        <w:jc w:val="both"/>
        <w:rPr>
          <w:sz w:val="28"/>
          <w:szCs w:val="28"/>
        </w:rPr>
      </w:pPr>
      <w:r w:rsidRPr="000A28D7">
        <w:rPr>
          <w:sz w:val="28"/>
          <w:szCs w:val="28"/>
        </w:rPr>
        <w:t>-эмоциональную стабильность;</w:t>
      </w:r>
    </w:p>
    <w:p w:rsidR="00CC7624" w:rsidRPr="000A28D7" w:rsidRDefault="00CC7624" w:rsidP="00CC7624">
      <w:pPr>
        <w:tabs>
          <w:tab w:val="left" w:pos="1530"/>
        </w:tabs>
        <w:ind w:firstLine="567"/>
        <w:jc w:val="both"/>
        <w:rPr>
          <w:sz w:val="28"/>
          <w:szCs w:val="28"/>
        </w:rPr>
      </w:pPr>
      <w:r w:rsidRPr="000A28D7">
        <w:rPr>
          <w:sz w:val="28"/>
          <w:szCs w:val="28"/>
        </w:rPr>
        <w:t>-компетентность.</w:t>
      </w:r>
    </w:p>
    <w:p w:rsidR="00CC7624" w:rsidRDefault="00CC7624" w:rsidP="00CC7624">
      <w:pPr>
        <w:pStyle w:val="a6"/>
        <w:ind w:firstLine="567"/>
        <w:jc w:val="both"/>
        <w:rPr>
          <w:sz w:val="28"/>
          <w:szCs w:val="28"/>
        </w:rPr>
      </w:pPr>
      <w:r w:rsidRPr="00C741C2">
        <w:rPr>
          <w:sz w:val="28"/>
          <w:szCs w:val="28"/>
        </w:rPr>
        <w:t xml:space="preserve">Результативность данной работы  доказана достижениями  наших учеников на различных конкурсах, конференциях. </w:t>
      </w:r>
    </w:p>
    <w:p w:rsidR="00CC7624" w:rsidRPr="00C741C2" w:rsidRDefault="00CC7624" w:rsidP="00CC7624">
      <w:pPr>
        <w:pStyle w:val="a6"/>
        <w:ind w:firstLine="567"/>
        <w:jc w:val="both"/>
        <w:rPr>
          <w:sz w:val="28"/>
          <w:szCs w:val="28"/>
        </w:rPr>
      </w:pPr>
      <w:r w:rsidRPr="00C741C2">
        <w:rPr>
          <w:sz w:val="28"/>
          <w:szCs w:val="28"/>
        </w:rPr>
        <w:t>В 2013-2014 учебном году  научно-практическая конференция проходила в два этапа.</w:t>
      </w:r>
      <w:r>
        <w:rPr>
          <w:sz w:val="28"/>
          <w:szCs w:val="28"/>
        </w:rPr>
        <w:t xml:space="preserve"> </w:t>
      </w:r>
      <w:r w:rsidRPr="00C741C2">
        <w:rPr>
          <w:sz w:val="28"/>
          <w:szCs w:val="28"/>
        </w:rPr>
        <w:t>15.02.2014 г. в рамках работы школьного научного общества учащихся "Эрудит" прошел I этап научно-практической конференции "Юный исследователь - 2014". На суд жюри было представлено 66 работ:</w:t>
      </w:r>
    </w:p>
    <w:p w:rsidR="00CC7624" w:rsidRPr="00C741C2" w:rsidRDefault="00CC7624" w:rsidP="00CC7624">
      <w:pPr>
        <w:pStyle w:val="a6"/>
        <w:ind w:firstLine="567"/>
        <w:jc w:val="both"/>
        <w:rPr>
          <w:sz w:val="28"/>
          <w:szCs w:val="28"/>
        </w:rPr>
      </w:pPr>
      <w:r w:rsidRPr="00C741C2">
        <w:rPr>
          <w:sz w:val="28"/>
          <w:szCs w:val="28"/>
        </w:rPr>
        <w:t>кафедра начальных классов - 13</w:t>
      </w:r>
    </w:p>
    <w:p w:rsidR="00CC7624" w:rsidRPr="00C741C2" w:rsidRDefault="00CC7624" w:rsidP="00CC7624">
      <w:pPr>
        <w:pStyle w:val="a6"/>
        <w:ind w:firstLine="567"/>
        <w:jc w:val="both"/>
        <w:rPr>
          <w:sz w:val="28"/>
          <w:szCs w:val="28"/>
        </w:rPr>
      </w:pPr>
      <w:r w:rsidRPr="00C741C2">
        <w:rPr>
          <w:sz w:val="28"/>
          <w:szCs w:val="28"/>
        </w:rPr>
        <w:t>кафедра эстетической направленности - 4</w:t>
      </w:r>
    </w:p>
    <w:p w:rsidR="00CC7624" w:rsidRPr="00C741C2" w:rsidRDefault="00CC7624" w:rsidP="00CC7624">
      <w:pPr>
        <w:pStyle w:val="a6"/>
        <w:ind w:firstLine="567"/>
        <w:jc w:val="both"/>
        <w:rPr>
          <w:sz w:val="28"/>
          <w:szCs w:val="28"/>
        </w:rPr>
      </w:pPr>
      <w:r w:rsidRPr="00C741C2">
        <w:rPr>
          <w:sz w:val="28"/>
          <w:szCs w:val="28"/>
        </w:rPr>
        <w:lastRenderedPageBreak/>
        <w:t>кафедра естественнонаучной направленности - 25</w:t>
      </w:r>
    </w:p>
    <w:p w:rsidR="00CC7624" w:rsidRPr="00C741C2" w:rsidRDefault="00CC7624" w:rsidP="00CC7624">
      <w:pPr>
        <w:pStyle w:val="a6"/>
        <w:ind w:firstLine="567"/>
        <w:jc w:val="both"/>
        <w:rPr>
          <w:sz w:val="28"/>
          <w:szCs w:val="28"/>
        </w:rPr>
      </w:pPr>
      <w:r w:rsidRPr="00C741C2">
        <w:rPr>
          <w:sz w:val="28"/>
          <w:szCs w:val="28"/>
        </w:rPr>
        <w:t>кафедра гуманитарной и общественной направленности - 24</w:t>
      </w:r>
    </w:p>
    <w:p w:rsidR="00CC7624" w:rsidRPr="00C741C2" w:rsidRDefault="00CC7624" w:rsidP="00CC7624">
      <w:pPr>
        <w:pStyle w:val="a6"/>
        <w:ind w:firstLine="567"/>
        <w:jc w:val="both"/>
        <w:rPr>
          <w:sz w:val="28"/>
          <w:szCs w:val="28"/>
        </w:rPr>
      </w:pPr>
      <w:r w:rsidRPr="00C741C2">
        <w:rPr>
          <w:sz w:val="28"/>
          <w:szCs w:val="28"/>
        </w:rPr>
        <w:t>22 февраля 2014 года состоялся второй тур научно-практической конференции. Презентации 30 лучших работ были предложены членам жюри и участникам научно-практической конференции «Юные исследователи</w:t>
      </w:r>
      <w:r>
        <w:rPr>
          <w:sz w:val="28"/>
          <w:szCs w:val="28"/>
        </w:rPr>
        <w:t>»</w:t>
      </w:r>
      <w:r w:rsidRPr="00C741C2">
        <w:rPr>
          <w:sz w:val="28"/>
          <w:szCs w:val="28"/>
        </w:rPr>
        <w:t>. Победителями школьной научно-практической конференции «Юные исследователи» были признаны следующие учащиеся: Образцова Мария- 11а класс, «Живы ли диалекты?», руководитель Кравченко Л.В.; Россыпало Нелли, Котова Дарья -10а класс, «Влияние ксенобиотиков на рост и развитие растений», руководитель Котова Т.И.; групповой проект 5а класса «Математика важна – математика нужна», руководитель Прохорова Е.А.; групповой проект 2а класса «Бумаге - вторую жизнь», руководитель Котукова А.Д.</w:t>
      </w:r>
    </w:p>
    <w:p w:rsidR="00CC7624" w:rsidRPr="00C741C2" w:rsidRDefault="00CC7624" w:rsidP="00CC7624">
      <w:pPr>
        <w:pStyle w:val="a6"/>
        <w:ind w:firstLine="567"/>
        <w:jc w:val="both"/>
        <w:rPr>
          <w:sz w:val="28"/>
          <w:szCs w:val="28"/>
        </w:rPr>
      </w:pPr>
      <w:r w:rsidRPr="00C741C2">
        <w:rPr>
          <w:sz w:val="28"/>
          <w:szCs w:val="28"/>
        </w:rPr>
        <w:t>Призёрами стали: Матвеева Мария, Иванова Анна, Попрыгина Ирина -11а класс, «Сравнительный анализ происхождения английских и русских фамилий», руководитель Захарова Н.С.; Зезюков Иван, Наговицин Александр - 8б класс, «Тайны Воронежского управления НКВД», руководитель Хабаров А.И.; Фёдоров Семён - 6а класс, «Роль текста современной эстрадной песни в формировании речевой культуры современной молодёжи», руководитель Боровкова И.Е.; Махинова Юлия, Рощупкина Анна -11а класс, «Мытьё посуды – медленное самоубийство?», руководитель Ермолова И.Н.; Курьянова Дарья - 9а класс, «Правда или ложь?», руководитель Новикова Е.В.; Вавилина Екатерина -10б класс, «Редкие и уязвимые насекомые Боброва и его окрестностей», руководитель Демченко Н.Ю.; Шерстяных Ирина, Ковалёв Илья- 8а класс, «Проверка качества молока», руководитель Прохорова О.А.; Махинова Юлия -11а класс, «Золотое сечение в фотографии», руководитель Прохорова Е.А.; Дедиков Денис, Мирзабеков Роман, – 10а класс «Чудо физики - это бумеранг», руководитель Черёмухина О.И.; Пестролобова Анастасия - 6а класс, Уланова Анастасия - 9а класс, «Шаг из детства в науку», руководитель Бобылкина Е.А.; Зезюков Иван, Наговицин Александр - 8б класс, «Энергосберегающие лампы», руководитель Прохорова О.А.; групповой проект 3а класса «Что же такое валенки?», руководитель Колотушкина Л.Н.; Рощевский Леонид -3б класс, «Наш Бобровский музей: знаем, помним, храним», руководитель Коломыйцова И.Н.; групповой проект 4а класса «Спорт-это жизнь!», руководитель Рябовол Н.В.; групповой проект 4б класса «Мои зелёные страницы», руководитель Гоголева И.И.</w:t>
      </w:r>
    </w:p>
    <w:p w:rsidR="00CC7624" w:rsidRPr="00C741C2" w:rsidRDefault="00CC7624" w:rsidP="00CC7624">
      <w:pPr>
        <w:pStyle w:val="a6"/>
        <w:ind w:firstLine="567"/>
        <w:jc w:val="both"/>
        <w:rPr>
          <w:sz w:val="28"/>
          <w:szCs w:val="28"/>
        </w:rPr>
      </w:pPr>
      <w:r w:rsidRPr="00C741C2">
        <w:rPr>
          <w:sz w:val="28"/>
          <w:szCs w:val="28"/>
        </w:rPr>
        <w:t>Жюри были отмечены следующие достойные работы: «Мои прадеды – участники Великой Отечественной войны», Колесникова Юлия -10б класс, руководитель Седых Н.В.; «Хоккей в художественном слове», Швецова Татьяна -10б класс, Зубинок Игорь, Карташов Кирилл -5г класс, руководитель Колесникова О.П.</w:t>
      </w:r>
    </w:p>
    <w:p w:rsidR="00CC7624" w:rsidRPr="006D75BE" w:rsidRDefault="00CC7624" w:rsidP="00CC7624">
      <w:pPr>
        <w:pStyle w:val="a6"/>
        <w:ind w:firstLine="567"/>
        <w:jc w:val="both"/>
        <w:rPr>
          <w:b/>
          <w:sz w:val="28"/>
          <w:szCs w:val="28"/>
        </w:rPr>
      </w:pPr>
      <w:r w:rsidRPr="00C741C2">
        <w:rPr>
          <w:sz w:val="28"/>
          <w:szCs w:val="28"/>
        </w:rPr>
        <w:t>27 марта 2014 г. на базе нашей школы состоялась муниципальная научно-практическая конференция "Юный исследователь"</w:t>
      </w:r>
      <w:r>
        <w:rPr>
          <w:sz w:val="28"/>
          <w:szCs w:val="28"/>
        </w:rPr>
        <w:t xml:space="preserve">. </w:t>
      </w:r>
      <w:r w:rsidRPr="00C741C2">
        <w:rPr>
          <w:sz w:val="28"/>
          <w:szCs w:val="28"/>
        </w:rPr>
        <w:t>Учащиеся МКОУ Бобровская С</w:t>
      </w:r>
      <w:r w:rsidRPr="00156B65">
        <w:rPr>
          <w:sz w:val="28"/>
          <w:szCs w:val="28"/>
        </w:rPr>
        <w:t>ОШ показали достойные результаты</w:t>
      </w:r>
      <w:r>
        <w:t xml:space="preserve">. </w:t>
      </w:r>
      <w:r>
        <w:rPr>
          <w:sz w:val="28"/>
          <w:szCs w:val="28"/>
        </w:rPr>
        <w:t>Победителями и призёрами стали:</w:t>
      </w:r>
      <w:r w:rsidRPr="006D75BE">
        <w:rPr>
          <w:sz w:val="28"/>
          <w:szCs w:val="28"/>
        </w:rPr>
        <w:t xml:space="preserve"> </w:t>
      </w:r>
      <w:r>
        <w:rPr>
          <w:sz w:val="28"/>
          <w:szCs w:val="28"/>
        </w:rPr>
        <w:t>Матвеева Мария, Иванова Анна, Попрыгина Ирина, Образцова Мария,</w:t>
      </w:r>
      <w:r w:rsidRPr="006D75BE">
        <w:rPr>
          <w:sz w:val="28"/>
          <w:szCs w:val="28"/>
        </w:rPr>
        <w:t xml:space="preserve"> </w:t>
      </w:r>
      <w:r>
        <w:rPr>
          <w:sz w:val="28"/>
          <w:szCs w:val="28"/>
        </w:rPr>
        <w:t>Дедиков Денис, Мирзабеков Роман, Махинова Юлия,</w:t>
      </w:r>
      <w:r w:rsidRPr="006D75BE">
        <w:rPr>
          <w:sz w:val="28"/>
          <w:szCs w:val="28"/>
        </w:rPr>
        <w:t xml:space="preserve"> </w:t>
      </w:r>
      <w:r>
        <w:rPr>
          <w:sz w:val="28"/>
          <w:szCs w:val="28"/>
        </w:rPr>
        <w:t>Ращевский Леонид, проектные группы 5а и 2а классов.</w:t>
      </w:r>
    </w:p>
    <w:p w:rsidR="00CC7624" w:rsidRPr="00701D98" w:rsidRDefault="00CC7624" w:rsidP="007502F3">
      <w:pPr>
        <w:tabs>
          <w:tab w:val="left" w:pos="1530"/>
        </w:tabs>
        <w:ind w:firstLine="567"/>
        <w:jc w:val="both"/>
        <w:rPr>
          <w:sz w:val="28"/>
          <w:szCs w:val="28"/>
        </w:rPr>
      </w:pPr>
      <w:r>
        <w:rPr>
          <w:color w:val="000000"/>
          <w:spacing w:val="-6"/>
          <w:sz w:val="28"/>
          <w:szCs w:val="28"/>
        </w:rPr>
        <w:t xml:space="preserve"> </w:t>
      </w:r>
    </w:p>
    <w:p w:rsidR="00CC7624" w:rsidRPr="006844FC" w:rsidRDefault="00CC7624" w:rsidP="00CC7624">
      <w:pPr>
        <w:shd w:val="clear" w:color="auto" w:fill="FFFFFF"/>
        <w:ind w:firstLine="567"/>
        <w:jc w:val="both"/>
        <w:rPr>
          <w:color w:val="FF0000"/>
          <w:sz w:val="28"/>
          <w:szCs w:val="28"/>
        </w:rPr>
      </w:pPr>
      <w:r w:rsidRPr="006844FC">
        <w:rPr>
          <w:spacing w:val="-5"/>
          <w:sz w:val="28"/>
          <w:szCs w:val="28"/>
        </w:rPr>
        <w:lastRenderedPageBreak/>
        <w:t xml:space="preserve">Учащиеся школы становились победителями и призерами всероссийских, областных и муниципальных олимпиад, научно-практических конференций: </w:t>
      </w:r>
      <w:r w:rsidRPr="006844FC">
        <w:rPr>
          <w:sz w:val="28"/>
          <w:szCs w:val="28"/>
        </w:rPr>
        <w:t>областная научно-практическая конференция «Киселёвские чтения –Х</w:t>
      </w:r>
      <w:r w:rsidRPr="006844FC">
        <w:rPr>
          <w:sz w:val="28"/>
          <w:szCs w:val="28"/>
          <w:lang w:val="en-US"/>
        </w:rPr>
        <w:t>II</w:t>
      </w:r>
      <w:r w:rsidRPr="006844FC">
        <w:rPr>
          <w:sz w:val="28"/>
          <w:szCs w:val="28"/>
        </w:rPr>
        <w:t>» олимпиада среди старшеклассников по истории, обществознанию, русскому языку, литературе, математике в ВГПУ и ВГАСУ,  муниципальная олимпиада по основам избирательного законодательства  и во многих других мероприятиях.</w:t>
      </w:r>
      <w:r>
        <w:rPr>
          <w:sz w:val="28"/>
          <w:szCs w:val="28"/>
        </w:rPr>
        <w:t xml:space="preserve"> </w:t>
      </w:r>
    </w:p>
    <w:p w:rsidR="00CC7624" w:rsidRPr="00804489" w:rsidRDefault="00CC7624" w:rsidP="00CC7624">
      <w:pPr>
        <w:tabs>
          <w:tab w:val="left" w:pos="5812"/>
        </w:tabs>
        <w:ind w:firstLine="567"/>
        <w:jc w:val="both"/>
        <w:rPr>
          <w:b/>
          <w:color w:val="FF0000"/>
          <w:sz w:val="28"/>
          <w:szCs w:val="28"/>
        </w:rPr>
      </w:pPr>
      <w:r w:rsidRPr="00A16977">
        <w:rPr>
          <w:sz w:val="28"/>
          <w:szCs w:val="28"/>
        </w:rPr>
        <w:t>По итогам года включены в справочник «Золотая книга Воронежской области:</w:t>
      </w:r>
      <w:r>
        <w:rPr>
          <w:sz w:val="28"/>
          <w:szCs w:val="28"/>
        </w:rPr>
        <w:t xml:space="preserve"> лучшие учащиеся и студенты 2014</w:t>
      </w:r>
      <w:r w:rsidRPr="00A16977">
        <w:rPr>
          <w:sz w:val="28"/>
          <w:szCs w:val="28"/>
        </w:rPr>
        <w:t>» и являются участниками программы «Интеллектуальны</w:t>
      </w:r>
      <w:r>
        <w:rPr>
          <w:sz w:val="28"/>
          <w:szCs w:val="28"/>
        </w:rPr>
        <w:t>е ресурсы Воронежской области» 7</w:t>
      </w:r>
      <w:r w:rsidRPr="00A16977">
        <w:rPr>
          <w:sz w:val="28"/>
          <w:szCs w:val="28"/>
        </w:rPr>
        <w:t xml:space="preserve"> выпускников школы: </w:t>
      </w:r>
      <w:r w:rsidRPr="00353902">
        <w:rPr>
          <w:sz w:val="28"/>
          <w:szCs w:val="28"/>
        </w:rPr>
        <w:t>Матвеева Мария, Образцова Мария, Махинова Юлия, Золотарёв Владимир, Юрьев Сергей, Попрыгина Ирина, Рощупкина Анна</w:t>
      </w:r>
      <w:r>
        <w:rPr>
          <w:color w:val="FF0000"/>
          <w:sz w:val="28"/>
          <w:szCs w:val="28"/>
        </w:rPr>
        <w:t>.</w:t>
      </w:r>
    </w:p>
    <w:p w:rsidR="00CC7624" w:rsidRDefault="00CC7624" w:rsidP="007502F3">
      <w:pPr>
        <w:tabs>
          <w:tab w:val="left" w:pos="5812"/>
        </w:tabs>
        <w:ind w:firstLine="567"/>
        <w:jc w:val="both"/>
        <w:rPr>
          <w:sz w:val="28"/>
          <w:szCs w:val="28"/>
        </w:rPr>
      </w:pPr>
      <w:r>
        <w:rPr>
          <w:sz w:val="28"/>
          <w:szCs w:val="28"/>
        </w:rPr>
        <w:t xml:space="preserve">За хорошую учёбу, победы в муниципальных олимпиадах, активное участие в жизни школы и города муниципальные стипендии получали следующие учащиеся школы: Попрыгина Ирина, Адраховская Людмила, Авдеева Анастасия, Махинова Юлия, Образцова Мария, Рощупкина Анна. </w:t>
      </w:r>
    </w:p>
    <w:p w:rsidR="00CC7624" w:rsidRDefault="00CC7624" w:rsidP="007502F3">
      <w:pPr>
        <w:tabs>
          <w:tab w:val="left" w:pos="5812"/>
        </w:tabs>
        <w:ind w:firstLine="567"/>
        <w:jc w:val="both"/>
        <w:rPr>
          <w:sz w:val="28"/>
          <w:szCs w:val="28"/>
        </w:rPr>
      </w:pPr>
      <w:r>
        <w:rPr>
          <w:sz w:val="28"/>
          <w:szCs w:val="28"/>
        </w:rPr>
        <w:t>В списки претендентов на получение именной стипендии правительства Воронежской области включён Золотарёв Владимир.</w:t>
      </w:r>
    </w:p>
    <w:p w:rsidR="001200BC" w:rsidRDefault="001200BC" w:rsidP="00CC7624">
      <w:pPr>
        <w:tabs>
          <w:tab w:val="left" w:pos="5812"/>
        </w:tabs>
        <w:rPr>
          <w:b/>
          <w:sz w:val="28"/>
          <w:szCs w:val="28"/>
        </w:rPr>
      </w:pPr>
    </w:p>
    <w:p w:rsidR="00CC7624" w:rsidRPr="006844FC" w:rsidRDefault="00CC7624" w:rsidP="00CC7624">
      <w:pPr>
        <w:pStyle w:val="a9"/>
        <w:spacing w:before="0" w:beforeAutospacing="0" w:after="0" w:afterAutospacing="0"/>
        <w:ind w:firstLine="567"/>
        <w:jc w:val="both"/>
        <w:rPr>
          <w:sz w:val="28"/>
          <w:szCs w:val="28"/>
        </w:rPr>
      </w:pPr>
      <w:r w:rsidRPr="009D26F7">
        <w:rPr>
          <w:sz w:val="28"/>
          <w:szCs w:val="28"/>
        </w:rPr>
        <w:t xml:space="preserve">В школе действует психологическая  служба. Все виды психодиагностической работы (тестирование, анкетирование, опросы, беседы и т.д.) направлены на то, чтобы помочь ученику поверить в свои возможности, стимулировать у него стремление к самовоспитанию и преодолению негативных проявлений характера. </w:t>
      </w:r>
      <w:r>
        <w:rPr>
          <w:sz w:val="28"/>
          <w:szCs w:val="28"/>
        </w:rPr>
        <w:t xml:space="preserve"> </w:t>
      </w:r>
      <w:r w:rsidRPr="006844FC">
        <w:rPr>
          <w:sz w:val="28"/>
          <w:szCs w:val="28"/>
        </w:rPr>
        <w:t xml:space="preserve">Практическая и теоретическая деятельность педагога-психолога Протасовой В.В. была направлена  на обеспечение эффективного отражения состояния развития ребенка, аналитическое отражение результатов деятельности, разработке  прогноза ее обеспечения и развития.   </w:t>
      </w:r>
    </w:p>
    <w:p w:rsidR="00CC7624" w:rsidRPr="006844FC" w:rsidRDefault="00CC7624" w:rsidP="00CC7624">
      <w:pPr>
        <w:pStyle w:val="a9"/>
        <w:spacing w:before="0" w:beforeAutospacing="0" w:after="0" w:afterAutospacing="0"/>
        <w:ind w:firstLine="567"/>
        <w:jc w:val="both"/>
        <w:rPr>
          <w:sz w:val="28"/>
          <w:szCs w:val="28"/>
        </w:rPr>
      </w:pPr>
      <w:r w:rsidRPr="006844FC">
        <w:rPr>
          <w:sz w:val="28"/>
          <w:szCs w:val="28"/>
        </w:rPr>
        <w:t>Задачи  психолого-педагогической службы:</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Создание информационного банка об индивидуальных особенностях школьника, о  развитии ребенка.</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Прослеживание динамики развития учащихся на всех этапах школьного обучения.</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Создание психолого-педагогических условий для всестороннего развития личности ребенка и его успешного обучения.</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Создание прогнозов, аналитических материалов о перспективах развития ребенка.</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Предупреждение возникновения проблем в развитии ребенка.</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Помощь ребенку в решении актуальных задач развития, обучения, социализации.</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Развитие социально-психологической компетентности учащихся, родителей, педагогов.</w:t>
      </w:r>
    </w:p>
    <w:p w:rsidR="00CC7624" w:rsidRPr="006844FC" w:rsidRDefault="00CC7624" w:rsidP="00CC7624">
      <w:pPr>
        <w:pStyle w:val="a9"/>
        <w:spacing w:before="0" w:beforeAutospacing="0" w:after="0" w:afterAutospacing="0"/>
        <w:ind w:firstLine="567"/>
        <w:jc w:val="both"/>
        <w:rPr>
          <w:sz w:val="28"/>
          <w:szCs w:val="28"/>
        </w:rPr>
      </w:pPr>
      <w:r>
        <w:rPr>
          <w:sz w:val="28"/>
          <w:szCs w:val="28"/>
        </w:rPr>
        <w:t xml:space="preserve">- </w:t>
      </w:r>
      <w:r w:rsidRPr="006844FC">
        <w:rPr>
          <w:sz w:val="28"/>
          <w:szCs w:val="28"/>
        </w:rPr>
        <w:t xml:space="preserve">Психологическое сопровождение личности на всех этапах школьного обучения. </w:t>
      </w:r>
    </w:p>
    <w:p w:rsidR="00CC7624" w:rsidRPr="006844FC" w:rsidRDefault="00CC7624" w:rsidP="00CC7624">
      <w:pPr>
        <w:pStyle w:val="a9"/>
        <w:spacing w:before="0" w:beforeAutospacing="0" w:after="0" w:afterAutospacing="0"/>
        <w:ind w:firstLine="567"/>
        <w:jc w:val="both"/>
        <w:rPr>
          <w:sz w:val="28"/>
          <w:szCs w:val="28"/>
        </w:rPr>
      </w:pPr>
      <w:r w:rsidRPr="006844FC">
        <w:rPr>
          <w:sz w:val="28"/>
          <w:szCs w:val="28"/>
        </w:rPr>
        <w:t>За год проведено   56 часов индивидуальных консультаций. В  27% случаев за помощью обращались классные  руководители и педагоги-предметники,  40%</w:t>
      </w:r>
      <w:r>
        <w:rPr>
          <w:sz w:val="28"/>
          <w:szCs w:val="28"/>
        </w:rPr>
        <w:t xml:space="preserve"> </w:t>
      </w:r>
      <w:r w:rsidRPr="006844FC">
        <w:rPr>
          <w:sz w:val="28"/>
          <w:szCs w:val="28"/>
        </w:rPr>
        <w:t>- родители, дети - 45%, индивидуальное консультирование педагогов-</w:t>
      </w:r>
      <w:r w:rsidRPr="006844FC">
        <w:rPr>
          <w:sz w:val="28"/>
          <w:szCs w:val="28"/>
        </w:rPr>
        <w:lastRenderedPageBreak/>
        <w:t>психологов из школ района</w:t>
      </w:r>
      <w:r>
        <w:rPr>
          <w:sz w:val="28"/>
          <w:szCs w:val="28"/>
        </w:rPr>
        <w:t xml:space="preserve"> </w:t>
      </w:r>
      <w:r w:rsidRPr="006844FC">
        <w:rPr>
          <w:sz w:val="28"/>
          <w:szCs w:val="28"/>
        </w:rPr>
        <w:t>- 18% и 3%</w:t>
      </w:r>
      <w:r>
        <w:rPr>
          <w:sz w:val="28"/>
          <w:szCs w:val="28"/>
        </w:rPr>
        <w:t xml:space="preserve"> </w:t>
      </w:r>
      <w:r w:rsidRPr="006844FC">
        <w:rPr>
          <w:sz w:val="28"/>
          <w:szCs w:val="28"/>
        </w:rPr>
        <w:t xml:space="preserve">- консультирование студентов во время практики. </w:t>
      </w:r>
    </w:p>
    <w:p w:rsidR="00CC7624" w:rsidRPr="00747110" w:rsidRDefault="00CC7624" w:rsidP="00CC7624">
      <w:pPr>
        <w:tabs>
          <w:tab w:val="left" w:pos="5812"/>
        </w:tabs>
        <w:ind w:firstLine="567"/>
        <w:rPr>
          <w:b/>
          <w:sz w:val="28"/>
          <w:szCs w:val="28"/>
        </w:rPr>
      </w:pPr>
    </w:p>
    <w:p w:rsidR="00CC7624" w:rsidRPr="009D26F7" w:rsidRDefault="00CC7624" w:rsidP="00CC7624">
      <w:pPr>
        <w:tabs>
          <w:tab w:val="left" w:pos="5812"/>
        </w:tabs>
        <w:ind w:firstLine="567"/>
        <w:jc w:val="both"/>
        <w:rPr>
          <w:sz w:val="28"/>
          <w:szCs w:val="28"/>
        </w:rPr>
      </w:pPr>
      <w:r w:rsidRPr="009D26F7">
        <w:rPr>
          <w:sz w:val="28"/>
          <w:szCs w:val="28"/>
        </w:rPr>
        <w:t>Школьная психологическая служба осуществляет работу, направленную на исправление уже сложившейся ситуации, а также создаёт программы, которые обеспечивают возможность избежать множества психологических ошибок, трудностей в педагогической деятельности.</w:t>
      </w:r>
    </w:p>
    <w:p w:rsidR="00CC7624" w:rsidRPr="008D0D75" w:rsidRDefault="00CC7624" w:rsidP="00CC7624">
      <w:pPr>
        <w:pStyle w:val="21"/>
        <w:ind w:firstLine="567"/>
      </w:pPr>
      <w:r w:rsidRPr="008D0D75">
        <w:t xml:space="preserve">Педагог-психолог </w:t>
      </w:r>
      <w:r>
        <w:t xml:space="preserve"> работае</w:t>
      </w:r>
      <w:r w:rsidRPr="008D0D75">
        <w:t>т с детьми, обучающимися в школе и с детьми, обучающимися на дому (отведены часы работы с психологом).</w:t>
      </w:r>
    </w:p>
    <w:p w:rsidR="00CC7624" w:rsidRPr="008D0D75" w:rsidRDefault="00CC7624" w:rsidP="00CC7624">
      <w:pPr>
        <w:pStyle w:val="21"/>
        <w:ind w:firstLine="567"/>
      </w:pPr>
      <w:r w:rsidRPr="008D0D75">
        <w:t>Психокоррекционные занятия помогают:</w:t>
      </w:r>
    </w:p>
    <w:p w:rsidR="00CC7624" w:rsidRPr="008D0D75" w:rsidRDefault="00CC7624" w:rsidP="00CC7624">
      <w:pPr>
        <w:pStyle w:val="21"/>
        <w:ind w:firstLine="567"/>
      </w:pPr>
      <w:r>
        <w:t xml:space="preserve">- </w:t>
      </w:r>
      <w:r w:rsidRPr="008D0D75">
        <w:t>распознать собственные неконструктивные поведенческие реакции;</w:t>
      </w:r>
    </w:p>
    <w:p w:rsidR="00CC7624" w:rsidRPr="008D0D75" w:rsidRDefault="00CC7624" w:rsidP="00CC7624">
      <w:pPr>
        <w:pStyle w:val="21"/>
        <w:ind w:firstLine="567"/>
      </w:pPr>
      <w:r>
        <w:t xml:space="preserve">- </w:t>
      </w:r>
      <w:r w:rsidRPr="008D0D75">
        <w:t>приобрести навыки адекватного общения в социуме;</w:t>
      </w:r>
    </w:p>
    <w:p w:rsidR="00CC7624" w:rsidRPr="008D0D75" w:rsidRDefault="00CC7624" w:rsidP="00CC7624">
      <w:pPr>
        <w:pStyle w:val="21"/>
        <w:ind w:firstLine="567"/>
      </w:pPr>
      <w:r>
        <w:t xml:space="preserve">- </w:t>
      </w:r>
      <w:r w:rsidRPr="008D0D75">
        <w:t>развить коммуникативные формы поведения, способствующие самоактуализации и самоутверждению;</w:t>
      </w:r>
    </w:p>
    <w:p w:rsidR="00CC7624" w:rsidRPr="008D0D75" w:rsidRDefault="00CC7624" w:rsidP="00CC7624">
      <w:pPr>
        <w:pStyle w:val="21"/>
        <w:ind w:firstLine="567"/>
      </w:pPr>
      <w:r>
        <w:t xml:space="preserve">- </w:t>
      </w:r>
      <w:r w:rsidRPr="008D0D75">
        <w:t>выработать способность к закреплению адекватных форм поведения и реагирования на проблемы ребенка на основе достижений в познавательной и эмоциональной сферах.</w:t>
      </w:r>
    </w:p>
    <w:p w:rsidR="00CC7624" w:rsidRDefault="00CC7624" w:rsidP="00CC7624">
      <w:pPr>
        <w:pStyle w:val="21"/>
        <w:ind w:firstLine="567"/>
      </w:pPr>
      <w:r w:rsidRPr="008D0D75">
        <w:t xml:space="preserve">В школе работает опытный логопед ВКК Бондаренко Т.М., которая </w:t>
      </w:r>
      <w:r w:rsidRPr="00EC3ADA">
        <w:t>своевременно выявляет детей с нарушением речи, с трудностями   в обучении письму,   что даёт возможность определить направления коррекционно-логопедического воздействия, оказать помощь в овладении тем объёмом знаний и умений, который необходим  детям для дальнейшего успешного обучения.</w:t>
      </w:r>
    </w:p>
    <w:p w:rsidR="00CC7624" w:rsidRPr="00645F45" w:rsidRDefault="00CC7624" w:rsidP="00CC7624">
      <w:pPr>
        <w:pStyle w:val="21"/>
        <w:ind w:firstLine="567"/>
      </w:pPr>
      <w:r w:rsidRPr="00645F45">
        <w:t>В 201</w:t>
      </w:r>
      <w:r>
        <w:t>3-2014</w:t>
      </w:r>
      <w:r w:rsidRPr="00645F45">
        <w:t xml:space="preserve"> уч. году было выявлено</w:t>
      </w:r>
      <w:r>
        <w:t xml:space="preserve"> 34</w:t>
      </w:r>
      <w:r w:rsidRPr="00645F45">
        <w:t xml:space="preserve">  </w:t>
      </w:r>
      <w:r>
        <w:t>ребёнка</w:t>
      </w:r>
      <w:r w:rsidRPr="00645F45">
        <w:t xml:space="preserve"> с нарушением устной речи, </w:t>
      </w:r>
      <w:r w:rsidRPr="00254186">
        <w:t xml:space="preserve">15 </w:t>
      </w:r>
      <w:r w:rsidRPr="00645F45">
        <w:t xml:space="preserve">детей с нарушением </w:t>
      </w:r>
      <w:r>
        <w:t>письменной речи.</w:t>
      </w:r>
      <w:r w:rsidRPr="00645F45">
        <w:t xml:space="preserve"> </w:t>
      </w:r>
      <w:r w:rsidRPr="00254186">
        <w:t xml:space="preserve">Всего обучалось с логопедом 49 детей, закончили занятия 35 человека, оставлены для продолжения занятий 14 человек. В системе занятий </w:t>
      </w:r>
      <w:r w:rsidRPr="00645F45">
        <w:t>логопед реализует основной принцип специального образования – принцип коррекционной направленности при соблюдении триединой задачи, а именно: коррекционное воспитание, коррекционное развитие, коррекционное обучение. Коррекционное развитие проводит по основным направлениям: развитие сенсорных и моторных функций, формирование кинестетической основы артикуляторных движений, развитие мимической мускулатуры,  интеллектуальных функций,  эмоционально-волевой сферы и игровой деятельности. С этой целью организуются индивидуальные и групповые формы работы. Логопед работает в тесном контакте с учителями начальных классов, родителями, что позволяет успешно решать задачи преодоления речевых и психофизических нарушений у детей,  социализации ребёнка в обществе. В логопедическом кабинете много игровых и дидактических пособий.</w:t>
      </w:r>
    </w:p>
    <w:p w:rsidR="001200BC" w:rsidRDefault="001200BC" w:rsidP="00CC7624">
      <w:pPr>
        <w:pStyle w:val="21"/>
        <w:ind w:firstLine="567"/>
      </w:pPr>
    </w:p>
    <w:p w:rsidR="00CC7624" w:rsidRPr="008D0D75" w:rsidRDefault="00CC7624" w:rsidP="00CC7624">
      <w:pPr>
        <w:pStyle w:val="21"/>
        <w:ind w:firstLine="567"/>
      </w:pPr>
      <w:r>
        <w:t>Д</w:t>
      </w:r>
      <w:r w:rsidRPr="008D0D75">
        <w:t>остижение качественного образования невозможно без адекватной системы мониторинга всего образовательного процесса и его оценки. В настоящее время в школе разработана  определенная система требований к качеству образования, обеспечивающая соответствие между образовательными процессами и возможностями самой системы</w:t>
      </w:r>
    </w:p>
    <w:p w:rsidR="00CC7624" w:rsidRPr="000E2699" w:rsidRDefault="00CC7624" w:rsidP="00CC7624">
      <w:pPr>
        <w:pStyle w:val="21"/>
        <w:ind w:firstLine="567"/>
      </w:pPr>
      <w:r w:rsidRPr="000E2699">
        <w:t xml:space="preserve">Центральным вопросом повышения качества образования является проблема управления образовательным процессом в школе. Принципиально важную роль в процессе управления играет полная и достоверная информация </w:t>
      </w:r>
      <w:r w:rsidRPr="000E2699">
        <w:lastRenderedPageBreak/>
        <w:t>о состоянии образовательного процесса. Для этого в школе внедрена система педагогического мониторинга.</w:t>
      </w:r>
    </w:p>
    <w:p w:rsidR="00CC7624" w:rsidRPr="000E2699" w:rsidRDefault="00CC7624" w:rsidP="00CC7624">
      <w:pPr>
        <w:pStyle w:val="21"/>
        <w:ind w:firstLine="567"/>
      </w:pPr>
      <w:r w:rsidRPr="000E2699">
        <w:t xml:space="preserve">Педагогический мониторинг, действующий в настоящее время в школе, </w:t>
      </w:r>
      <w:r w:rsidRPr="008D0D75">
        <w:t>представляет форму</w:t>
      </w:r>
      <w:r w:rsidRPr="000E2699">
        <w:t xml:space="preserve"> организации сбора, хранения, обработки, распространения информации о педагогических системах, обеспечивающую непрерывное слежение за их состоянием, а также дающую возможность прогнозирования развития педтехнологий. </w:t>
      </w:r>
    </w:p>
    <w:p w:rsidR="00CC7624" w:rsidRPr="008D0D75" w:rsidRDefault="00CC7624" w:rsidP="00CC7624">
      <w:pPr>
        <w:pStyle w:val="21"/>
        <w:ind w:firstLine="567"/>
      </w:pPr>
      <w:r w:rsidRPr="008D0D75">
        <w:t>В этом учебном году в рамках ВШК проводился  мониторинг:</w:t>
      </w:r>
    </w:p>
    <w:p w:rsidR="00CC7624" w:rsidRPr="008D0D75" w:rsidRDefault="00CC7624" w:rsidP="00CC7624">
      <w:pPr>
        <w:pStyle w:val="21"/>
        <w:ind w:firstLine="567"/>
      </w:pPr>
      <w:r>
        <w:t xml:space="preserve">- </w:t>
      </w:r>
      <w:r w:rsidRPr="008D0D75">
        <w:t>качества обучения по предметам по итогам четверти, года;</w:t>
      </w:r>
    </w:p>
    <w:p w:rsidR="00CC7624" w:rsidRPr="008D0D75" w:rsidRDefault="00CC7624" w:rsidP="00CC7624">
      <w:pPr>
        <w:pStyle w:val="21"/>
        <w:ind w:firstLine="567"/>
      </w:pPr>
      <w:r>
        <w:t xml:space="preserve">- </w:t>
      </w:r>
      <w:r w:rsidRPr="008D0D75">
        <w:t>качества выполнения срезовых контрольных работ по предметам (начало года, 1 полугодие, конец года);</w:t>
      </w:r>
    </w:p>
    <w:p w:rsidR="00CC7624" w:rsidRPr="008D0D75" w:rsidRDefault="00CC7624" w:rsidP="00CC7624">
      <w:pPr>
        <w:pStyle w:val="21"/>
        <w:ind w:firstLine="567"/>
      </w:pPr>
      <w:r>
        <w:t xml:space="preserve">- </w:t>
      </w:r>
      <w:r w:rsidRPr="008D0D75">
        <w:t>мониторинг качества обученности  каждого учащегося 2-11 классов по изучаемым предметам;</w:t>
      </w:r>
    </w:p>
    <w:p w:rsidR="00CC7624" w:rsidRPr="008D0D75" w:rsidRDefault="00CC7624" w:rsidP="00CC7624">
      <w:pPr>
        <w:pStyle w:val="21"/>
        <w:ind w:firstLine="567"/>
      </w:pPr>
      <w:r>
        <w:t xml:space="preserve">- </w:t>
      </w:r>
      <w:r w:rsidRPr="008D0D75">
        <w:t xml:space="preserve">качества обучения по программам </w:t>
      </w:r>
      <w:r>
        <w:t>предпрофильной и профильной подготовки;</w:t>
      </w:r>
    </w:p>
    <w:p w:rsidR="00CC7624" w:rsidRPr="008D0D75" w:rsidRDefault="00CC7624" w:rsidP="00CC7624">
      <w:pPr>
        <w:pStyle w:val="21"/>
        <w:ind w:firstLine="567"/>
      </w:pPr>
      <w:r>
        <w:t xml:space="preserve">- </w:t>
      </w:r>
      <w:r w:rsidRPr="008D0D75">
        <w:t>уровня сформированности орфографической зоркости учащихся;</w:t>
      </w:r>
    </w:p>
    <w:p w:rsidR="00CC7624" w:rsidRPr="008D0D75" w:rsidRDefault="00CC7624" w:rsidP="00CC7624">
      <w:pPr>
        <w:pStyle w:val="21"/>
        <w:ind w:firstLine="567"/>
      </w:pPr>
      <w:r>
        <w:t xml:space="preserve">- </w:t>
      </w:r>
      <w:r w:rsidRPr="008D0D75">
        <w:t>уровня сформир</w:t>
      </w:r>
      <w:r>
        <w:t>ованности вычислительных навыков</w:t>
      </w:r>
      <w:r w:rsidRPr="008D0D75">
        <w:t xml:space="preserve"> учащихся 2-5 классов;</w:t>
      </w:r>
    </w:p>
    <w:p w:rsidR="00CC7624" w:rsidRPr="008D0D75" w:rsidRDefault="00CC7624" w:rsidP="00CC7624">
      <w:pPr>
        <w:pStyle w:val="21"/>
        <w:ind w:firstLine="567"/>
      </w:pPr>
      <w:r>
        <w:t xml:space="preserve">- </w:t>
      </w:r>
      <w:r w:rsidRPr="008D0D75">
        <w:t>уровня сформированности  навыков правильного, сознательного, выразительного чтения учащихся 1- 7 классов.</w:t>
      </w:r>
    </w:p>
    <w:p w:rsidR="00CC7624" w:rsidRPr="008D0D75" w:rsidRDefault="00CC7624" w:rsidP="00CC7624">
      <w:pPr>
        <w:pStyle w:val="21"/>
        <w:ind w:firstLine="567"/>
      </w:pPr>
      <w:r w:rsidRPr="008D0D75">
        <w:t>Мониторинг качества обучения позволяет</w:t>
      </w:r>
      <w:r>
        <w:t>:</w:t>
      </w:r>
      <w:r w:rsidRPr="008D0D75">
        <w:t xml:space="preserve"> </w:t>
      </w:r>
    </w:p>
    <w:p w:rsidR="00CC7624" w:rsidRPr="008D0D75" w:rsidRDefault="00CC7624" w:rsidP="00CC7624">
      <w:pPr>
        <w:pStyle w:val="21"/>
        <w:ind w:firstLine="567"/>
      </w:pPr>
      <w:r>
        <w:t xml:space="preserve">- </w:t>
      </w:r>
      <w:r w:rsidRPr="008D0D75">
        <w:t>выявить уровень обученности и образовательных результатов учащихся;</w:t>
      </w:r>
    </w:p>
    <w:p w:rsidR="00CC7624" w:rsidRPr="008D0D75" w:rsidRDefault="00CC7624" w:rsidP="00CC7624">
      <w:pPr>
        <w:pStyle w:val="21"/>
        <w:ind w:firstLine="567"/>
      </w:pPr>
      <w:r>
        <w:t xml:space="preserve">- </w:t>
      </w:r>
      <w:r w:rsidRPr="008D0D75">
        <w:t>определить целесообразность и эффективность применения тех или иных образовательных технологий;</w:t>
      </w:r>
    </w:p>
    <w:p w:rsidR="00CC7624" w:rsidRPr="008D0D75" w:rsidRDefault="00CC7624" w:rsidP="00CC7624">
      <w:pPr>
        <w:pStyle w:val="21"/>
        <w:ind w:firstLine="567"/>
      </w:pPr>
      <w:r>
        <w:t xml:space="preserve">- </w:t>
      </w:r>
      <w:r w:rsidRPr="008D0D75">
        <w:t>выделить причины, влияющие на снижение качества обучения (и образования в целом);</w:t>
      </w:r>
    </w:p>
    <w:p w:rsidR="00CC7624" w:rsidRPr="008D0D75" w:rsidRDefault="00CC7624" w:rsidP="00CC7624">
      <w:pPr>
        <w:pStyle w:val="21"/>
        <w:ind w:firstLine="567"/>
      </w:pPr>
      <w:r>
        <w:t xml:space="preserve">- </w:t>
      </w:r>
      <w:r w:rsidRPr="008D0D75">
        <w:t>наметить пути устранения тех или иных недостатков в учебно-воспитательном процессе.</w:t>
      </w:r>
    </w:p>
    <w:p w:rsidR="00CC7624" w:rsidRPr="00DA29C7" w:rsidRDefault="00CC7624" w:rsidP="00CC7624">
      <w:pPr>
        <w:pStyle w:val="21"/>
        <w:ind w:firstLine="567"/>
      </w:pPr>
      <w:r w:rsidRPr="00DA29C7">
        <w:t xml:space="preserve">В соответствии с ФГОС меняется инструментарий – формы и методы оценки. </w:t>
      </w:r>
    </w:p>
    <w:p w:rsidR="00CC7624" w:rsidRPr="00DA29C7" w:rsidRDefault="00CC7624" w:rsidP="00CC7624">
      <w:pPr>
        <w:pStyle w:val="21"/>
        <w:ind w:firstLine="567"/>
      </w:pPr>
      <w:r w:rsidRPr="00DA29C7">
        <w:t>Главным средством накопления информации об образовательных результатах ученика становится портфель достижений (портфолио). Официальный классный журнал не отменяется, но итоговая оценка (решение о переводе на следующую ступень образования) принимается не</w:t>
      </w:r>
      <w:r>
        <w:t xml:space="preserve"> только</w:t>
      </w:r>
      <w:r w:rsidRPr="00DA29C7">
        <w:t xml:space="preserve"> на основе годовых</w:t>
      </w:r>
      <w:r>
        <w:t xml:space="preserve"> предметных отметок в журнале, но и</w:t>
      </w:r>
      <w:r w:rsidRPr="00DA29C7">
        <w:t xml:space="preserve"> на основе всех результатов (предметных, метапредметных, личностных; учебных и внеучебных), накопленных в портфеле достижений ученика. </w:t>
      </w:r>
    </w:p>
    <w:p w:rsidR="00CC7624" w:rsidRPr="00DA29C7" w:rsidRDefault="00CC7624" w:rsidP="00CC7624">
      <w:pPr>
        <w:pStyle w:val="21"/>
        <w:ind w:firstLine="567"/>
      </w:pPr>
      <w:r w:rsidRPr="00DA29C7">
        <w:t>«Портфель достижений ученика» – это сборник работ и результатов, которые показывают усилия, прогресс и достижения ученика в разных областях (учёба, творчество, общение, здоровье, полезный людям труд и т.д.), а также самоанализ учеником своих текущих достижений и недостатков, позволяющих самому определять цели своего дальнейшего развития.</w:t>
      </w:r>
    </w:p>
    <w:p w:rsidR="00CC7624" w:rsidRPr="00DA29C7" w:rsidRDefault="00CC7624" w:rsidP="00CC7624">
      <w:pPr>
        <w:pStyle w:val="21"/>
        <w:ind w:firstLine="567"/>
      </w:pPr>
      <w:r w:rsidRPr="00DA29C7">
        <w:t>Основные разделы «Портфеля достижений»:</w:t>
      </w:r>
    </w:p>
    <w:p w:rsidR="00CC7624" w:rsidRPr="00DA29C7" w:rsidRDefault="00CC7624" w:rsidP="00CC7624">
      <w:pPr>
        <w:pStyle w:val="21"/>
        <w:ind w:firstLine="567"/>
      </w:pPr>
      <w:r w:rsidRPr="00DA29C7">
        <w:t>- показатели предметных результатов (контрольные работы, данные из таблиц результатов, выборки проектных, творческих и других работ по разным предметам);</w:t>
      </w:r>
    </w:p>
    <w:p w:rsidR="00CC7624" w:rsidRPr="00DA29C7" w:rsidRDefault="00CC7624" w:rsidP="00CC7624">
      <w:pPr>
        <w:pStyle w:val="21"/>
        <w:ind w:firstLine="567"/>
      </w:pPr>
      <w:r w:rsidRPr="00DA29C7">
        <w:t>- показатели метапредметных результатов;</w:t>
      </w:r>
    </w:p>
    <w:p w:rsidR="00CC7624" w:rsidRPr="00DA29C7" w:rsidRDefault="00CC7624" w:rsidP="00CC7624">
      <w:pPr>
        <w:pStyle w:val="21"/>
        <w:ind w:firstLine="567"/>
      </w:pPr>
      <w:r w:rsidRPr="00DA29C7">
        <w:lastRenderedPageBreak/>
        <w:t>- показатели личностных результатов (прежде всего во внеучебной деятельности).</w:t>
      </w:r>
    </w:p>
    <w:p w:rsidR="00CC7624" w:rsidRPr="00DA29C7" w:rsidRDefault="00CC7624" w:rsidP="00CC7624">
      <w:pPr>
        <w:pStyle w:val="21"/>
        <w:ind w:firstLine="567"/>
      </w:pPr>
      <w:r w:rsidRPr="00DA29C7">
        <w:t xml:space="preserve">Оценивание внеучебных достижений обучающихся по основным направлениям: спортивно-оздоровительной, художественно-эстетической, научно-познавательной, военно-патриотической, общественно-полезной осуществляется, через «Портфель достижений» по полугодиям. </w:t>
      </w:r>
    </w:p>
    <w:p w:rsidR="00CC7624" w:rsidRPr="00DA29C7" w:rsidRDefault="00CC7624" w:rsidP="00CC7624">
      <w:pPr>
        <w:pStyle w:val="21"/>
        <w:ind w:firstLine="567"/>
      </w:pPr>
      <w:r w:rsidRPr="00DA29C7">
        <w:t xml:space="preserve"> Пополнять «Портфель достижений» и оценивать его материалы должен ученик. Учитель раз в четверть пополняет лишь небольшую обязательную часть (после контрольных работ), а в остальном обучает ученика</w:t>
      </w:r>
      <w:r>
        <w:t xml:space="preserve"> </w:t>
      </w:r>
      <w:r w:rsidRPr="00DA29C7">
        <w:t>порядку пополнения портфеля основным набором материалов и их оцениванию по качественной шкале.</w:t>
      </w:r>
    </w:p>
    <w:p w:rsidR="00CC7624" w:rsidRPr="001C7DD5" w:rsidRDefault="00CC7624" w:rsidP="00CC7624">
      <w:pPr>
        <w:pStyle w:val="21"/>
        <w:ind w:firstLine="567"/>
        <w:rPr>
          <w:b/>
        </w:rPr>
      </w:pPr>
      <w:r>
        <w:t xml:space="preserve">«Портфолио учащегося» является  наиболее адекватным инструментом для оценки динамики образовательных достижений школьника. </w:t>
      </w:r>
    </w:p>
    <w:p w:rsidR="00CC7624" w:rsidRPr="008D0D75" w:rsidRDefault="00CC7624" w:rsidP="00CC7624">
      <w:pPr>
        <w:pStyle w:val="21"/>
        <w:ind w:left="360" w:firstLine="360"/>
        <w:rPr>
          <w:color w:val="FF0000"/>
        </w:rPr>
      </w:pPr>
    </w:p>
    <w:p w:rsidR="00CC7624" w:rsidRPr="00340CE9" w:rsidRDefault="00CC7624" w:rsidP="00CC7624">
      <w:pPr>
        <w:pStyle w:val="21"/>
        <w:ind w:firstLine="567"/>
      </w:pPr>
      <w:r>
        <w:t xml:space="preserve">В школе обучается </w:t>
      </w:r>
      <w:r w:rsidRPr="007D57CC">
        <w:t>893</w:t>
      </w:r>
      <w:r>
        <w:t xml:space="preserve"> ученика</w:t>
      </w:r>
      <w:r w:rsidRPr="00340CE9">
        <w:t>. Учащиеся обучаются в общеобразовательных классах в две смены; 1-4 классы – в режиме пятидневной учебной недели, 5-11 – в режиме шестидневной.  Продолжительность уроков 40 минут, перерыв от 10 до 20 минут, перерыв между сменами 40 минут.</w:t>
      </w:r>
      <w:r>
        <w:t xml:space="preserve"> Специализированные спортивные классы работают по особому расписанию с учётом графика тренировок.</w:t>
      </w:r>
    </w:p>
    <w:p w:rsidR="00CC7624" w:rsidRPr="00340CE9" w:rsidRDefault="00CC7624" w:rsidP="00CC7624">
      <w:pPr>
        <w:pStyle w:val="21"/>
        <w:ind w:firstLine="567"/>
      </w:pPr>
      <w:r w:rsidRPr="00340CE9">
        <w:t xml:space="preserve">Промежуточная аттестация на </w:t>
      </w:r>
      <w:r w:rsidRPr="008D0D75">
        <w:t>I</w:t>
      </w:r>
      <w:r w:rsidRPr="00340CE9">
        <w:t xml:space="preserve"> и </w:t>
      </w:r>
      <w:r w:rsidRPr="008D0D75">
        <w:t>II</w:t>
      </w:r>
      <w:r w:rsidRPr="00340CE9">
        <w:t xml:space="preserve"> ступени обучения проводится по четвертям, на </w:t>
      </w:r>
      <w:r w:rsidRPr="008D0D75">
        <w:t>III</w:t>
      </w:r>
      <w:r w:rsidRPr="00340CE9">
        <w:t xml:space="preserve"> ступени по полугодиям. Введена промежуточная аттестация уч-ся 10, 11 классов – по результатам 1,3 четвертей.</w:t>
      </w:r>
    </w:p>
    <w:p w:rsidR="00CC7624" w:rsidRPr="005B56CF" w:rsidRDefault="00CC7624" w:rsidP="00CC7624">
      <w:pPr>
        <w:pStyle w:val="21"/>
        <w:ind w:firstLine="567"/>
        <w:rPr>
          <w:b/>
        </w:rPr>
      </w:pPr>
      <w:r w:rsidRPr="00340CE9">
        <w:t>В школе созданы условия для реализации Закона «Об образовании</w:t>
      </w:r>
      <w:r w:rsidR="001200BC">
        <w:t xml:space="preserve"> в РФ</w:t>
      </w:r>
      <w:r w:rsidRPr="00340CE9">
        <w:t>» через следующие формы обучения: очная форма, заочная, семейное обучение, домашнее обучение, экстернат</w:t>
      </w:r>
      <w:r w:rsidRPr="005B56CF">
        <w:t>.</w:t>
      </w:r>
      <w:r>
        <w:rPr>
          <w:b/>
        </w:rPr>
        <w:t xml:space="preserve"> </w:t>
      </w:r>
      <w:r w:rsidR="00DE49DD">
        <w:rPr>
          <w:b/>
        </w:rPr>
        <w:t>( Приложение, таблица 2</w:t>
      </w:r>
      <w:r w:rsidRPr="005B56CF">
        <w:rPr>
          <w:b/>
        </w:rPr>
        <w:t>)</w:t>
      </w:r>
    </w:p>
    <w:p w:rsidR="00CC7624" w:rsidRPr="006C554A" w:rsidRDefault="00CC7624" w:rsidP="00CC7624">
      <w:pPr>
        <w:pStyle w:val="21"/>
        <w:ind w:firstLine="567"/>
      </w:pPr>
      <w:r w:rsidRPr="006C554A">
        <w:t>Форма домашнего обучения введена для учащихся, которым по состоянию здоровья лечебно-профилактические учреждения здравоохранения рекомендуют обучение на дому, т.е. индивидуальное обучение.</w:t>
      </w:r>
    </w:p>
    <w:p w:rsidR="00CC7624" w:rsidRPr="006C554A" w:rsidRDefault="00CC7624" w:rsidP="00CC7624">
      <w:pPr>
        <w:pStyle w:val="21"/>
        <w:ind w:firstLine="567"/>
      </w:pPr>
      <w:r w:rsidRPr="006C554A">
        <w:t>Форма семейного обучения введена в образовательный процесс школы, хотя широкого распространения пока не получает. На данный показатель больше всего влияет, на наш взгляд, неготовность родителей и учащихся к реализации подобной формы обучения.</w:t>
      </w:r>
    </w:p>
    <w:p w:rsidR="00CC7624" w:rsidRDefault="00CC7624" w:rsidP="00CC7624">
      <w:pPr>
        <w:pStyle w:val="21"/>
        <w:ind w:firstLine="567"/>
      </w:pPr>
      <w:r w:rsidRPr="006C554A">
        <w:t>В школе созданы все условия для предоставления образования через такие формы, как заочное обучение и экстернат. Получение образования через эти формы предполагает самостоятельное изучение экстерном (или заочником) общеобразовательных программ начального общего, основного общего, среднего (полного) общего образования с последующей промежуточной и государственной (итоговой) аттестацией в образовательном учреждении.</w:t>
      </w:r>
    </w:p>
    <w:p w:rsidR="00CC7624" w:rsidRPr="00F4191F" w:rsidRDefault="00CC7624" w:rsidP="00CC7624">
      <w:pPr>
        <w:spacing w:line="276" w:lineRule="auto"/>
        <w:ind w:firstLine="567"/>
        <w:jc w:val="both"/>
        <w:rPr>
          <w:sz w:val="28"/>
        </w:rPr>
      </w:pPr>
      <w:r w:rsidRPr="00F4191F">
        <w:rPr>
          <w:sz w:val="28"/>
        </w:rPr>
        <w:t>Учащиеся 1-6-х классов обучались в условиях эффективной реализации федеральных государственных стандартов. В 7 – 8-х классах осуществляется предпрофильная ориентация. В 9-х классах через элективные курсы ведется предпрофильная подготовка. Среднее (полное) общее образование - завершающая ступень общего образования</w:t>
      </w:r>
      <w:r>
        <w:rPr>
          <w:sz w:val="28"/>
        </w:rPr>
        <w:t xml:space="preserve">. На старшей ступени обучения </w:t>
      </w:r>
      <w:r w:rsidRPr="00F4191F">
        <w:rPr>
          <w:sz w:val="28"/>
        </w:rPr>
        <w:t xml:space="preserve">освоение образовательных программ идёт на основе индивидуальных учебных планов и при  введении профильного обучения, которые являются системой </w:t>
      </w:r>
      <w:r w:rsidRPr="00F4191F">
        <w:rPr>
          <w:sz w:val="28"/>
        </w:rPr>
        <w:lastRenderedPageBreak/>
        <w:t>специализированной подготовки в старших классах, создания возможностей выстраивания обучающимся индивидуальной образовательной траектории. Реализация индивидуальных учебных планов  организована, в том числе, с помощью дистанционного образования.</w:t>
      </w:r>
    </w:p>
    <w:p w:rsidR="00CC7624" w:rsidRDefault="00CC7624" w:rsidP="00CC7624">
      <w:pPr>
        <w:pStyle w:val="21"/>
        <w:ind w:firstLine="567"/>
      </w:pPr>
      <w:r w:rsidRPr="006C554A">
        <w:t>В течение нескольких лет действует школа для будущих первоклассников.</w:t>
      </w:r>
    </w:p>
    <w:p w:rsidR="00CC7624" w:rsidRPr="000A28D7" w:rsidRDefault="00CC7624" w:rsidP="00CC7624">
      <w:pPr>
        <w:shd w:val="clear" w:color="auto" w:fill="FFFFFF"/>
        <w:ind w:firstLine="567"/>
        <w:jc w:val="both"/>
        <w:rPr>
          <w:sz w:val="28"/>
          <w:szCs w:val="28"/>
        </w:rPr>
      </w:pPr>
      <w:r w:rsidRPr="000A28D7">
        <w:rPr>
          <w:sz w:val="28"/>
          <w:szCs w:val="28"/>
        </w:rPr>
        <w:t xml:space="preserve">В целях сохранение и укрепление здоровья учащихся средствами физической культуры, формирования ценностно-ориентированного отношения к физической культуре и спорту, эффективной подготовки спортивного резерва из числа физически одаренных детей на базе школы с 1 сентября </w:t>
      </w:r>
      <w:smartTag w:uri="urn:schemas-microsoft-com:office:smarttags" w:element="metricconverter">
        <w:smartTagPr>
          <w:attr w:name="ProductID" w:val="2010 г"/>
        </w:smartTagPr>
        <w:r w:rsidRPr="000A28D7">
          <w:rPr>
            <w:sz w:val="28"/>
            <w:szCs w:val="28"/>
          </w:rPr>
          <w:t>2010 г</w:t>
        </w:r>
      </w:smartTag>
      <w:r>
        <w:rPr>
          <w:sz w:val="28"/>
          <w:szCs w:val="28"/>
        </w:rPr>
        <w:t>. работают специализированные спортивные</w:t>
      </w:r>
      <w:r w:rsidRPr="000A28D7">
        <w:rPr>
          <w:sz w:val="28"/>
          <w:szCs w:val="28"/>
        </w:rPr>
        <w:t xml:space="preserve"> класс</w:t>
      </w:r>
      <w:r>
        <w:rPr>
          <w:sz w:val="28"/>
          <w:szCs w:val="28"/>
        </w:rPr>
        <w:t>ы</w:t>
      </w:r>
      <w:r w:rsidRPr="000A28D7">
        <w:rPr>
          <w:sz w:val="28"/>
          <w:szCs w:val="28"/>
        </w:rPr>
        <w:t xml:space="preserve"> по хоккею с шайбой с продленным днём обучения и с углубленным учебно-тренировочным процессом.</w:t>
      </w:r>
      <w:r>
        <w:rPr>
          <w:sz w:val="28"/>
          <w:szCs w:val="28"/>
        </w:rPr>
        <w:t xml:space="preserve"> На данный момент работают 4 таких класса. Целью совместной формы</w:t>
      </w:r>
      <w:r w:rsidRPr="000A28D7">
        <w:rPr>
          <w:sz w:val="28"/>
          <w:szCs w:val="28"/>
        </w:rPr>
        <w:t xml:space="preserve"> работы БДЮСШ «Ледовый дворец имени Вячеслава Фетисова» и школы является:</w:t>
      </w:r>
    </w:p>
    <w:p w:rsidR="00CC7624" w:rsidRPr="000A28D7" w:rsidRDefault="00CC7624" w:rsidP="00CC7624">
      <w:pPr>
        <w:shd w:val="clear" w:color="auto" w:fill="FFFFFF"/>
        <w:ind w:firstLine="567"/>
        <w:jc w:val="both"/>
        <w:rPr>
          <w:sz w:val="28"/>
          <w:szCs w:val="28"/>
        </w:rPr>
      </w:pPr>
      <w:r w:rsidRPr="000A28D7">
        <w:rPr>
          <w:sz w:val="28"/>
          <w:szCs w:val="28"/>
        </w:rPr>
        <w:t>-</w:t>
      </w:r>
      <w:r w:rsidRPr="000A28D7">
        <w:rPr>
          <w:sz w:val="28"/>
          <w:szCs w:val="28"/>
        </w:rPr>
        <w:tab/>
        <w:t xml:space="preserve">обеспечения условий для рационального </w:t>
      </w:r>
      <w:r>
        <w:rPr>
          <w:sz w:val="28"/>
          <w:szCs w:val="28"/>
        </w:rPr>
        <w:t xml:space="preserve">сочетания обучения </w:t>
      </w:r>
      <w:r w:rsidRPr="000A28D7">
        <w:rPr>
          <w:sz w:val="28"/>
          <w:szCs w:val="28"/>
        </w:rPr>
        <w:t>с углубленным учебно-тренировочным процессом;</w:t>
      </w:r>
    </w:p>
    <w:p w:rsidR="00CC7624" w:rsidRPr="000A28D7" w:rsidRDefault="00CC7624" w:rsidP="00CC7624">
      <w:pPr>
        <w:shd w:val="clear" w:color="auto" w:fill="FFFFFF"/>
        <w:ind w:firstLine="567"/>
        <w:jc w:val="both"/>
        <w:rPr>
          <w:sz w:val="28"/>
          <w:szCs w:val="28"/>
        </w:rPr>
      </w:pPr>
      <w:r w:rsidRPr="000A28D7">
        <w:rPr>
          <w:sz w:val="28"/>
          <w:szCs w:val="28"/>
        </w:rPr>
        <w:t>-</w:t>
      </w:r>
      <w:r w:rsidRPr="000A28D7">
        <w:rPr>
          <w:sz w:val="28"/>
          <w:szCs w:val="28"/>
        </w:rPr>
        <w:tab/>
        <w:t>осуществление подготовки всесторонне развитых, высококвалифицированных спортсменов.</w:t>
      </w:r>
    </w:p>
    <w:p w:rsidR="00CC7624" w:rsidRPr="00E0308D" w:rsidRDefault="00CC7624" w:rsidP="00CC7624">
      <w:pPr>
        <w:shd w:val="clear" w:color="auto" w:fill="FFFFFF"/>
        <w:ind w:firstLine="567"/>
        <w:jc w:val="both"/>
        <w:rPr>
          <w:b/>
          <w:sz w:val="28"/>
          <w:szCs w:val="28"/>
        </w:rPr>
      </w:pPr>
      <w:r>
        <w:rPr>
          <w:sz w:val="28"/>
          <w:szCs w:val="28"/>
        </w:rPr>
        <w:t>Учащиеся специализированных классов</w:t>
      </w:r>
      <w:r w:rsidRPr="000A28D7">
        <w:rPr>
          <w:sz w:val="28"/>
          <w:szCs w:val="28"/>
        </w:rPr>
        <w:t xml:space="preserve"> </w:t>
      </w:r>
      <w:r>
        <w:rPr>
          <w:sz w:val="28"/>
          <w:szCs w:val="28"/>
        </w:rPr>
        <w:t>в 2013-2014 учебном году провели немало успешных игр</w:t>
      </w:r>
      <w:r w:rsidRPr="000A28D7">
        <w:rPr>
          <w:sz w:val="28"/>
          <w:szCs w:val="28"/>
        </w:rPr>
        <w:t xml:space="preserve"> с командами и хоккейными клубами других городов</w:t>
      </w:r>
      <w:r>
        <w:rPr>
          <w:sz w:val="28"/>
          <w:szCs w:val="28"/>
        </w:rPr>
        <w:t xml:space="preserve">, в которых неоднократно являлись победителями. </w:t>
      </w:r>
      <w:r w:rsidRPr="00E0308D">
        <w:rPr>
          <w:b/>
          <w:sz w:val="28"/>
          <w:szCs w:val="28"/>
        </w:rPr>
        <w:t>(Приложение</w:t>
      </w:r>
      <w:r w:rsidR="00DE49DD">
        <w:rPr>
          <w:b/>
          <w:sz w:val="28"/>
          <w:szCs w:val="28"/>
        </w:rPr>
        <w:t>, таблица 3</w:t>
      </w:r>
      <w:r w:rsidRPr="00E0308D">
        <w:rPr>
          <w:b/>
          <w:sz w:val="28"/>
          <w:szCs w:val="28"/>
        </w:rPr>
        <w:t>)</w:t>
      </w:r>
    </w:p>
    <w:p w:rsidR="00CC7624" w:rsidRPr="001D5A2C" w:rsidRDefault="00CC7624" w:rsidP="00CC7624">
      <w:pPr>
        <w:shd w:val="clear" w:color="auto" w:fill="FFFFFF"/>
        <w:ind w:firstLine="567"/>
        <w:jc w:val="both"/>
        <w:rPr>
          <w:sz w:val="28"/>
          <w:szCs w:val="28"/>
        </w:rPr>
      </w:pPr>
      <w:r w:rsidRPr="001D5A2C">
        <w:rPr>
          <w:sz w:val="28"/>
          <w:szCs w:val="28"/>
        </w:rPr>
        <w:t>В школе функционируют:</w:t>
      </w:r>
      <w:r>
        <w:rPr>
          <w:sz w:val="28"/>
          <w:szCs w:val="28"/>
        </w:rPr>
        <w:t xml:space="preserve"> к</w:t>
      </w:r>
      <w:r w:rsidRPr="001D5A2C">
        <w:rPr>
          <w:sz w:val="28"/>
          <w:szCs w:val="28"/>
        </w:rPr>
        <w:t>абинет информатики</w:t>
      </w:r>
      <w:r>
        <w:rPr>
          <w:sz w:val="28"/>
          <w:szCs w:val="28"/>
        </w:rPr>
        <w:t>, к</w:t>
      </w:r>
      <w:r w:rsidRPr="001D5A2C">
        <w:rPr>
          <w:sz w:val="28"/>
          <w:szCs w:val="28"/>
        </w:rPr>
        <w:t>абинет физики</w:t>
      </w:r>
      <w:r>
        <w:rPr>
          <w:sz w:val="28"/>
          <w:szCs w:val="28"/>
        </w:rPr>
        <w:t>, к</w:t>
      </w:r>
      <w:r w:rsidRPr="001D5A2C">
        <w:rPr>
          <w:sz w:val="28"/>
          <w:szCs w:val="28"/>
        </w:rPr>
        <w:t>абинет химии</w:t>
      </w:r>
      <w:r>
        <w:rPr>
          <w:sz w:val="28"/>
          <w:szCs w:val="28"/>
        </w:rPr>
        <w:t>, к</w:t>
      </w:r>
      <w:r w:rsidRPr="001D5A2C">
        <w:rPr>
          <w:sz w:val="28"/>
          <w:szCs w:val="28"/>
        </w:rPr>
        <w:t>абинет технологии</w:t>
      </w:r>
      <w:r>
        <w:rPr>
          <w:sz w:val="28"/>
          <w:szCs w:val="28"/>
        </w:rPr>
        <w:t>, с</w:t>
      </w:r>
      <w:r w:rsidRPr="001D5A2C">
        <w:rPr>
          <w:sz w:val="28"/>
          <w:szCs w:val="28"/>
        </w:rPr>
        <w:t>толярная мастерская</w:t>
      </w:r>
      <w:r>
        <w:rPr>
          <w:sz w:val="28"/>
          <w:szCs w:val="28"/>
        </w:rPr>
        <w:t>, м</w:t>
      </w:r>
      <w:r w:rsidRPr="001D5A2C">
        <w:rPr>
          <w:sz w:val="28"/>
          <w:szCs w:val="28"/>
        </w:rPr>
        <w:t>обильный компьютерный класс</w:t>
      </w:r>
      <w:r>
        <w:rPr>
          <w:sz w:val="28"/>
          <w:szCs w:val="28"/>
        </w:rPr>
        <w:t>, к</w:t>
      </w:r>
      <w:r w:rsidRPr="001D5A2C">
        <w:rPr>
          <w:sz w:val="28"/>
          <w:szCs w:val="28"/>
        </w:rPr>
        <w:t>абинет дистанционного обучения</w:t>
      </w:r>
      <w:r>
        <w:rPr>
          <w:sz w:val="28"/>
          <w:szCs w:val="28"/>
        </w:rPr>
        <w:t>, к</w:t>
      </w:r>
      <w:r w:rsidRPr="001D5A2C">
        <w:rPr>
          <w:sz w:val="28"/>
          <w:szCs w:val="28"/>
        </w:rPr>
        <w:t>абинет интерактивного оборудования</w:t>
      </w:r>
      <w:r>
        <w:rPr>
          <w:sz w:val="28"/>
          <w:szCs w:val="28"/>
        </w:rPr>
        <w:t>, л</w:t>
      </w:r>
      <w:r w:rsidRPr="001D5A2C">
        <w:rPr>
          <w:sz w:val="28"/>
          <w:szCs w:val="28"/>
        </w:rPr>
        <w:t>ингафонный кабинет</w:t>
      </w:r>
      <w:r>
        <w:rPr>
          <w:sz w:val="28"/>
          <w:szCs w:val="28"/>
        </w:rPr>
        <w:t>, п</w:t>
      </w:r>
      <w:r w:rsidRPr="001D5A2C">
        <w:rPr>
          <w:sz w:val="28"/>
          <w:szCs w:val="28"/>
        </w:rPr>
        <w:t>роектно-исследовательская лаборатория</w:t>
      </w:r>
      <w:r>
        <w:rPr>
          <w:sz w:val="28"/>
          <w:szCs w:val="28"/>
        </w:rPr>
        <w:t>, ф</w:t>
      </w:r>
      <w:r w:rsidRPr="001D5A2C">
        <w:rPr>
          <w:sz w:val="28"/>
          <w:szCs w:val="28"/>
        </w:rPr>
        <w:t>ото-видеостудия</w:t>
      </w:r>
      <w:r>
        <w:rPr>
          <w:sz w:val="28"/>
          <w:szCs w:val="28"/>
        </w:rPr>
        <w:t>, з</w:t>
      </w:r>
      <w:r w:rsidRPr="001D5A2C">
        <w:rPr>
          <w:sz w:val="28"/>
          <w:szCs w:val="28"/>
        </w:rPr>
        <w:t>ал для занятий танцами</w:t>
      </w:r>
      <w:r>
        <w:rPr>
          <w:sz w:val="28"/>
          <w:szCs w:val="28"/>
        </w:rPr>
        <w:t>.</w:t>
      </w:r>
    </w:p>
    <w:p w:rsidR="00CC7624" w:rsidRPr="006C554A" w:rsidRDefault="00CC7624" w:rsidP="00CC7624">
      <w:pPr>
        <w:pStyle w:val="21"/>
        <w:ind w:firstLine="567"/>
      </w:pPr>
      <w:r w:rsidRPr="006C554A">
        <w:t>С 2007 го</w:t>
      </w:r>
      <w:r>
        <w:t>да введена в действие медиатека, ресурс которой постоянно пополняется.</w:t>
      </w:r>
      <w:r w:rsidRPr="006C554A">
        <w:t xml:space="preserve"> У школы существует свой электронный адрес (</w:t>
      </w:r>
      <w:r w:rsidRPr="008D0D75">
        <w:t>school</w:t>
      </w:r>
      <w:r w:rsidRPr="006C554A">
        <w:t>_</w:t>
      </w:r>
      <w:r w:rsidRPr="008D0D75">
        <w:t>bob</w:t>
      </w:r>
      <w:r w:rsidRPr="006C554A">
        <w:t>_1@</w:t>
      </w:r>
      <w:r w:rsidRPr="008D0D75">
        <w:t>mail</w:t>
      </w:r>
      <w:r w:rsidRPr="006C554A">
        <w:t>.</w:t>
      </w:r>
      <w:r w:rsidRPr="008D0D75">
        <w:t>ru</w:t>
      </w:r>
      <w:r w:rsidRPr="006C554A">
        <w:t xml:space="preserve">), создан свой сайт, имеется </w:t>
      </w:r>
      <w:r>
        <w:t>школьный теле-радиоцентр.</w:t>
      </w:r>
    </w:p>
    <w:p w:rsidR="00CC7624" w:rsidRPr="008D0D75" w:rsidRDefault="00CC7624" w:rsidP="00CC7624">
      <w:pPr>
        <w:pStyle w:val="21"/>
        <w:ind w:left="360" w:firstLine="360"/>
      </w:pPr>
    </w:p>
    <w:p w:rsidR="00CC7624" w:rsidRDefault="00CC7624" w:rsidP="00CC7624">
      <w:pPr>
        <w:pStyle w:val="21"/>
        <w:ind w:firstLine="567"/>
      </w:pPr>
      <w:r w:rsidRPr="006C554A">
        <w:t>Здание школы типовое, 3-х этажное, общей площадью 4966 кв.м.</w:t>
      </w:r>
      <w:r w:rsidRPr="008D0D75">
        <w:t xml:space="preserve"> </w:t>
      </w:r>
      <w:r w:rsidRPr="006C554A">
        <w:t>Помещение школы уютное, соответствует нормам СанПин. Пришкольная территория благоустроена (имеется игровая площадка, клумбы</w:t>
      </w:r>
      <w:r>
        <w:t>, изгородь по периметру школы, осветительные приборы по периметру здания, спортивный стадион</w:t>
      </w:r>
      <w:r w:rsidRPr="006C554A">
        <w:t xml:space="preserve">). </w:t>
      </w:r>
    </w:p>
    <w:p w:rsidR="00CC7624" w:rsidRPr="00D3295D" w:rsidRDefault="00CC7624" w:rsidP="00CC7624">
      <w:pPr>
        <w:pStyle w:val="21"/>
        <w:ind w:firstLine="567"/>
        <w:rPr>
          <w:b/>
          <w:szCs w:val="28"/>
        </w:rPr>
      </w:pPr>
      <w:r>
        <w:t xml:space="preserve">Материально-техническая база одно из условий  обучения  школьников по новым образовательным стандартам. В школе все учебные кабинеты оснащены необходимым оборудованием, есть кабинеты сопровождения учебного процесса: социального педагога, логопеда, психолога. В школе функционируют компьютерные классы, кабинет дистанционного обучения, центр оценки качества индивидуальных достижений учащихся и педагогов, медиатека, медицинский кабинет, спортивный зал, танцевальный зал,  научно-исследовательская лаборатория с современным цифровым оборудованием. </w:t>
      </w:r>
      <w:r w:rsidRPr="006C554A">
        <w:t>В школе оснащены и оборудованы кабинеты начальных классов, кабинет хими</w:t>
      </w:r>
      <w:r>
        <w:t xml:space="preserve">и, физики, биологии, технологии. В 2012-2013 уч. году </w:t>
      </w:r>
      <w:r w:rsidRPr="000A28D7">
        <w:rPr>
          <w:szCs w:val="28"/>
        </w:rPr>
        <w:t xml:space="preserve">МКОУ Бобровская СОШ №1 присвоен статус региональной инновационной площадки по направлению «Внедрение федерального государственного стандарта основного общего </w:t>
      </w:r>
      <w:r w:rsidRPr="000A28D7">
        <w:rPr>
          <w:szCs w:val="28"/>
        </w:rPr>
        <w:lastRenderedPageBreak/>
        <w:t>образования».</w:t>
      </w:r>
      <w:r>
        <w:rPr>
          <w:szCs w:val="28"/>
        </w:rPr>
        <w:t xml:space="preserve"> В связи с этим ОУ получило современнейшее  оборудование для учебной и внеурочной деятельности. Сотрудники и учащиеся школы имеют возможность круглосуточного высокоскоростного выхода в Интернет. При выполнении исследовательских работ и проведении мероприятий активно используется цифровая видео- и аудио техника.  </w:t>
      </w:r>
      <w:r w:rsidRPr="00D3295D">
        <w:rPr>
          <w:b/>
          <w:szCs w:val="28"/>
        </w:rPr>
        <w:t xml:space="preserve">(Приложение, </w:t>
      </w:r>
      <w:r>
        <w:rPr>
          <w:b/>
          <w:szCs w:val="28"/>
        </w:rPr>
        <w:t>учебно-материальная база</w:t>
      </w:r>
      <w:r w:rsidRPr="00D3295D">
        <w:rPr>
          <w:b/>
          <w:szCs w:val="28"/>
        </w:rPr>
        <w:t>)</w:t>
      </w:r>
    </w:p>
    <w:p w:rsidR="00CC7624" w:rsidRPr="00A3072A" w:rsidRDefault="00CC7624" w:rsidP="00CC7624">
      <w:pPr>
        <w:ind w:firstLine="567"/>
        <w:jc w:val="both"/>
        <w:rPr>
          <w:sz w:val="28"/>
        </w:rPr>
      </w:pPr>
      <w:r>
        <w:rPr>
          <w:sz w:val="28"/>
        </w:rPr>
        <w:t>Любимым местом в школе является библиотека. Обслуживание читателей происходит на абонементе и в читальном зале. К услугам читателей  в библиотеке есть компьютеры с выходом в Интернет. У читателей есть возможность использовать документы не только на бумажной основе, но и на электронных носителях.</w:t>
      </w:r>
      <w:r>
        <w:rPr>
          <w:color w:val="C00000"/>
        </w:rPr>
        <w:t xml:space="preserve"> </w:t>
      </w:r>
      <w:r w:rsidRPr="00C2071A">
        <w:rPr>
          <w:sz w:val="28"/>
        </w:rPr>
        <w:t>Сегодня медиатека</w:t>
      </w:r>
      <w:r>
        <w:rPr>
          <w:sz w:val="28"/>
        </w:rPr>
        <w:t xml:space="preserve"> </w:t>
      </w:r>
      <w:r w:rsidRPr="00DF0A9B">
        <w:rPr>
          <w:sz w:val="28"/>
        </w:rPr>
        <w:t>насчитывает</w:t>
      </w:r>
      <w:r>
        <w:rPr>
          <w:color w:val="FF0000"/>
          <w:sz w:val="28"/>
        </w:rPr>
        <w:t xml:space="preserve"> </w:t>
      </w:r>
      <w:r w:rsidRPr="00A3072A">
        <w:rPr>
          <w:sz w:val="28"/>
        </w:rPr>
        <w:t>170</w:t>
      </w:r>
      <w:r>
        <w:rPr>
          <w:sz w:val="28"/>
        </w:rPr>
        <w:t xml:space="preserve"> </w:t>
      </w:r>
      <w:r w:rsidRPr="00DF0A9B">
        <w:rPr>
          <w:sz w:val="28"/>
        </w:rPr>
        <w:t>экз. электронных изданий</w:t>
      </w:r>
      <w:r>
        <w:rPr>
          <w:sz w:val="28"/>
        </w:rPr>
        <w:t xml:space="preserve">. Фонд медиатеки регулярно пополняется электронными энциклопедиями, книгами, справочниками. Книжный фонд школьной библиотеки </w:t>
      </w:r>
      <w:r w:rsidRPr="00C2071A">
        <w:rPr>
          <w:sz w:val="28"/>
        </w:rPr>
        <w:t xml:space="preserve"> </w:t>
      </w:r>
      <w:r w:rsidRPr="00336664">
        <w:rPr>
          <w:sz w:val="28"/>
        </w:rPr>
        <w:t xml:space="preserve">на данный момент </w:t>
      </w:r>
      <w:r w:rsidRPr="00A3072A">
        <w:rPr>
          <w:sz w:val="28"/>
        </w:rPr>
        <w:t>составляет: 6343экз. учебной литературы, 130 экз. методической литературы, 9956 экз. художественной литературы, 535 экз. справочной литературы.</w:t>
      </w:r>
    </w:p>
    <w:p w:rsidR="00CC7624" w:rsidRPr="008D0D75" w:rsidRDefault="00CC7624" w:rsidP="00CC7624">
      <w:pPr>
        <w:ind w:firstLine="567"/>
        <w:jc w:val="both"/>
        <w:rPr>
          <w:sz w:val="28"/>
        </w:rPr>
      </w:pPr>
      <w:r w:rsidRPr="008D0D75">
        <w:rPr>
          <w:sz w:val="28"/>
        </w:rPr>
        <w:t>Спортивная база школы: игровой спортивный зал с двумя раздевалками площадью 283,18 кв.м., оборудованный для проведения занятий и спортивных игр, тренажерный зал, стадион площадью 4797 кв.м. Стадион имеет: ворота футбольные, баскетбольные щиты, 2 разноуровневых бревна, рукоход, лабиринт, металлический канат, гимнастическую стенку.</w:t>
      </w:r>
      <w:r>
        <w:rPr>
          <w:sz w:val="28"/>
        </w:rPr>
        <w:t xml:space="preserve"> Спортивный стадион оборудован площадками: волейбольная, футбольная, баскетбольная,  гимнастический городок, строевая площадка, полоса препятствий.</w:t>
      </w:r>
    </w:p>
    <w:p w:rsidR="00CC7624" w:rsidRPr="008D0D75" w:rsidRDefault="00CC7624" w:rsidP="00CC7624">
      <w:pPr>
        <w:ind w:firstLine="567"/>
        <w:jc w:val="both"/>
        <w:rPr>
          <w:sz w:val="28"/>
        </w:rPr>
      </w:pPr>
      <w:r>
        <w:rPr>
          <w:sz w:val="28"/>
          <w:szCs w:val="28"/>
        </w:rPr>
        <w:t>Материально-техническое обеспечение</w:t>
      </w:r>
      <w:r w:rsidRPr="003A1D5E">
        <w:rPr>
          <w:sz w:val="28"/>
          <w:szCs w:val="28"/>
        </w:rPr>
        <w:t xml:space="preserve"> физического воспитания </w:t>
      </w:r>
      <w:r w:rsidRPr="00853EBF">
        <w:rPr>
          <w:sz w:val="28"/>
          <w:szCs w:val="28"/>
        </w:rPr>
        <w:t xml:space="preserve">(лыжи, маты гимнастические, мячи баскетбольные, волейбольные, гандбольные, футбольные, теннисные столы, барьеры, палатки, тренажеры, волейбольные и баскетбольные сетки и т. </w:t>
      </w:r>
      <w:r>
        <w:rPr>
          <w:sz w:val="28"/>
          <w:szCs w:val="28"/>
        </w:rPr>
        <w:t>д.</w:t>
      </w:r>
      <w:r w:rsidRPr="00853EBF">
        <w:rPr>
          <w:sz w:val="28"/>
          <w:szCs w:val="28"/>
        </w:rPr>
        <w:t>)</w:t>
      </w:r>
      <w:r>
        <w:rPr>
          <w:sz w:val="28"/>
        </w:rPr>
        <w:t xml:space="preserve"> </w:t>
      </w:r>
      <w:r w:rsidRPr="00DF0A9B">
        <w:rPr>
          <w:sz w:val="28"/>
        </w:rPr>
        <w:t>позволяет</w:t>
      </w:r>
      <w:r w:rsidRPr="008D0D75">
        <w:rPr>
          <w:sz w:val="28"/>
        </w:rPr>
        <w:t xml:space="preserve"> сделать вывод о достаточно высокой материально-технической оснащенности образовательного процесса.</w:t>
      </w:r>
    </w:p>
    <w:p w:rsidR="00CC7624" w:rsidRPr="0088709C" w:rsidRDefault="00CC7624" w:rsidP="00CC7624">
      <w:pPr>
        <w:ind w:firstLine="567"/>
        <w:jc w:val="both"/>
        <w:rPr>
          <w:sz w:val="28"/>
        </w:rPr>
      </w:pPr>
      <w:r>
        <w:rPr>
          <w:bCs/>
          <w:sz w:val="28"/>
        </w:rPr>
        <w:t>Открытие на базе школы спортивных классов</w:t>
      </w:r>
      <w:r w:rsidRPr="008D0D75">
        <w:rPr>
          <w:bCs/>
          <w:sz w:val="28"/>
        </w:rPr>
        <w:t xml:space="preserve"> потребовало изменения режима учебных занятий: утренняя тренировка, уроки по расписанию, работа ГПД, вечерняя тренировка. Осуществляется подвоз учащихся </w:t>
      </w:r>
      <w:r w:rsidRPr="0088709C">
        <w:rPr>
          <w:bCs/>
          <w:sz w:val="28"/>
        </w:rPr>
        <w:t>в школу и на тренировки. Контроль за доставкой учащихся и нахождением в Ледовом дворце осуществляется сопровождающим</w:t>
      </w:r>
      <w:r>
        <w:rPr>
          <w:bCs/>
          <w:sz w:val="28"/>
        </w:rPr>
        <w:t xml:space="preserve"> работником школы</w:t>
      </w:r>
      <w:r w:rsidRPr="0088709C">
        <w:rPr>
          <w:bCs/>
          <w:sz w:val="28"/>
        </w:rPr>
        <w:t>, назначенным приказом по школе.</w:t>
      </w:r>
    </w:p>
    <w:p w:rsidR="00CC7624" w:rsidRPr="00A9742D" w:rsidRDefault="00CC7624" w:rsidP="00CC7624">
      <w:pPr>
        <w:ind w:firstLine="567"/>
        <w:jc w:val="both"/>
        <w:rPr>
          <w:color w:val="FF0000"/>
          <w:sz w:val="28"/>
        </w:rPr>
      </w:pPr>
      <w:r w:rsidRPr="008D0D75">
        <w:rPr>
          <w:sz w:val="28"/>
        </w:rPr>
        <w:t>Имеются условия для организации досуговой деятельности</w:t>
      </w:r>
      <w:r>
        <w:rPr>
          <w:sz w:val="28"/>
        </w:rPr>
        <w:t xml:space="preserve"> и дополнительного образования</w:t>
      </w:r>
      <w:r w:rsidRPr="008D0D75">
        <w:rPr>
          <w:sz w:val="28"/>
        </w:rPr>
        <w:t>: стадион, спортивный зал,</w:t>
      </w:r>
      <w:r>
        <w:rPr>
          <w:sz w:val="28"/>
        </w:rPr>
        <w:t xml:space="preserve"> танцевальный зал,</w:t>
      </w:r>
      <w:r w:rsidRPr="008D0D75">
        <w:rPr>
          <w:sz w:val="28"/>
        </w:rPr>
        <w:t xml:space="preserve"> игровая площадка, кабинеты, оснащенные техническими средствами, медиатека, настольные игры для детей.</w:t>
      </w:r>
      <w:r>
        <w:rPr>
          <w:sz w:val="28"/>
        </w:rPr>
        <w:t xml:space="preserve"> </w:t>
      </w:r>
    </w:p>
    <w:p w:rsidR="00CC7624" w:rsidRPr="00A9742D" w:rsidRDefault="00CC7624" w:rsidP="00CC7624">
      <w:pPr>
        <w:ind w:firstLine="355"/>
        <w:jc w:val="both"/>
        <w:rPr>
          <w:color w:val="FF0000"/>
        </w:rPr>
      </w:pPr>
    </w:p>
    <w:p w:rsidR="00CC7624" w:rsidRPr="00F20590" w:rsidRDefault="00CC7624" w:rsidP="00CC7624">
      <w:pPr>
        <w:ind w:firstLine="567"/>
        <w:jc w:val="both"/>
        <w:rPr>
          <w:bCs/>
          <w:sz w:val="28"/>
        </w:rPr>
      </w:pPr>
      <w:r w:rsidRPr="00F20590">
        <w:rPr>
          <w:bCs/>
          <w:sz w:val="28"/>
        </w:rPr>
        <w:t>Безопасность образовательного пространства – одно из главных условий успешности деятельности образовательного учреждения. Приоритетным направлением в области организации условий безопасности педагогический коллектив школы считает совокупность мероприятий образовательного, просветительного, административно-хозяйственного и охранного характера. Можно выделить следующие показатели обеспечения безопасности нашего учреждения:</w:t>
      </w:r>
    </w:p>
    <w:p w:rsidR="00CC7624" w:rsidRPr="00F20590" w:rsidRDefault="00CC7624" w:rsidP="00177A96">
      <w:pPr>
        <w:numPr>
          <w:ilvl w:val="0"/>
          <w:numId w:val="5"/>
        </w:numPr>
        <w:ind w:left="0" w:firstLine="567"/>
        <w:jc w:val="both"/>
        <w:rPr>
          <w:bCs/>
          <w:sz w:val="28"/>
        </w:rPr>
      </w:pPr>
      <w:r w:rsidRPr="00F20590">
        <w:rPr>
          <w:bCs/>
          <w:sz w:val="28"/>
        </w:rPr>
        <w:lastRenderedPageBreak/>
        <w:t>имеется вся нормативно-правовая база по обеспечению  безопасного пребывания детей и работников в школе;</w:t>
      </w:r>
    </w:p>
    <w:p w:rsidR="00CC7624" w:rsidRPr="00F20590" w:rsidRDefault="00CC7624" w:rsidP="00177A96">
      <w:pPr>
        <w:numPr>
          <w:ilvl w:val="0"/>
          <w:numId w:val="5"/>
        </w:numPr>
        <w:ind w:left="0" w:firstLine="567"/>
        <w:jc w:val="both"/>
        <w:rPr>
          <w:bCs/>
          <w:sz w:val="28"/>
        </w:rPr>
      </w:pPr>
      <w:r w:rsidRPr="00F20590">
        <w:rPr>
          <w:bCs/>
          <w:sz w:val="28"/>
        </w:rPr>
        <w:t>наличие оборудованных аварийных выходов, необходимого количества средств пожаротушения, подъездных путей к зданию, отвечающих всем требованиям пожарной безопасности;</w:t>
      </w:r>
    </w:p>
    <w:p w:rsidR="00CC7624" w:rsidRPr="00F20590" w:rsidRDefault="00CC7624" w:rsidP="00177A96">
      <w:pPr>
        <w:numPr>
          <w:ilvl w:val="0"/>
          <w:numId w:val="5"/>
        </w:numPr>
        <w:ind w:left="0" w:firstLine="567"/>
        <w:jc w:val="both"/>
        <w:rPr>
          <w:bCs/>
          <w:sz w:val="28"/>
        </w:rPr>
      </w:pPr>
      <w:r w:rsidRPr="00F20590">
        <w:rPr>
          <w:bCs/>
          <w:sz w:val="28"/>
        </w:rPr>
        <w:t>организация  контрольно-пропускного  режима в учреждении (обеспечивается охранниками из числа специалистов, обученных в органах вневедомственной охраны);</w:t>
      </w:r>
    </w:p>
    <w:p w:rsidR="00CC7624" w:rsidRPr="00F20590" w:rsidRDefault="00CC7624" w:rsidP="00177A96">
      <w:pPr>
        <w:numPr>
          <w:ilvl w:val="0"/>
          <w:numId w:val="5"/>
        </w:numPr>
        <w:ind w:left="0" w:firstLine="567"/>
        <w:jc w:val="both"/>
        <w:rPr>
          <w:bCs/>
          <w:sz w:val="28"/>
        </w:rPr>
      </w:pPr>
      <w:r w:rsidRPr="00F20590">
        <w:rPr>
          <w:bCs/>
          <w:sz w:val="28"/>
        </w:rPr>
        <w:t>проведение  объектовых  тренировок на случай ЧС с последующим подведением итогов и определением задач;</w:t>
      </w:r>
    </w:p>
    <w:p w:rsidR="00CC7624" w:rsidRPr="00F20590" w:rsidRDefault="00CC7624" w:rsidP="00177A96">
      <w:pPr>
        <w:numPr>
          <w:ilvl w:val="0"/>
          <w:numId w:val="5"/>
        </w:numPr>
        <w:ind w:left="0" w:firstLine="567"/>
        <w:jc w:val="both"/>
        <w:rPr>
          <w:bCs/>
          <w:sz w:val="28"/>
        </w:rPr>
      </w:pPr>
      <w:r w:rsidRPr="00F20590">
        <w:rPr>
          <w:bCs/>
          <w:sz w:val="28"/>
        </w:rPr>
        <w:t>наличие тревожной кнопки (кнопка экстренного вызова милиции), кнопки вызова охранника или сторожа;</w:t>
      </w:r>
    </w:p>
    <w:p w:rsidR="00CC7624" w:rsidRPr="00F20590" w:rsidRDefault="00CC7624" w:rsidP="00177A96">
      <w:pPr>
        <w:numPr>
          <w:ilvl w:val="0"/>
          <w:numId w:val="5"/>
        </w:numPr>
        <w:ind w:left="0" w:firstLine="567"/>
        <w:jc w:val="both"/>
        <w:rPr>
          <w:bCs/>
          <w:sz w:val="28"/>
        </w:rPr>
      </w:pPr>
      <w:r w:rsidRPr="00F20590">
        <w:rPr>
          <w:bCs/>
          <w:sz w:val="28"/>
        </w:rPr>
        <w:t>наличие  действующей пожарной сигнализации и автоматической системы оповещения  при пожаре;</w:t>
      </w:r>
    </w:p>
    <w:p w:rsidR="00CC7624" w:rsidRPr="00F20590" w:rsidRDefault="00CC7624" w:rsidP="00177A96">
      <w:pPr>
        <w:numPr>
          <w:ilvl w:val="0"/>
          <w:numId w:val="5"/>
        </w:numPr>
        <w:ind w:left="0" w:firstLine="567"/>
        <w:jc w:val="both"/>
        <w:rPr>
          <w:bCs/>
          <w:sz w:val="28"/>
        </w:rPr>
      </w:pPr>
      <w:r w:rsidRPr="00F20590">
        <w:rPr>
          <w:bCs/>
          <w:sz w:val="28"/>
        </w:rPr>
        <w:t>наличие камер наблюдения;</w:t>
      </w:r>
    </w:p>
    <w:p w:rsidR="00CC7624" w:rsidRPr="00F20590" w:rsidRDefault="00CC7624" w:rsidP="00177A96">
      <w:pPr>
        <w:numPr>
          <w:ilvl w:val="0"/>
          <w:numId w:val="5"/>
        </w:numPr>
        <w:ind w:left="0" w:firstLine="567"/>
        <w:jc w:val="both"/>
        <w:rPr>
          <w:bCs/>
          <w:sz w:val="28"/>
        </w:rPr>
      </w:pPr>
      <w:r w:rsidRPr="00F20590">
        <w:rPr>
          <w:bCs/>
          <w:sz w:val="28"/>
        </w:rPr>
        <w:t>наличие    безопасного и пригодного для проведения уроков физической культуры спортивного зала;</w:t>
      </w:r>
    </w:p>
    <w:p w:rsidR="00CC7624" w:rsidRPr="00F20590" w:rsidRDefault="00CC7624" w:rsidP="00177A96">
      <w:pPr>
        <w:numPr>
          <w:ilvl w:val="0"/>
          <w:numId w:val="5"/>
        </w:numPr>
        <w:ind w:left="0" w:firstLine="567"/>
        <w:jc w:val="both"/>
        <w:rPr>
          <w:bCs/>
          <w:sz w:val="28"/>
        </w:rPr>
      </w:pPr>
      <w:r w:rsidRPr="00F20590">
        <w:rPr>
          <w:bCs/>
          <w:sz w:val="28"/>
        </w:rPr>
        <w:t>наличие в здании   собственного медицинского кабинета;</w:t>
      </w:r>
    </w:p>
    <w:p w:rsidR="00CC7624" w:rsidRPr="00F20590" w:rsidRDefault="00CC7624" w:rsidP="00177A96">
      <w:pPr>
        <w:numPr>
          <w:ilvl w:val="0"/>
          <w:numId w:val="5"/>
        </w:numPr>
        <w:ind w:left="0" w:firstLine="567"/>
        <w:jc w:val="both"/>
        <w:rPr>
          <w:bCs/>
          <w:sz w:val="28"/>
        </w:rPr>
      </w:pPr>
      <w:r w:rsidRPr="00F20590">
        <w:rPr>
          <w:bCs/>
          <w:sz w:val="28"/>
        </w:rPr>
        <w:t xml:space="preserve">организация дежурства по школе администрации, учителей, учащихся 8-11 классов; </w:t>
      </w:r>
    </w:p>
    <w:p w:rsidR="00CC7624" w:rsidRPr="00F20590" w:rsidRDefault="00CC7624" w:rsidP="00177A96">
      <w:pPr>
        <w:numPr>
          <w:ilvl w:val="0"/>
          <w:numId w:val="5"/>
        </w:numPr>
        <w:ind w:left="0" w:firstLine="567"/>
        <w:jc w:val="both"/>
        <w:rPr>
          <w:bCs/>
          <w:sz w:val="28"/>
        </w:rPr>
      </w:pPr>
      <w:r w:rsidRPr="00F20590">
        <w:rPr>
          <w:bCs/>
          <w:sz w:val="28"/>
        </w:rPr>
        <w:t>регулярное проведение классными руководителями с детьми инструктажей  по соблюдению техники безопасности на дороге,  во вре</w:t>
      </w:r>
      <w:r>
        <w:rPr>
          <w:bCs/>
          <w:sz w:val="28"/>
        </w:rPr>
        <w:t xml:space="preserve">мя    проведения массовых </w:t>
      </w:r>
      <w:r w:rsidRPr="00F20590">
        <w:rPr>
          <w:bCs/>
          <w:sz w:val="28"/>
        </w:rPr>
        <w:t xml:space="preserve"> мероприятий, подвижных игр, прогулок;</w:t>
      </w:r>
    </w:p>
    <w:p w:rsidR="00CC7624" w:rsidRPr="00F20590" w:rsidRDefault="00CC7624" w:rsidP="00177A96">
      <w:pPr>
        <w:numPr>
          <w:ilvl w:val="0"/>
          <w:numId w:val="5"/>
        </w:numPr>
        <w:ind w:left="0" w:firstLine="567"/>
        <w:jc w:val="both"/>
        <w:rPr>
          <w:bCs/>
          <w:sz w:val="28"/>
        </w:rPr>
      </w:pPr>
      <w:r w:rsidRPr="00F20590">
        <w:rPr>
          <w:bCs/>
          <w:sz w:val="28"/>
        </w:rPr>
        <w:t>рассмотрение вопросов  безопасности и охраны труда  на заседаниях педсовета, совещаниях при директоре, родительских собраниях, на  воспитательных часах;</w:t>
      </w:r>
    </w:p>
    <w:p w:rsidR="00CC7624" w:rsidRPr="00F20590" w:rsidRDefault="00CC7624" w:rsidP="00177A96">
      <w:pPr>
        <w:numPr>
          <w:ilvl w:val="0"/>
          <w:numId w:val="5"/>
        </w:numPr>
        <w:ind w:left="0" w:firstLine="567"/>
        <w:jc w:val="both"/>
        <w:rPr>
          <w:bCs/>
          <w:sz w:val="28"/>
        </w:rPr>
      </w:pPr>
      <w:r w:rsidRPr="00F20590">
        <w:rPr>
          <w:bCs/>
          <w:sz w:val="28"/>
        </w:rPr>
        <w:t>регулярное проведение теоретических и практических мероприятий, связанных с безопасностью детей, совместно с работниками ГИБДД.</w:t>
      </w:r>
    </w:p>
    <w:p w:rsidR="00CC7624" w:rsidRPr="00F20590" w:rsidRDefault="00CC7624" w:rsidP="00CC7624">
      <w:pPr>
        <w:ind w:firstLine="567"/>
        <w:jc w:val="both"/>
        <w:rPr>
          <w:bCs/>
          <w:sz w:val="28"/>
        </w:rPr>
      </w:pPr>
      <w:r w:rsidRPr="00F20590">
        <w:rPr>
          <w:bCs/>
          <w:sz w:val="28"/>
        </w:rPr>
        <w:t>В следующем учебном году необходимо продолжить работу по  повышению уровня безопасности образовательной среды в школе, пропаганде среди учащихся норм  безопасного образа жизни.</w:t>
      </w:r>
    </w:p>
    <w:p w:rsidR="00CC7624" w:rsidRPr="00F20590" w:rsidRDefault="00CC7624" w:rsidP="00CC7624">
      <w:pPr>
        <w:ind w:firstLine="709"/>
        <w:jc w:val="both"/>
        <w:rPr>
          <w:bCs/>
          <w:sz w:val="28"/>
        </w:rPr>
      </w:pPr>
    </w:p>
    <w:p w:rsidR="00CC7624" w:rsidRPr="00F20590" w:rsidRDefault="00CC7624" w:rsidP="00CC7624">
      <w:pPr>
        <w:ind w:firstLine="567"/>
        <w:jc w:val="both"/>
        <w:rPr>
          <w:bCs/>
          <w:sz w:val="28"/>
        </w:rPr>
      </w:pPr>
      <w:r w:rsidRPr="00F20590">
        <w:rPr>
          <w:bCs/>
          <w:sz w:val="28"/>
        </w:rPr>
        <w:t>В школе созданы условия для обучения детей с ограниченными возможностями здоровья. Для учащихся, которым по состоянию здоровья лечебно-профилактическое учреждение здравоохранения рекомендует надомное обучение, организуется индивидуальное обучение.</w:t>
      </w:r>
    </w:p>
    <w:p w:rsidR="00CC7624" w:rsidRPr="00F20590" w:rsidRDefault="00CC7624" w:rsidP="00CC7624">
      <w:pPr>
        <w:ind w:firstLine="567"/>
        <w:jc w:val="both"/>
        <w:rPr>
          <w:bCs/>
          <w:sz w:val="28"/>
        </w:rPr>
      </w:pPr>
      <w:r w:rsidRPr="00F20590">
        <w:rPr>
          <w:bCs/>
          <w:sz w:val="28"/>
        </w:rPr>
        <w:t xml:space="preserve">Эта форма  выполняет такие задачи: </w:t>
      </w:r>
    </w:p>
    <w:p w:rsidR="00CC7624" w:rsidRPr="00F20590" w:rsidRDefault="00CC7624" w:rsidP="00CC7624">
      <w:pPr>
        <w:ind w:firstLine="567"/>
        <w:jc w:val="both"/>
        <w:rPr>
          <w:bCs/>
          <w:sz w:val="28"/>
        </w:rPr>
      </w:pPr>
      <w:r>
        <w:rPr>
          <w:bCs/>
          <w:sz w:val="28"/>
        </w:rPr>
        <w:t xml:space="preserve">- </w:t>
      </w:r>
      <w:r w:rsidRPr="00F20590">
        <w:rPr>
          <w:bCs/>
          <w:sz w:val="28"/>
        </w:rPr>
        <w:t xml:space="preserve">обеспечение щадящего режима проведения занятий на дому при организации образовательного процесса; </w:t>
      </w:r>
    </w:p>
    <w:p w:rsidR="00CC7624" w:rsidRPr="00F20590" w:rsidRDefault="00CC7624" w:rsidP="00CC7624">
      <w:pPr>
        <w:ind w:firstLine="567"/>
        <w:jc w:val="both"/>
        <w:rPr>
          <w:bCs/>
          <w:sz w:val="28"/>
        </w:rPr>
      </w:pPr>
      <w:r>
        <w:rPr>
          <w:bCs/>
          <w:sz w:val="28"/>
        </w:rPr>
        <w:t xml:space="preserve">- </w:t>
      </w:r>
      <w:r w:rsidRPr="00F20590">
        <w:rPr>
          <w:bCs/>
          <w:sz w:val="28"/>
        </w:rPr>
        <w:t>реализация общеобразовательных программ с учетом характера течения заболевания и рекомендаций лечебно-профилактического учреждения.</w:t>
      </w:r>
    </w:p>
    <w:p w:rsidR="00CC7624" w:rsidRPr="00F20590" w:rsidRDefault="00CC7624" w:rsidP="00CC7624">
      <w:pPr>
        <w:ind w:firstLine="567"/>
        <w:jc w:val="both"/>
        <w:rPr>
          <w:bCs/>
          <w:sz w:val="28"/>
        </w:rPr>
      </w:pPr>
      <w:r w:rsidRPr="003A1D5E">
        <w:rPr>
          <w:sz w:val="28"/>
          <w:szCs w:val="28"/>
        </w:rPr>
        <w:t xml:space="preserve">В этом учебном году на </w:t>
      </w:r>
      <w:r w:rsidRPr="007D57CC">
        <w:rPr>
          <w:sz w:val="28"/>
          <w:szCs w:val="28"/>
        </w:rPr>
        <w:t xml:space="preserve">дому обучалось 3 учащихся  по программе 8 вида. </w:t>
      </w:r>
      <w:r w:rsidRPr="007D57CC">
        <w:rPr>
          <w:bCs/>
          <w:sz w:val="28"/>
        </w:rPr>
        <w:t>Для детей, которым необходима</w:t>
      </w:r>
      <w:r w:rsidRPr="00F20590">
        <w:rPr>
          <w:bCs/>
          <w:sz w:val="28"/>
        </w:rPr>
        <w:t xml:space="preserve"> психологическая помощь, организованы занятия с педагогом-психологом</w:t>
      </w:r>
      <w:r>
        <w:rPr>
          <w:bCs/>
          <w:sz w:val="28"/>
        </w:rPr>
        <w:t>.</w:t>
      </w:r>
      <w:r w:rsidRPr="00F20590">
        <w:rPr>
          <w:bCs/>
          <w:sz w:val="28"/>
        </w:rPr>
        <w:t xml:space="preserve"> Занятия проводятся по расписанию, составленному заместителем директора по учебно-воспитательной работе.</w:t>
      </w:r>
    </w:p>
    <w:p w:rsidR="00CC7624" w:rsidRPr="00F20590" w:rsidRDefault="00CC7624" w:rsidP="00CC7624">
      <w:pPr>
        <w:ind w:firstLine="567"/>
        <w:jc w:val="both"/>
        <w:rPr>
          <w:bCs/>
          <w:sz w:val="28"/>
        </w:rPr>
      </w:pPr>
      <w:r w:rsidRPr="00F20590">
        <w:rPr>
          <w:bCs/>
          <w:sz w:val="28"/>
        </w:rPr>
        <w:t>Учителя – предметники осуществляют:</w:t>
      </w:r>
    </w:p>
    <w:p w:rsidR="00CC7624" w:rsidRPr="00F20590" w:rsidRDefault="00CC7624" w:rsidP="00177A96">
      <w:pPr>
        <w:numPr>
          <w:ilvl w:val="0"/>
          <w:numId w:val="2"/>
        </w:numPr>
        <w:ind w:left="0" w:firstLine="567"/>
        <w:jc w:val="both"/>
        <w:rPr>
          <w:sz w:val="28"/>
          <w:szCs w:val="28"/>
        </w:rPr>
      </w:pPr>
      <w:r w:rsidRPr="00F20590">
        <w:rPr>
          <w:sz w:val="28"/>
          <w:szCs w:val="28"/>
        </w:rPr>
        <w:lastRenderedPageBreak/>
        <w:t>выбор вариантов проведения занятий с учетом характера течения заболевания, рекомендаций лечебно-профилактического учреждения, возможностей обучающегося;</w:t>
      </w:r>
    </w:p>
    <w:p w:rsidR="00CC7624" w:rsidRPr="00F20590" w:rsidRDefault="00CC7624" w:rsidP="00177A96">
      <w:pPr>
        <w:numPr>
          <w:ilvl w:val="0"/>
          <w:numId w:val="2"/>
        </w:numPr>
        <w:ind w:left="0" w:firstLine="567"/>
        <w:jc w:val="both"/>
        <w:rPr>
          <w:sz w:val="28"/>
          <w:szCs w:val="28"/>
        </w:rPr>
      </w:pPr>
      <w:r w:rsidRPr="00F20590">
        <w:rPr>
          <w:sz w:val="28"/>
          <w:szCs w:val="28"/>
        </w:rPr>
        <w:t>составляют индивидуальный тематический план по предмету;</w:t>
      </w:r>
    </w:p>
    <w:p w:rsidR="00CC7624" w:rsidRPr="00F20590" w:rsidRDefault="00CC7624" w:rsidP="00177A96">
      <w:pPr>
        <w:numPr>
          <w:ilvl w:val="0"/>
          <w:numId w:val="2"/>
        </w:numPr>
        <w:ind w:left="0" w:firstLine="567"/>
        <w:jc w:val="both"/>
        <w:rPr>
          <w:sz w:val="28"/>
          <w:szCs w:val="28"/>
        </w:rPr>
      </w:pPr>
      <w:r w:rsidRPr="00F20590">
        <w:rPr>
          <w:sz w:val="28"/>
          <w:szCs w:val="28"/>
        </w:rPr>
        <w:t>обеспечивают уровень подготовки обучающихся, соответствующий требованиям государственного стандарта и несут ответственность за их реализацию в полном объеме;</w:t>
      </w:r>
    </w:p>
    <w:p w:rsidR="00CC7624" w:rsidRPr="00F20590" w:rsidRDefault="00CC7624" w:rsidP="00177A96">
      <w:pPr>
        <w:numPr>
          <w:ilvl w:val="0"/>
          <w:numId w:val="2"/>
        </w:numPr>
        <w:ind w:left="0" w:firstLine="567"/>
        <w:jc w:val="both"/>
        <w:rPr>
          <w:sz w:val="28"/>
          <w:szCs w:val="28"/>
        </w:rPr>
      </w:pPr>
      <w:r w:rsidRPr="00F20590">
        <w:rPr>
          <w:sz w:val="28"/>
          <w:szCs w:val="28"/>
        </w:rPr>
        <w:t>заполняют журнал обучения ребенка на дому.</w:t>
      </w:r>
    </w:p>
    <w:p w:rsidR="00CC7624" w:rsidRPr="00F20590" w:rsidRDefault="00CC7624" w:rsidP="00CC7624">
      <w:pPr>
        <w:ind w:firstLine="567"/>
        <w:jc w:val="both"/>
        <w:rPr>
          <w:sz w:val="28"/>
          <w:szCs w:val="28"/>
        </w:rPr>
      </w:pPr>
      <w:r w:rsidRPr="003A1D5E">
        <w:rPr>
          <w:sz w:val="28"/>
          <w:szCs w:val="28"/>
        </w:rPr>
        <w:t xml:space="preserve">В школе </w:t>
      </w:r>
      <w:r w:rsidRPr="00436663">
        <w:rPr>
          <w:sz w:val="28"/>
          <w:szCs w:val="28"/>
        </w:rPr>
        <w:t xml:space="preserve">обучаются  </w:t>
      </w:r>
      <w:r>
        <w:rPr>
          <w:sz w:val="28"/>
          <w:szCs w:val="28"/>
        </w:rPr>
        <w:t xml:space="preserve">8 детей с ограниченными возможностями здоровья, </w:t>
      </w:r>
      <w:r w:rsidRPr="00436663">
        <w:rPr>
          <w:sz w:val="28"/>
          <w:szCs w:val="28"/>
        </w:rPr>
        <w:t>10 детей-инвалидов, 3 из них обучаются на дому. По программе 8 вида - 4 человека</w:t>
      </w:r>
      <w:r w:rsidRPr="00436663">
        <w:t xml:space="preserve">. </w:t>
      </w:r>
      <w:r w:rsidRPr="00436663">
        <w:rPr>
          <w:sz w:val="28"/>
          <w:szCs w:val="28"/>
        </w:rPr>
        <w:t>Все дети успешно закончили учебный год. Это позволяет</w:t>
      </w:r>
      <w:r w:rsidRPr="00F20590">
        <w:rPr>
          <w:sz w:val="28"/>
          <w:szCs w:val="28"/>
        </w:rPr>
        <w:t xml:space="preserve"> сделать вывод, что учителя,  работающие с такой категорией детей, используют  приемы и методы личностно-ориентированного обучения  в соответствии с программой и индивидуальными возможностями обучающихся.</w:t>
      </w:r>
    </w:p>
    <w:p w:rsidR="001200BC" w:rsidRDefault="001200BC" w:rsidP="00CC7624">
      <w:pPr>
        <w:ind w:firstLine="567"/>
        <w:jc w:val="both"/>
        <w:rPr>
          <w:sz w:val="28"/>
          <w:szCs w:val="28"/>
        </w:rPr>
      </w:pPr>
    </w:p>
    <w:p w:rsidR="00CC7624" w:rsidRPr="00B233B7" w:rsidRDefault="00CC7624" w:rsidP="00CC7624">
      <w:pPr>
        <w:ind w:firstLine="567"/>
        <w:jc w:val="both"/>
        <w:rPr>
          <w:b/>
          <w:sz w:val="28"/>
          <w:szCs w:val="28"/>
        </w:rPr>
      </w:pPr>
      <w:r w:rsidRPr="00F20590">
        <w:rPr>
          <w:sz w:val="28"/>
          <w:szCs w:val="28"/>
        </w:rPr>
        <w:t>Одними из главных составляющих успешной деятельности учреждения являются количественные и качественные показатели кадровой обеспеченности</w:t>
      </w:r>
      <w:r w:rsidRPr="005E58AB">
        <w:rPr>
          <w:sz w:val="28"/>
          <w:szCs w:val="28"/>
        </w:rPr>
        <w:t xml:space="preserve">. </w:t>
      </w:r>
      <w:r w:rsidR="00DE49DD">
        <w:rPr>
          <w:b/>
          <w:sz w:val="28"/>
          <w:szCs w:val="28"/>
        </w:rPr>
        <w:t>(Приложение, таблица 4</w:t>
      </w:r>
      <w:r w:rsidRPr="005E58AB">
        <w:rPr>
          <w:b/>
          <w:sz w:val="28"/>
          <w:szCs w:val="28"/>
        </w:rPr>
        <w:t>)</w:t>
      </w:r>
    </w:p>
    <w:p w:rsidR="00CC7624" w:rsidRPr="00B233B7" w:rsidRDefault="00CC7624" w:rsidP="00CC7624">
      <w:pPr>
        <w:pStyle w:val="21"/>
        <w:ind w:firstLine="567"/>
        <w:jc w:val="center"/>
        <w:rPr>
          <w:b/>
          <w:sz w:val="24"/>
        </w:rPr>
      </w:pPr>
    </w:p>
    <w:p w:rsidR="00CC7624" w:rsidRDefault="00CC7624" w:rsidP="00CC7624">
      <w:pPr>
        <w:pStyle w:val="21"/>
        <w:ind w:firstLine="567"/>
        <w:jc w:val="center"/>
        <w:rPr>
          <w:b/>
          <w:color w:val="FF0000"/>
          <w:sz w:val="24"/>
        </w:rPr>
      </w:pPr>
      <w:r>
        <w:rPr>
          <w:noProof/>
          <w:color w:val="FF0000"/>
        </w:rPr>
        <w:drawing>
          <wp:inline distT="0" distB="0" distL="0" distR="0">
            <wp:extent cx="4591050" cy="2257425"/>
            <wp:effectExtent l="0" t="0" r="0" b="0"/>
            <wp:docPr id="7"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B3E86" w:rsidRDefault="009B3E86" w:rsidP="00CC7624">
      <w:pPr>
        <w:pStyle w:val="21"/>
        <w:jc w:val="center"/>
        <w:rPr>
          <w:b/>
          <w:sz w:val="24"/>
        </w:rPr>
      </w:pPr>
    </w:p>
    <w:p w:rsidR="00CC7624" w:rsidRDefault="009B3E86" w:rsidP="00CC7624">
      <w:pPr>
        <w:pStyle w:val="21"/>
        <w:jc w:val="center"/>
        <w:rPr>
          <w:b/>
          <w:sz w:val="24"/>
        </w:rPr>
      </w:pPr>
      <w:r>
        <w:rPr>
          <w:b/>
          <w:sz w:val="24"/>
        </w:rPr>
        <w:t>Диаграмма 7</w:t>
      </w:r>
      <w:r w:rsidR="00CC7624" w:rsidRPr="00244B8D">
        <w:rPr>
          <w:b/>
          <w:sz w:val="24"/>
        </w:rPr>
        <w:t>. Уровень квалификации педагогического коллектива школы</w:t>
      </w:r>
    </w:p>
    <w:p w:rsidR="009B3E86" w:rsidRPr="00244B8D" w:rsidRDefault="009B3E86" w:rsidP="00CC7624">
      <w:pPr>
        <w:pStyle w:val="21"/>
        <w:jc w:val="center"/>
        <w:rPr>
          <w:b/>
          <w:sz w:val="24"/>
        </w:rPr>
      </w:pPr>
    </w:p>
    <w:p w:rsidR="00CC7624" w:rsidRDefault="00CC7624" w:rsidP="00CC7624">
      <w:pPr>
        <w:tabs>
          <w:tab w:val="left" w:pos="5760"/>
        </w:tabs>
        <w:ind w:left="360"/>
        <w:jc w:val="center"/>
      </w:pPr>
      <w:r>
        <w:rPr>
          <w:noProof/>
          <w:color w:val="FF0000"/>
        </w:rPr>
        <w:drawing>
          <wp:inline distT="0" distB="0" distL="0" distR="0">
            <wp:extent cx="4581525" cy="2247900"/>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B3E86" w:rsidRDefault="009B3E86" w:rsidP="00CC7624">
      <w:pPr>
        <w:tabs>
          <w:tab w:val="left" w:pos="5760"/>
        </w:tabs>
        <w:ind w:left="360"/>
        <w:jc w:val="center"/>
        <w:rPr>
          <w:b/>
        </w:rPr>
      </w:pPr>
    </w:p>
    <w:p w:rsidR="00CC7624" w:rsidRDefault="009B3E86" w:rsidP="00CC7624">
      <w:pPr>
        <w:tabs>
          <w:tab w:val="left" w:pos="5760"/>
        </w:tabs>
        <w:ind w:left="360"/>
        <w:jc w:val="center"/>
        <w:rPr>
          <w:b/>
        </w:rPr>
      </w:pPr>
      <w:r>
        <w:rPr>
          <w:b/>
        </w:rPr>
        <w:t>Диаграмма 8</w:t>
      </w:r>
      <w:r w:rsidR="00CC7624">
        <w:rPr>
          <w:b/>
        </w:rPr>
        <w:t>. Уровень квалификации педагогических работников школы в 2013-2014 учебном году</w:t>
      </w:r>
    </w:p>
    <w:p w:rsidR="00CC7624" w:rsidRDefault="00CC7624" w:rsidP="00CC7624">
      <w:pPr>
        <w:ind w:firstLine="567"/>
        <w:jc w:val="both"/>
        <w:rPr>
          <w:sz w:val="28"/>
          <w:szCs w:val="28"/>
        </w:rPr>
      </w:pPr>
    </w:p>
    <w:p w:rsidR="00CC7624" w:rsidRPr="00F6610B" w:rsidRDefault="00CC7624" w:rsidP="00CC7624">
      <w:pPr>
        <w:ind w:firstLine="567"/>
        <w:jc w:val="both"/>
        <w:rPr>
          <w:sz w:val="28"/>
          <w:szCs w:val="28"/>
        </w:rPr>
      </w:pPr>
      <w:r w:rsidRPr="00F6610B">
        <w:rPr>
          <w:sz w:val="28"/>
          <w:szCs w:val="28"/>
        </w:rPr>
        <w:lastRenderedPageBreak/>
        <w:t>Имеют ведомственные знаки отличия:</w:t>
      </w:r>
    </w:p>
    <w:p w:rsidR="00CC7624" w:rsidRPr="00F6610B" w:rsidRDefault="00CC7624" w:rsidP="00177A96">
      <w:pPr>
        <w:numPr>
          <w:ilvl w:val="0"/>
          <w:numId w:val="3"/>
        </w:numPr>
        <w:ind w:left="0" w:firstLine="567"/>
        <w:jc w:val="both"/>
        <w:rPr>
          <w:sz w:val="28"/>
          <w:szCs w:val="28"/>
        </w:rPr>
      </w:pPr>
      <w:r w:rsidRPr="00F6610B">
        <w:rPr>
          <w:sz w:val="28"/>
          <w:szCs w:val="28"/>
        </w:rPr>
        <w:t>«Заслуженный учитель РФ» - 1 чел. (Черёмухина О.И.)</w:t>
      </w:r>
    </w:p>
    <w:p w:rsidR="00CC7624" w:rsidRPr="00F6610B" w:rsidRDefault="00CC7624" w:rsidP="00177A96">
      <w:pPr>
        <w:numPr>
          <w:ilvl w:val="0"/>
          <w:numId w:val="3"/>
        </w:numPr>
        <w:ind w:left="0" w:firstLine="567"/>
        <w:jc w:val="both"/>
        <w:rPr>
          <w:sz w:val="28"/>
          <w:szCs w:val="28"/>
        </w:rPr>
      </w:pPr>
      <w:r w:rsidRPr="00F6610B">
        <w:rPr>
          <w:sz w:val="28"/>
          <w:szCs w:val="28"/>
        </w:rPr>
        <w:t>«Отличник народного прос</w:t>
      </w:r>
      <w:r>
        <w:rPr>
          <w:sz w:val="28"/>
          <w:szCs w:val="28"/>
        </w:rPr>
        <w:t>вещения» - 3</w:t>
      </w:r>
      <w:r w:rsidRPr="00F6610B">
        <w:rPr>
          <w:sz w:val="28"/>
          <w:szCs w:val="28"/>
        </w:rPr>
        <w:t xml:space="preserve"> чел. (Казбанова</w:t>
      </w:r>
      <w:r>
        <w:rPr>
          <w:sz w:val="28"/>
          <w:szCs w:val="28"/>
        </w:rPr>
        <w:t xml:space="preserve"> А.А., Котова Т.И., Седых Н.В.)</w:t>
      </w:r>
    </w:p>
    <w:p w:rsidR="00CC7624" w:rsidRPr="00F6610B" w:rsidRDefault="00CC7624" w:rsidP="00177A96">
      <w:pPr>
        <w:numPr>
          <w:ilvl w:val="0"/>
          <w:numId w:val="3"/>
        </w:numPr>
        <w:ind w:left="0" w:firstLine="567"/>
        <w:jc w:val="both"/>
        <w:rPr>
          <w:sz w:val="28"/>
          <w:szCs w:val="28"/>
        </w:rPr>
      </w:pPr>
      <w:r w:rsidRPr="00F6610B">
        <w:rPr>
          <w:sz w:val="28"/>
          <w:szCs w:val="28"/>
        </w:rPr>
        <w:t xml:space="preserve">«Почётный работник </w:t>
      </w:r>
      <w:r>
        <w:rPr>
          <w:sz w:val="28"/>
          <w:szCs w:val="28"/>
        </w:rPr>
        <w:t>основного общего образования» –  6</w:t>
      </w:r>
      <w:r w:rsidRPr="00F6610B">
        <w:rPr>
          <w:sz w:val="28"/>
          <w:szCs w:val="28"/>
        </w:rPr>
        <w:t xml:space="preserve"> чел. (Кравченко Л.В., Захарова Н.С., Седых С.В., Рыжиков Г.Н., Казюлина С.Н.</w:t>
      </w:r>
      <w:r>
        <w:rPr>
          <w:sz w:val="28"/>
          <w:szCs w:val="28"/>
        </w:rPr>
        <w:t>, Бобылкина Е.А.)</w:t>
      </w:r>
    </w:p>
    <w:p w:rsidR="00CC7624" w:rsidRPr="00F6610B" w:rsidRDefault="00CC7624" w:rsidP="00177A96">
      <w:pPr>
        <w:numPr>
          <w:ilvl w:val="0"/>
          <w:numId w:val="3"/>
        </w:numPr>
        <w:ind w:left="0" w:firstLine="567"/>
        <w:jc w:val="both"/>
        <w:rPr>
          <w:sz w:val="28"/>
          <w:szCs w:val="28"/>
        </w:rPr>
      </w:pPr>
      <w:r w:rsidRPr="00F6610B">
        <w:rPr>
          <w:sz w:val="28"/>
          <w:szCs w:val="28"/>
        </w:rPr>
        <w:t>Награждены Почётной грамотой Министерства образования и науки Российской Ф</w:t>
      </w:r>
      <w:r>
        <w:rPr>
          <w:sz w:val="28"/>
          <w:szCs w:val="28"/>
        </w:rPr>
        <w:t>едерации 6 чел. (Кравченко Л.В., Гоголева И.И., Рыжикова Г.Н., Ягнина Л.Н, Рябовол Н.В., Ермолова И.Н.)</w:t>
      </w:r>
    </w:p>
    <w:p w:rsidR="00CC7624" w:rsidRDefault="00CC7624" w:rsidP="00CC7624">
      <w:pPr>
        <w:ind w:firstLine="567"/>
        <w:jc w:val="both"/>
        <w:rPr>
          <w:sz w:val="28"/>
          <w:szCs w:val="28"/>
        </w:rPr>
      </w:pPr>
    </w:p>
    <w:p w:rsidR="00CC7624" w:rsidRPr="00F6610B" w:rsidRDefault="00CC7624" w:rsidP="00CC7624">
      <w:pPr>
        <w:ind w:firstLine="567"/>
        <w:jc w:val="both"/>
        <w:rPr>
          <w:sz w:val="28"/>
          <w:szCs w:val="28"/>
        </w:rPr>
      </w:pPr>
      <w:r w:rsidRPr="00F6610B">
        <w:rPr>
          <w:sz w:val="28"/>
          <w:szCs w:val="28"/>
        </w:rPr>
        <w:t>Прохождение курсовой подготовки:</w:t>
      </w:r>
    </w:p>
    <w:p w:rsidR="00CC7624" w:rsidRDefault="00CC7624" w:rsidP="00177A96">
      <w:pPr>
        <w:numPr>
          <w:ilvl w:val="0"/>
          <w:numId w:val="4"/>
        </w:numPr>
        <w:ind w:left="0" w:firstLine="567"/>
        <w:jc w:val="both"/>
        <w:rPr>
          <w:sz w:val="28"/>
          <w:szCs w:val="28"/>
        </w:rPr>
      </w:pPr>
      <w:r w:rsidRPr="00B53F73">
        <w:rPr>
          <w:sz w:val="28"/>
          <w:szCs w:val="28"/>
        </w:rPr>
        <w:t>В 2013-2014 учебном году прошли  курсовую подготовку учителя математики Прохорова Е.А., Седых С.В., учителя физики Прохорова О.А., Черёмухина О.И., Новикова Е.В., учителя географии Беседина Н.П., Игнатьева Г.И., Протасова В.В., учитель информатики Есипова С.В., учитель химии Ермолова И.Н.</w:t>
      </w:r>
      <w:r>
        <w:rPr>
          <w:sz w:val="28"/>
          <w:szCs w:val="28"/>
        </w:rPr>
        <w:t>, учитель технологии Зверева Г.В.</w:t>
      </w:r>
    </w:p>
    <w:p w:rsidR="00CC7624" w:rsidRDefault="00CC7624" w:rsidP="00177A96">
      <w:pPr>
        <w:numPr>
          <w:ilvl w:val="0"/>
          <w:numId w:val="4"/>
        </w:numPr>
        <w:ind w:left="0" w:firstLine="567"/>
        <w:jc w:val="both"/>
        <w:rPr>
          <w:sz w:val="28"/>
          <w:szCs w:val="28"/>
        </w:rPr>
      </w:pPr>
      <w:r>
        <w:rPr>
          <w:sz w:val="28"/>
          <w:szCs w:val="28"/>
        </w:rPr>
        <w:t>Курсы по дополнительной образовательной программе «Библиотечное дело» прошла Аксенова Н.В.</w:t>
      </w:r>
    </w:p>
    <w:p w:rsidR="00CC7624" w:rsidRPr="00B53F73" w:rsidRDefault="00CC7624" w:rsidP="00177A96">
      <w:pPr>
        <w:numPr>
          <w:ilvl w:val="0"/>
          <w:numId w:val="4"/>
        </w:numPr>
        <w:ind w:left="0" w:firstLine="567"/>
        <w:jc w:val="both"/>
        <w:rPr>
          <w:sz w:val="28"/>
          <w:szCs w:val="28"/>
        </w:rPr>
      </w:pPr>
      <w:r w:rsidRPr="00E0656B">
        <w:rPr>
          <w:sz w:val="28"/>
          <w:szCs w:val="28"/>
        </w:rPr>
        <w:t>Курсы по дополнительной профессиональной образовательной программе «Коррекционная педагогика» - Веприкова Е.В., Кабанова И.А.</w:t>
      </w:r>
    </w:p>
    <w:p w:rsidR="00CC7624" w:rsidRPr="00E0656B" w:rsidRDefault="00CC7624" w:rsidP="00177A96">
      <w:pPr>
        <w:numPr>
          <w:ilvl w:val="0"/>
          <w:numId w:val="4"/>
        </w:numPr>
        <w:ind w:left="0" w:firstLine="567"/>
        <w:jc w:val="both"/>
        <w:rPr>
          <w:sz w:val="28"/>
          <w:szCs w:val="28"/>
        </w:rPr>
      </w:pPr>
      <w:r w:rsidRPr="00E0656B">
        <w:rPr>
          <w:sz w:val="28"/>
          <w:szCs w:val="28"/>
        </w:rPr>
        <w:t>Курсы  в г. Москва осенью 2013 г.  году прошли Родная О.П., Игнатьева Г.И., Тищенко А.В., Болгова В.В.</w:t>
      </w:r>
    </w:p>
    <w:p w:rsidR="00CC7624" w:rsidRDefault="00CC7624" w:rsidP="00177A96">
      <w:pPr>
        <w:numPr>
          <w:ilvl w:val="0"/>
          <w:numId w:val="4"/>
        </w:numPr>
        <w:ind w:left="0" w:firstLine="567"/>
        <w:jc w:val="both"/>
        <w:rPr>
          <w:sz w:val="28"/>
          <w:szCs w:val="28"/>
        </w:rPr>
      </w:pPr>
      <w:r>
        <w:rPr>
          <w:color w:val="333333"/>
          <w:sz w:val="28"/>
          <w:szCs w:val="28"/>
        </w:rPr>
        <w:t>Профессиональную переподготовку в автономной образовательной некоммерческой организации высшего профессионального образования «Воронежский институт высоких технологий» по дополнительной профессиональной программе «Менеджмент в образовании» прошли заместители директора Бобылкина Е.А. и  Лубкова Н.Е</w:t>
      </w:r>
      <w:r w:rsidRPr="00E0656B">
        <w:rPr>
          <w:sz w:val="28"/>
          <w:szCs w:val="28"/>
        </w:rPr>
        <w:t>.</w:t>
      </w:r>
    </w:p>
    <w:p w:rsidR="00CC7624" w:rsidRPr="00E0656B" w:rsidRDefault="00CC7624" w:rsidP="00177A96">
      <w:pPr>
        <w:numPr>
          <w:ilvl w:val="0"/>
          <w:numId w:val="4"/>
        </w:numPr>
        <w:ind w:left="0" w:firstLine="567"/>
        <w:jc w:val="both"/>
        <w:rPr>
          <w:sz w:val="28"/>
          <w:szCs w:val="28"/>
        </w:rPr>
      </w:pPr>
      <w:r>
        <w:rPr>
          <w:sz w:val="28"/>
          <w:szCs w:val="28"/>
        </w:rPr>
        <w:t>Курсы по дополнительной образовательной программе «Теория и практика управления в образовательных системах» прошла заместитель директора по АХЧ Ширина Л.М.</w:t>
      </w:r>
    </w:p>
    <w:p w:rsidR="00CC7624" w:rsidRDefault="00CC7624" w:rsidP="00CC7624">
      <w:pPr>
        <w:ind w:firstLine="567"/>
        <w:jc w:val="both"/>
        <w:rPr>
          <w:sz w:val="28"/>
          <w:szCs w:val="28"/>
        </w:rPr>
      </w:pPr>
    </w:p>
    <w:p w:rsidR="00CC7624" w:rsidRPr="00F6610B" w:rsidRDefault="00CC7624" w:rsidP="00CC7624">
      <w:pPr>
        <w:ind w:firstLine="567"/>
        <w:jc w:val="both"/>
        <w:rPr>
          <w:sz w:val="28"/>
          <w:szCs w:val="28"/>
        </w:rPr>
      </w:pPr>
      <w:r w:rsidRPr="00F6610B">
        <w:rPr>
          <w:sz w:val="28"/>
          <w:szCs w:val="28"/>
        </w:rPr>
        <w:t>Количество педагогов, владеющих ИКТ -</w:t>
      </w:r>
      <w:r>
        <w:rPr>
          <w:sz w:val="28"/>
          <w:szCs w:val="28"/>
        </w:rPr>
        <w:t>100</w:t>
      </w:r>
      <w:r w:rsidRPr="00F6610B">
        <w:rPr>
          <w:sz w:val="28"/>
          <w:szCs w:val="28"/>
        </w:rPr>
        <w:t xml:space="preserve"> %</w:t>
      </w:r>
    </w:p>
    <w:p w:rsidR="00CC7624" w:rsidRPr="00F6610B" w:rsidRDefault="00CC7624" w:rsidP="00CC7624">
      <w:pPr>
        <w:ind w:firstLine="567"/>
        <w:jc w:val="both"/>
        <w:rPr>
          <w:sz w:val="28"/>
          <w:szCs w:val="28"/>
        </w:rPr>
      </w:pPr>
      <w:r w:rsidRPr="00F6610B">
        <w:rPr>
          <w:sz w:val="28"/>
          <w:szCs w:val="28"/>
        </w:rPr>
        <w:t>Анализ кадровой обеспеченности позволяет увидеть, что к 201</w:t>
      </w:r>
      <w:r>
        <w:rPr>
          <w:sz w:val="28"/>
          <w:szCs w:val="28"/>
        </w:rPr>
        <w:t>4</w:t>
      </w:r>
      <w:r w:rsidRPr="00F6610B">
        <w:rPr>
          <w:sz w:val="28"/>
          <w:szCs w:val="28"/>
        </w:rPr>
        <w:t xml:space="preserve"> году качественный квалификационный показатель увеличился. Это было обеспечено комплексом мероприятий:</w:t>
      </w:r>
    </w:p>
    <w:p w:rsidR="00CC7624" w:rsidRDefault="00CC7624" w:rsidP="00CC7624">
      <w:pPr>
        <w:ind w:firstLine="567"/>
        <w:jc w:val="both"/>
        <w:rPr>
          <w:sz w:val="28"/>
          <w:szCs w:val="28"/>
        </w:rPr>
      </w:pPr>
      <w:r w:rsidRPr="00F6610B">
        <w:rPr>
          <w:sz w:val="28"/>
          <w:szCs w:val="28"/>
        </w:rPr>
        <w:t>- учителям была предоставлена возможность повышения квалификации на различных курсах (</w:t>
      </w:r>
      <w:r>
        <w:rPr>
          <w:sz w:val="28"/>
          <w:szCs w:val="28"/>
        </w:rPr>
        <w:t xml:space="preserve">курсы по ФГОС в г. Москва, </w:t>
      </w:r>
      <w:r w:rsidRPr="00F6610B">
        <w:rPr>
          <w:sz w:val="28"/>
          <w:szCs w:val="28"/>
        </w:rPr>
        <w:t>курсы</w:t>
      </w:r>
      <w:r>
        <w:rPr>
          <w:sz w:val="28"/>
          <w:szCs w:val="28"/>
        </w:rPr>
        <w:t xml:space="preserve"> в</w:t>
      </w:r>
      <w:r w:rsidRPr="00F6610B">
        <w:rPr>
          <w:sz w:val="28"/>
          <w:szCs w:val="28"/>
        </w:rPr>
        <w:t xml:space="preserve"> ВОИПКиПРО</w:t>
      </w:r>
      <w:r>
        <w:rPr>
          <w:sz w:val="28"/>
          <w:szCs w:val="28"/>
        </w:rPr>
        <w:t xml:space="preserve"> </w:t>
      </w:r>
      <w:r w:rsidRPr="00F6610B">
        <w:rPr>
          <w:sz w:val="28"/>
          <w:szCs w:val="28"/>
        </w:rPr>
        <w:t>в г. Воронеже, на базе района, дистанционные курсы);</w:t>
      </w:r>
    </w:p>
    <w:p w:rsidR="00CC7624" w:rsidRDefault="00CC7624" w:rsidP="00CC7624">
      <w:pPr>
        <w:ind w:firstLine="567"/>
        <w:jc w:val="both"/>
        <w:rPr>
          <w:sz w:val="28"/>
          <w:szCs w:val="28"/>
        </w:rPr>
      </w:pPr>
      <w:r w:rsidRPr="00F6610B">
        <w:rPr>
          <w:sz w:val="28"/>
          <w:szCs w:val="28"/>
        </w:rPr>
        <w:t>- активная работа педагогов в творческих группах по отработке инновационных проблем, приобретению педагогического опыта;</w:t>
      </w:r>
    </w:p>
    <w:p w:rsidR="00CC7624" w:rsidRPr="00F6610B" w:rsidRDefault="00CC7624" w:rsidP="00CC7624">
      <w:pPr>
        <w:ind w:firstLine="567"/>
        <w:jc w:val="both"/>
        <w:rPr>
          <w:sz w:val="28"/>
          <w:szCs w:val="28"/>
        </w:rPr>
      </w:pPr>
      <w:r>
        <w:rPr>
          <w:sz w:val="28"/>
          <w:szCs w:val="28"/>
        </w:rPr>
        <w:t>- практические семинары;</w:t>
      </w:r>
    </w:p>
    <w:p w:rsidR="00CC7624" w:rsidRPr="00F6610B" w:rsidRDefault="00CC7624" w:rsidP="00CC7624">
      <w:pPr>
        <w:ind w:firstLine="567"/>
        <w:jc w:val="both"/>
        <w:rPr>
          <w:sz w:val="28"/>
          <w:szCs w:val="28"/>
        </w:rPr>
      </w:pPr>
      <w:r w:rsidRPr="00F6610B">
        <w:rPr>
          <w:sz w:val="28"/>
          <w:szCs w:val="28"/>
        </w:rPr>
        <w:t>- ряд учителей представлены к различным государственным и ведомственным званиям и наградам;</w:t>
      </w:r>
    </w:p>
    <w:p w:rsidR="00CC7624" w:rsidRDefault="00CC7624" w:rsidP="00CC7624">
      <w:pPr>
        <w:ind w:firstLine="567"/>
        <w:jc w:val="both"/>
        <w:rPr>
          <w:sz w:val="28"/>
          <w:szCs w:val="28"/>
        </w:rPr>
      </w:pPr>
      <w:r w:rsidRPr="00F6610B">
        <w:rPr>
          <w:sz w:val="28"/>
          <w:szCs w:val="28"/>
        </w:rPr>
        <w:t>- создан и успешно функционирует «Мастер-класс», деятельность которого позволяет эффективно распространять педагогический опыт ведущих учителей школы.</w:t>
      </w:r>
    </w:p>
    <w:p w:rsidR="00CC7624" w:rsidRDefault="00CC7624" w:rsidP="00CC7624">
      <w:pPr>
        <w:ind w:firstLine="567"/>
        <w:jc w:val="both"/>
        <w:rPr>
          <w:sz w:val="28"/>
          <w:szCs w:val="28"/>
        </w:rPr>
      </w:pPr>
      <w:r>
        <w:rPr>
          <w:sz w:val="28"/>
          <w:szCs w:val="28"/>
        </w:rPr>
        <w:lastRenderedPageBreak/>
        <w:t xml:space="preserve">Высокий профессионализм педагогов школы позволили </w:t>
      </w:r>
      <w:r w:rsidRPr="002F1068">
        <w:rPr>
          <w:sz w:val="28"/>
          <w:szCs w:val="28"/>
        </w:rPr>
        <w:t xml:space="preserve">принять участие </w:t>
      </w:r>
      <w:r>
        <w:rPr>
          <w:sz w:val="28"/>
          <w:szCs w:val="28"/>
        </w:rPr>
        <w:t xml:space="preserve">за последние годы </w:t>
      </w:r>
      <w:r w:rsidRPr="002F1068">
        <w:rPr>
          <w:sz w:val="28"/>
          <w:szCs w:val="28"/>
        </w:rPr>
        <w:t xml:space="preserve">в нескольких региональных  инновационных проектах: </w:t>
      </w:r>
    </w:p>
    <w:p w:rsidR="00CC7624" w:rsidRDefault="00CC7624" w:rsidP="00CC7624">
      <w:pPr>
        <w:ind w:firstLine="567"/>
        <w:jc w:val="both"/>
        <w:rPr>
          <w:sz w:val="28"/>
          <w:szCs w:val="28"/>
        </w:rPr>
      </w:pPr>
      <w:r>
        <w:rPr>
          <w:sz w:val="28"/>
          <w:szCs w:val="28"/>
        </w:rPr>
        <w:t xml:space="preserve">- </w:t>
      </w:r>
      <w:r w:rsidRPr="002F1068">
        <w:rPr>
          <w:sz w:val="28"/>
          <w:szCs w:val="28"/>
        </w:rPr>
        <w:t>«Внедрение федерального государственного образовательного стандарта основного  общего образования»</w:t>
      </w:r>
      <w:r>
        <w:rPr>
          <w:sz w:val="28"/>
          <w:szCs w:val="28"/>
        </w:rPr>
        <w:t>;</w:t>
      </w:r>
    </w:p>
    <w:p w:rsidR="00CC7624" w:rsidRPr="00DD10C7" w:rsidRDefault="00CC7624" w:rsidP="00CC7624">
      <w:pPr>
        <w:ind w:firstLine="567"/>
        <w:jc w:val="both"/>
        <w:rPr>
          <w:sz w:val="28"/>
          <w:szCs w:val="28"/>
        </w:rPr>
      </w:pPr>
      <w:r>
        <w:rPr>
          <w:sz w:val="28"/>
          <w:szCs w:val="28"/>
        </w:rPr>
        <w:t>- «Создание и распространение инновационных образовательных моделей, способствующих эффективной реализации федеральных государственных образовательных стандартов»</w:t>
      </w:r>
      <w:r w:rsidRPr="00DD10C7">
        <w:rPr>
          <w:sz w:val="28"/>
          <w:szCs w:val="28"/>
        </w:rPr>
        <w:t xml:space="preserve">, школа разработала </w:t>
      </w:r>
      <w:r>
        <w:rPr>
          <w:sz w:val="28"/>
          <w:szCs w:val="28"/>
        </w:rPr>
        <w:t>и внедряет в образовательный процесс программу</w:t>
      </w:r>
      <w:r w:rsidRPr="00DD10C7">
        <w:rPr>
          <w:sz w:val="28"/>
          <w:szCs w:val="28"/>
        </w:rPr>
        <w:t>: «</w:t>
      </w:r>
      <w:r>
        <w:rPr>
          <w:sz w:val="28"/>
          <w:szCs w:val="28"/>
        </w:rPr>
        <w:t>Модель индивидуализации образовательного процесса</w:t>
      </w:r>
      <w:r w:rsidRPr="00DD10C7">
        <w:rPr>
          <w:sz w:val="28"/>
          <w:szCs w:val="28"/>
        </w:rPr>
        <w:t xml:space="preserve"> </w:t>
      </w:r>
      <w:r>
        <w:rPr>
          <w:sz w:val="28"/>
          <w:szCs w:val="28"/>
        </w:rPr>
        <w:t>в МКОУ Бобровская СОШ №1 в условиях эффективной реализации федеральных государственных образовательных стандартов».</w:t>
      </w:r>
    </w:p>
    <w:p w:rsidR="00CC7624" w:rsidRDefault="00CC7624" w:rsidP="00CC7624">
      <w:pPr>
        <w:ind w:firstLine="567"/>
        <w:jc w:val="both"/>
        <w:rPr>
          <w:sz w:val="28"/>
          <w:szCs w:val="28"/>
        </w:rPr>
      </w:pPr>
      <w:r>
        <w:rPr>
          <w:sz w:val="28"/>
          <w:szCs w:val="28"/>
        </w:rPr>
        <w:t>Школа приняла</w:t>
      </w:r>
      <w:r w:rsidRPr="00CD3A99">
        <w:rPr>
          <w:sz w:val="28"/>
          <w:szCs w:val="28"/>
        </w:rPr>
        <w:t xml:space="preserve"> участие и</w:t>
      </w:r>
      <w:r>
        <w:rPr>
          <w:sz w:val="28"/>
          <w:szCs w:val="28"/>
        </w:rPr>
        <w:t xml:space="preserve"> стала</w:t>
      </w:r>
      <w:r w:rsidRPr="00CD3A99">
        <w:rPr>
          <w:sz w:val="28"/>
          <w:szCs w:val="28"/>
        </w:rPr>
        <w:t xml:space="preserve"> лауреат</w:t>
      </w:r>
      <w:r>
        <w:rPr>
          <w:sz w:val="28"/>
          <w:szCs w:val="28"/>
        </w:rPr>
        <w:t>ом</w:t>
      </w:r>
      <w:r w:rsidRPr="00CD3A99">
        <w:rPr>
          <w:sz w:val="28"/>
          <w:szCs w:val="28"/>
        </w:rPr>
        <w:t xml:space="preserve">  конкурса «Школа – Лидер образования Воронежской  области».</w:t>
      </w:r>
    </w:p>
    <w:p w:rsidR="00CC7624" w:rsidRDefault="00CC7624" w:rsidP="00CC7624">
      <w:pPr>
        <w:ind w:firstLine="567"/>
        <w:jc w:val="both"/>
        <w:rPr>
          <w:sz w:val="28"/>
          <w:szCs w:val="28"/>
        </w:rPr>
      </w:pPr>
      <w:r w:rsidRPr="00CD3A99">
        <w:rPr>
          <w:sz w:val="28"/>
          <w:szCs w:val="28"/>
        </w:rPr>
        <w:t xml:space="preserve">На базе школы проходили </w:t>
      </w:r>
      <w:r>
        <w:rPr>
          <w:sz w:val="28"/>
          <w:szCs w:val="28"/>
        </w:rPr>
        <w:t>мероприятия муниципального и регионального уровней:</w:t>
      </w:r>
    </w:p>
    <w:p w:rsidR="00CC7624" w:rsidRDefault="00CC7624" w:rsidP="00CC7624">
      <w:pPr>
        <w:ind w:firstLine="567"/>
        <w:jc w:val="both"/>
        <w:rPr>
          <w:sz w:val="28"/>
          <w:szCs w:val="28"/>
        </w:rPr>
      </w:pPr>
      <w:r>
        <w:rPr>
          <w:sz w:val="28"/>
          <w:szCs w:val="28"/>
        </w:rPr>
        <w:t>-</w:t>
      </w:r>
      <w:r w:rsidRPr="00E54F22">
        <w:rPr>
          <w:sz w:val="28"/>
          <w:szCs w:val="28"/>
        </w:rPr>
        <w:t xml:space="preserve">  Муниципальный августовский педсовет</w:t>
      </w:r>
      <w:r>
        <w:rPr>
          <w:sz w:val="28"/>
          <w:szCs w:val="28"/>
        </w:rPr>
        <w:t>.</w:t>
      </w:r>
      <w:r w:rsidRPr="00E54F22">
        <w:rPr>
          <w:sz w:val="28"/>
          <w:szCs w:val="28"/>
        </w:rPr>
        <w:t xml:space="preserve"> </w:t>
      </w:r>
    </w:p>
    <w:p w:rsidR="00CC7624" w:rsidRDefault="00CC7624" w:rsidP="00CC7624">
      <w:pPr>
        <w:ind w:firstLine="567"/>
        <w:jc w:val="both"/>
        <w:rPr>
          <w:sz w:val="28"/>
          <w:szCs w:val="28"/>
        </w:rPr>
      </w:pPr>
      <w:r>
        <w:rPr>
          <w:sz w:val="28"/>
          <w:szCs w:val="28"/>
        </w:rPr>
        <w:t xml:space="preserve">- </w:t>
      </w:r>
      <w:r w:rsidRPr="00E54F22">
        <w:rPr>
          <w:sz w:val="28"/>
          <w:szCs w:val="28"/>
        </w:rPr>
        <w:t>Межмуниципальный семинар по теме «Формирование индивидуальных образовательных маршрутов в рамках реализации ФГОС ООО».</w:t>
      </w:r>
    </w:p>
    <w:p w:rsidR="00CC7624" w:rsidRDefault="00CC7624" w:rsidP="00CC7624">
      <w:pPr>
        <w:ind w:firstLine="567"/>
        <w:jc w:val="both"/>
        <w:rPr>
          <w:sz w:val="28"/>
          <w:szCs w:val="28"/>
        </w:rPr>
      </w:pPr>
      <w:r>
        <w:rPr>
          <w:sz w:val="28"/>
          <w:szCs w:val="28"/>
        </w:rPr>
        <w:t>-</w:t>
      </w:r>
      <w:r w:rsidRPr="00FF587A">
        <w:rPr>
          <w:sz w:val="28"/>
          <w:szCs w:val="28"/>
        </w:rPr>
        <w:t xml:space="preserve"> </w:t>
      </w:r>
      <w:r>
        <w:rPr>
          <w:sz w:val="28"/>
          <w:szCs w:val="28"/>
        </w:rPr>
        <w:t xml:space="preserve">Муниципальная научно-практическая конференция, в которой приняли участие победители школьных научно-практических конференций и учителя, заявившие себя для участия в конкурсе лучших учителей Воронежской области. С презентацией своего опыта выступила учитель начальных классов Коломыйцова И.Н.  </w:t>
      </w:r>
    </w:p>
    <w:p w:rsidR="00CC7624" w:rsidRPr="0033191B" w:rsidRDefault="00CC7624" w:rsidP="00CC7624">
      <w:pPr>
        <w:ind w:firstLine="567"/>
        <w:jc w:val="both"/>
        <w:rPr>
          <w:color w:val="FF0000"/>
        </w:rPr>
      </w:pPr>
      <w:r>
        <w:rPr>
          <w:sz w:val="28"/>
          <w:szCs w:val="28"/>
        </w:rPr>
        <w:t xml:space="preserve">Учителя школы приняли участие </w:t>
      </w:r>
      <w:r w:rsidRPr="00E54F22">
        <w:rPr>
          <w:sz w:val="28"/>
          <w:szCs w:val="28"/>
        </w:rPr>
        <w:t xml:space="preserve">в региональном семинаре </w:t>
      </w:r>
      <w:r>
        <w:rPr>
          <w:sz w:val="28"/>
          <w:szCs w:val="28"/>
        </w:rPr>
        <w:t>в г. Воронеже</w:t>
      </w:r>
      <w:r w:rsidRPr="00E54F22">
        <w:rPr>
          <w:sz w:val="28"/>
          <w:szCs w:val="28"/>
        </w:rPr>
        <w:t xml:space="preserve"> для учителей русского языка образовательных организаций - региональных площадок </w:t>
      </w:r>
      <w:r>
        <w:rPr>
          <w:sz w:val="28"/>
          <w:szCs w:val="28"/>
        </w:rPr>
        <w:t xml:space="preserve"> </w:t>
      </w:r>
      <w:r w:rsidRPr="00E54F22">
        <w:rPr>
          <w:sz w:val="28"/>
          <w:szCs w:val="28"/>
        </w:rPr>
        <w:t>по тем</w:t>
      </w:r>
      <w:r>
        <w:rPr>
          <w:sz w:val="28"/>
          <w:szCs w:val="28"/>
        </w:rPr>
        <w:t>е</w:t>
      </w:r>
      <w:r w:rsidRPr="00E54F22">
        <w:rPr>
          <w:sz w:val="28"/>
          <w:szCs w:val="28"/>
        </w:rPr>
        <w:t>: "Введение ФГОС ООО"</w:t>
      </w:r>
      <w:r>
        <w:rPr>
          <w:sz w:val="28"/>
          <w:szCs w:val="28"/>
        </w:rPr>
        <w:t xml:space="preserve"> (Боровкова И.Е.), </w:t>
      </w:r>
      <w:r w:rsidRPr="00E54F22">
        <w:rPr>
          <w:sz w:val="28"/>
          <w:szCs w:val="28"/>
        </w:rPr>
        <w:t>в предметном семинаре учителей иностранного языка на базе МБОУ "Лицей №3" г. Воронеж</w:t>
      </w:r>
      <w:r>
        <w:rPr>
          <w:sz w:val="28"/>
          <w:szCs w:val="28"/>
        </w:rPr>
        <w:t xml:space="preserve"> (Болгова В.В.), </w:t>
      </w:r>
      <w:r w:rsidRPr="00E54F22">
        <w:rPr>
          <w:sz w:val="28"/>
          <w:szCs w:val="28"/>
        </w:rPr>
        <w:t xml:space="preserve">в региональном семинаре-совещании "Итоги реализации комплексного проекта модернизации системы общего образования в контексте создания условий для организации эффективной работы по введению федеральных государственных образовательных </w:t>
      </w:r>
      <w:r w:rsidRPr="0033191B">
        <w:rPr>
          <w:sz w:val="28"/>
          <w:szCs w:val="28"/>
        </w:rPr>
        <w:t>стандартов» (Бобылкина Е.А.).</w:t>
      </w:r>
      <w:r w:rsidRPr="0033191B">
        <w:rPr>
          <w:color w:val="FF0000"/>
        </w:rPr>
        <w:t xml:space="preserve"> </w:t>
      </w:r>
    </w:p>
    <w:p w:rsidR="00CC7624" w:rsidRDefault="00CC7624" w:rsidP="00CC7624">
      <w:pPr>
        <w:ind w:firstLine="567"/>
        <w:jc w:val="both"/>
        <w:rPr>
          <w:sz w:val="28"/>
          <w:szCs w:val="28"/>
        </w:rPr>
      </w:pPr>
      <w:r w:rsidRPr="00534542">
        <w:rPr>
          <w:sz w:val="28"/>
          <w:szCs w:val="28"/>
        </w:rPr>
        <w:t>Школа является пунктом для проведения государственной</w:t>
      </w:r>
      <w:r>
        <w:rPr>
          <w:sz w:val="28"/>
          <w:szCs w:val="28"/>
        </w:rPr>
        <w:t xml:space="preserve"> (итоговой) аттестации обучающихся. </w:t>
      </w:r>
    </w:p>
    <w:p w:rsidR="00CC7624" w:rsidRDefault="00CC7624" w:rsidP="00CC7624">
      <w:pPr>
        <w:ind w:firstLine="567"/>
        <w:jc w:val="both"/>
        <w:rPr>
          <w:sz w:val="28"/>
          <w:szCs w:val="28"/>
        </w:rPr>
      </w:pPr>
      <w:r>
        <w:rPr>
          <w:sz w:val="28"/>
          <w:szCs w:val="28"/>
        </w:rPr>
        <w:t>Школа является центром оценки качества индивидуальных достижений учащихся и педагогов района.</w:t>
      </w:r>
      <w:r w:rsidRPr="00FF587A">
        <w:rPr>
          <w:sz w:val="28"/>
          <w:szCs w:val="28"/>
        </w:rPr>
        <w:t xml:space="preserve"> </w:t>
      </w:r>
    </w:p>
    <w:p w:rsidR="00CC7624" w:rsidRDefault="00CC7624" w:rsidP="00CC7624">
      <w:pPr>
        <w:ind w:firstLine="567"/>
        <w:jc w:val="both"/>
        <w:rPr>
          <w:sz w:val="28"/>
          <w:szCs w:val="28"/>
        </w:rPr>
      </w:pPr>
      <w:r>
        <w:rPr>
          <w:sz w:val="28"/>
          <w:szCs w:val="28"/>
        </w:rPr>
        <w:t>В школе проводится независимая оценка индивидуальных учебных достижений учащихся с использованием современных методов и средств оценивания.</w:t>
      </w:r>
    </w:p>
    <w:p w:rsidR="00CC7624" w:rsidRDefault="00CC7624" w:rsidP="00CC7624">
      <w:pPr>
        <w:pStyle w:val="a6"/>
        <w:ind w:firstLine="567"/>
        <w:jc w:val="both"/>
        <w:rPr>
          <w:sz w:val="28"/>
          <w:szCs w:val="28"/>
        </w:rPr>
      </w:pPr>
      <w:r>
        <w:rPr>
          <w:sz w:val="28"/>
          <w:szCs w:val="28"/>
        </w:rPr>
        <w:t>Школа является муниципальным Центром дистанционного обучения. Школьным координатором по введению дистанционного обучения является зам. директора по ИКТ Бобылкина Е.А.. Сетевыми педагогами являются: Обелец Е.И. (математика, информатика), Прохорова О.А. (физика), Лубкова Н.Е. (география), Болгова В.В. (английский язык). Есипова С. В. – тьютор, участвующий в реализации дистанционного обучения. МКОУ Бобровская СОШ №1 обучает учащихся 6 школ Бобровского района: МКОУ Хреновская СОШ №1, МКОУ С-Александровская СОШ №1, МКОУ С-Березовская СОШ №1, МКОУ Шестаковская СОШ, МКОУ Юдановская СОШ.</w:t>
      </w:r>
    </w:p>
    <w:p w:rsidR="00CC7624" w:rsidRDefault="00CC7624" w:rsidP="00CC7624">
      <w:pPr>
        <w:pStyle w:val="a6"/>
        <w:ind w:firstLine="567"/>
        <w:jc w:val="both"/>
        <w:rPr>
          <w:sz w:val="28"/>
          <w:szCs w:val="28"/>
        </w:rPr>
      </w:pPr>
      <w:r w:rsidRPr="006A61E3">
        <w:rPr>
          <w:sz w:val="28"/>
          <w:szCs w:val="28"/>
        </w:rPr>
        <w:lastRenderedPageBreak/>
        <w:t xml:space="preserve">В 2013-2014 уч. </w:t>
      </w:r>
      <w:r w:rsidRPr="0033191B">
        <w:rPr>
          <w:sz w:val="28"/>
          <w:szCs w:val="28"/>
        </w:rPr>
        <w:t>году 277 ученик обучался дистанционно на базе школы, с использованием сетевых учебных курсов некоммерческого партнерства «Телешкола» (г. Москва) из них 141 ученик МКОУ Бобровская СОШ №1, что составляет 16% от всех учащихся школы. Обучение ведется на основе комплексной информационно-образовательной</w:t>
      </w:r>
      <w:r w:rsidRPr="006A61E3">
        <w:rPr>
          <w:sz w:val="28"/>
          <w:szCs w:val="28"/>
        </w:rPr>
        <w:t xml:space="preserve"> платформы «Интернет-школа «Просвещение» для дистанционного обучения с использованием технологии дистанционного обучения и учебных электронных ресурсов.</w:t>
      </w:r>
    </w:p>
    <w:p w:rsidR="00CC7624" w:rsidRPr="00D3295D" w:rsidRDefault="00CC7624" w:rsidP="00CC7624">
      <w:pPr>
        <w:pStyle w:val="a6"/>
        <w:ind w:firstLine="567"/>
        <w:jc w:val="both"/>
        <w:rPr>
          <w:b/>
          <w:sz w:val="28"/>
          <w:szCs w:val="28"/>
        </w:rPr>
      </w:pPr>
      <w:r>
        <w:rPr>
          <w:sz w:val="28"/>
          <w:szCs w:val="28"/>
        </w:rPr>
        <w:t>В 2013-2014 уч. году школа реализует 310 ч/курсов из них 177 ч/курсов изучают учащиеся МКОУ Бобровская СОШ №1. Для реализации дистанционного обучения задействованы 23 учителя школы</w:t>
      </w:r>
      <w:r w:rsidRPr="00D3295D">
        <w:rPr>
          <w:b/>
          <w:sz w:val="28"/>
          <w:szCs w:val="28"/>
        </w:rPr>
        <w:t xml:space="preserve">. </w:t>
      </w:r>
    </w:p>
    <w:p w:rsidR="00CC7624" w:rsidRPr="007B3A18" w:rsidRDefault="00CC7624" w:rsidP="00CC7624">
      <w:pPr>
        <w:ind w:firstLine="567"/>
        <w:jc w:val="both"/>
        <w:rPr>
          <w:sz w:val="28"/>
          <w:szCs w:val="28"/>
        </w:rPr>
      </w:pPr>
      <w:r w:rsidRPr="007B3A18">
        <w:rPr>
          <w:sz w:val="28"/>
          <w:szCs w:val="28"/>
        </w:rPr>
        <w:t>Данные показатели свидетельствуют о довольно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w:t>
      </w:r>
    </w:p>
    <w:p w:rsidR="00CC7624" w:rsidRDefault="00CC7624" w:rsidP="00CC7624">
      <w:pPr>
        <w:ind w:firstLine="567"/>
        <w:jc w:val="both"/>
        <w:rPr>
          <w:sz w:val="28"/>
          <w:szCs w:val="28"/>
        </w:rPr>
      </w:pPr>
      <w:r w:rsidRPr="007B3A18">
        <w:rPr>
          <w:sz w:val="28"/>
          <w:szCs w:val="28"/>
        </w:rPr>
        <w:t>В целях повышения своего профессионального и методического уровня учителя школы принимали участие в работе семинаров и научно-практических конферен</w:t>
      </w:r>
      <w:r>
        <w:rPr>
          <w:sz w:val="28"/>
          <w:szCs w:val="28"/>
        </w:rPr>
        <w:t>циях.</w:t>
      </w:r>
    </w:p>
    <w:p w:rsidR="00CC7624" w:rsidRPr="00791B27" w:rsidRDefault="00CC7624" w:rsidP="00CC7624">
      <w:pPr>
        <w:ind w:firstLine="567"/>
        <w:jc w:val="both"/>
        <w:rPr>
          <w:sz w:val="28"/>
          <w:szCs w:val="28"/>
        </w:rPr>
      </w:pPr>
      <w:r w:rsidRPr="000A28D7">
        <w:rPr>
          <w:sz w:val="28"/>
          <w:szCs w:val="28"/>
        </w:rPr>
        <w:t>В школе ведётся работа по индивидуализации обучения. Каждый учитель-предметник применяет индивидуальные приемы работы с одаренными учащимися. Проводятся школьные предметные олимпиады и турниры, которые помогают выявить сильнейшего ученика по предмету, и</w:t>
      </w:r>
      <w:r>
        <w:rPr>
          <w:sz w:val="28"/>
          <w:szCs w:val="28"/>
        </w:rPr>
        <w:t xml:space="preserve"> будущий «резерв» для участия в</w:t>
      </w:r>
      <w:r w:rsidRPr="000A28D7">
        <w:rPr>
          <w:sz w:val="28"/>
          <w:szCs w:val="28"/>
        </w:rPr>
        <w:t xml:space="preserve"> районных олимпиадах. Такая работа даёт хорошие результаты. Ежегодно учащиеся школы принимают активное участие на предметных муниципальных олимпиадах, где занимают призовые места.</w:t>
      </w:r>
      <w:r>
        <w:rPr>
          <w:sz w:val="28"/>
          <w:szCs w:val="28"/>
        </w:rPr>
        <w:t xml:space="preserve"> В 2013-2014 учебном году результаты были следующими</w:t>
      </w:r>
      <w:r w:rsidRPr="00791B27">
        <w:rPr>
          <w:b/>
        </w:rPr>
        <w:t xml:space="preserve">: </w:t>
      </w:r>
      <w:r w:rsidRPr="00791B27">
        <w:rPr>
          <w:sz w:val="28"/>
          <w:szCs w:val="28"/>
        </w:rPr>
        <w:t>1 место – 7 учащихся, 2 место – 13 учащихся, 3 место – 14 учащихся</w:t>
      </w:r>
    </w:p>
    <w:p w:rsidR="00CC7624" w:rsidRPr="00681B3A" w:rsidRDefault="00CC7624" w:rsidP="00CC7624">
      <w:pPr>
        <w:ind w:firstLine="567"/>
        <w:jc w:val="both"/>
        <w:rPr>
          <w:sz w:val="28"/>
          <w:szCs w:val="28"/>
        </w:rPr>
      </w:pPr>
      <w:r w:rsidRPr="00923E8F">
        <w:rPr>
          <w:sz w:val="28"/>
          <w:szCs w:val="28"/>
        </w:rPr>
        <w:t xml:space="preserve">В целях </w:t>
      </w:r>
      <w:r>
        <w:rPr>
          <w:sz w:val="28"/>
          <w:szCs w:val="28"/>
        </w:rPr>
        <w:t>реализации</w:t>
      </w:r>
      <w:r w:rsidRPr="00923E8F">
        <w:rPr>
          <w:sz w:val="28"/>
          <w:szCs w:val="28"/>
        </w:rPr>
        <w:t xml:space="preserve"> ФГОС в ОУ Воронежской области </w:t>
      </w:r>
      <w:r>
        <w:rPr>
          <w:sz w:val="28"/>
          <w:szCs w:val="28"/>
        </w:rPr>
        <w:t>у</w:t>
      </w:r>
      <w:r w:rsidRPr="00923E8F">
        <w:rPr>
          <w:sz w:val="28"/>
          <w:szCs w:val="28"/>
        </w:rPr>
        <w:t>чителя школы разработали материалы для  Лаборатории качества образования Центра развития образования и мониторинга образовательной деятельности ГОБУ ВПО ВО «Воронежский институт инновационных систем»</w:t>
      </w:r>
      <w:r>
        <w:rPr>
          <w:sz w:val="28"/>
          <w:szCs w:val="28"/>
        </w:rPr>
        <w:t xml:space="preserve"> </w:t>
      </w:r>
      <w:r w:rsidRPr="00923E8F">
        <w:rPr>
          <w:sz w:val="28"/>
          <w:szCs w:val="28"/>
        </w:rPr>
        <w:t xml:space="preserve">в Воронежской области по </w:t>
      </w:r>
      <w:r>
        <w:rPr>
          <w:sz w:val="28"/>
          <w:szCs w:val="28"/>
        </w:rPr>
        <w:t>учебным предметам</w:t>
      </w:r>
      <w:r w:rsidRPr="00923E8F">
        <w:rPr>
          <w:sz w:val="28"/>
          <w:szCs w:val="28"/>
        </w:rPr>
        <w:t xml:space="preserve">: </w:t>
      </w:r>
      <w:r w:rsidRPr="00681B3A">
        <w:rPr>
          <w:sz w:val="28"/>
          <w:szCs w:val="28"/>
        </w:rPr>
        <w:t xml:space="preserve">«Математика», «История», «Обществознание», «География», «Биология», «Основы безопасности жизнедеятельности» и «Итоговая комплексная работа на межпредметной основе для оценки достижения планируемых результатов освоения программы основного общего образования за 6 класс в соответствии с ФГОС ООО» </w:t>
      </w:r>
    </w:p>
    <w:p w:rsidR="00CC7624" w:rsidRDefault="00CC7624" w:rsidP="00CC7624">
      <w:pPr>
        <w:ind w:firstLine="567"/>
        <w:jc w:val="both"/>
        <w:rPr>
          <w:sz w:val="28"/>
          <w:szCs w:val="28"/>
        </w:rPr>
      </w:pPr>
    </w:p>
    <w:p w:rsidR="00CC7624" w:rsidRPr="00502062" w:rsidRDefault="00CC7624" w:rsidP="00CC7624">
      <w:pPr>
        <w:ind w:firstLine="567"/>
        <w:jc w:val="both"/>
        <w:rPr>
          <w:sz w:val="28"/>
          <w:szCs w:val="28"/>
        </w:rPr>
      </w:pPr>
      <w:r w:rsidRPr="00D86CEA">
        <w:rPr>
          <w:sz w:val="28"/>
          <w:szCs w:val="28"/>
        </w:rPr>
        <w:t xml:space="preserve">Школа, опираясь на значительный педагогический опыт и стремление учителей к повышению профессионализма, имеет возможность эффективно работать в режиме развития, для чего спрогнозированы следующие </w:t>
      </w:r>
      <w:r w:rsidRPr="00502062">
        <w:rPr>
          <w:sz w:val="28"/>
          <w:szCs w:val="28"/>
        </w:rPr>
        <w:t>направления:</w:t>
      </w:r>
    </w:p>
    <w:p w:rsidR="00CC7624" w:rsidRPr="00D86CEA" w:rsidRDefault="00CC7624" w:rsidP="00CC7624">
      <w:pPr>
        <w:ind w:firstLine="567"/>
        <w:jc w:val="both"/>
        <w:rPr>
          <w:sz w:val="28"/>
          <w:szCs w:val="28"/>
        </w:rPr>
      </w:pPr>
      <w:r>
        <w:rPr>
          <w:sz w:val="28"/>
          <w:szCs w:val="28"/>
        </w:rPr>
        <w:t>-</w:t>
      </w:r>
      <w:r w:rsidRPr="00D86CEA">
        <w:rPr>
          <w:sz w:val="28"/>
          <w:szCs w:val="28"/>
        </w:rPr>
        <w:t>развитие педагогической мобильности, т.е. способности и стремления к активной творческой деятельности на основе разумного сочетания традиционных и инновационных технологий;</w:t>
      </w:r>
    </w:p>
    <w:p w:rsidR="00CC7624" w:rsidRPr="00D86CEA" w:rsidRDefault="00CC7624" w:rsidP="00CC7624">
      <w:pPr>
        <w:ind w:firstLine="567"/>
        <w:jc w:val="both"/>
        <w:rPr>
          <w:sz w:val="28"/>
          <w:szCs w:val="28"/>
        </w:rPr>
      </w:pPr>
      <w:r>
        <w:rPr>
          <w:sz w:val="28"/>
          <w:szCs w:val="28"/>
        </w:rPr>
        <w:t>-</w:t>
      </w:r>
      <w:r w:rsidRPr="00D86CEA">
        <w:rPr>
          <w:sz w:val="28"/>
          <w:szCs w:val="28"/>
        </w:rPr>
        <w:t>создание мотиваций и условий для самореализации педагогов;</w:t>
      </w:r>
    </w:p>
    <w:p w:rsidR="00CC7624" w:rsidRPr="00D86CEA" w:rsidRDefault="00CC7624" w:rsidP="00CC7624">
      <w:pPr>
        <w:ind w:firstLine="567"/>
        <w:jc w:val="both"/>
        <w:rPr>
          <w:sz w:val="28"/>
          <w:szCs w:val="28"/>
        </w:rPr>
      </w:pPr>
      <w:r>
        <w:rPr>
          <w:sz w:val="28"/>
          <w:szCs w:val="28"/>
        </w:rPr>
        <w:lastRenderedPageBreak/>
        <w:t>-</w:t>
      </w:r>
      <w:r w:rsidRPr="00D86CEA">
        <w:rPr>
          <w:sz w:val="28"/>
          <w:szCs w:val="28"/>
        </w:rPr>
        <w:t>развитие и совершенствование преподавания в профильных классах в целях максимального удовлетворения образовательных потребностей учащихся средних и старших классов;</w:t>
      </w:r>
    </w:p>
    <w:p w:rsidR="00CC7624" w:rsidRPr="00D86CEA" w:rsidRDefault="00CC7624" w:rsidP="00CC7624">
      <w:pPr>
        <w:ind w:firstLine="567"/>
        <w:jc w:val="both"/>
        <w:rPr>
          <w:sz w:val="28"/>
          <w:szCs w:val="28"/>
        </w:rPr>
      </w:pPr>
      <w:r>
        <w:rPr>
          <w:sz w:val="28"/>
          <w:szCs w:val="28"/>
        </w:rPr>
        <w:t>-</w:t>
      </w:r>
      <w:r w:rsidRPr="00D86CEA">
        <w:rPr>
          <w:sz w:val="28"/>
          <w:szCs w:val="28"/>
        </w:rPr>
        <w:t>повышение качества образовательного процесса.</w:t>
      </w:r>
    </w:p>
    <w:p w:rsidR="00CC7624" w:rsidRPr="00D86CEA" w:rsidRDefault="00CC7624" w:rsidP="00CC7624">
      <w:pPr>
        <w:ind w:firstLine="567"/>
        <w:jc w:val="both"/>
        <w:rPr>
          <w:sz w:val="28"/>
          <w:szCs w:val="28"/>
        </w:rPr>
      </w:pPr>
      <w:r w:rsidRPr="00D86CEA">
        <w:rPr>
          <w:sz w:val="28"/>
          <w:szCs w:val="28"/>
        </w:rPr>
        <w:t>Разработка данных направлений станет одним из главных условий для  успешного функционирования школы  в режиме ресурсного центра.</w:t>
      </w:r>
    </w:p>
    <w:p w:rsidR="001200BC" w:rsidRDefault="001200BC" w:rsidP="00CC7624">
      <w:pPr>
        <w:ind w:firstLine="720"/>
        <w:jc w:val="both"/>
        <w:rPr>
          <w:sz w:val="28"/>
          <w:szCs w:val="28"/>
        </w:rPr>
      </w:pPr>
    </w:p>
    <w:p w:rsidR="00CC7624" w:rsidRDefault="00CC7624" w:rsidP="00CC7624">
      <w:pPr>
        <w:ind w:firstLine="720"/>
        <w:jc w:val="both"/>
        <w:rPr>
          <w:sz w:val="28"/>
          <w:szCs w:val="28"/>
        </w:rPr>
      </w:pPr>
      <w:r>
        <w:rPr>
          <w:sz w:val="28"/>
          <w:szCs w:val="28"/>
        </w:rPr>
        <w:t>В течение 2013 – 2014</w:t>
      </w:r>
      <w:r w:rsidRPr="00CA093A">
        <w:rPr>
          <w:sz w:val="28"/>
          <w:szCs w:val="28"/>
        </w:rPr>
        <w:t xml:space="preserve"> учебного года в школе </w:t>
      </w:r>
      <w:r w:rsidRPr="004317A4">
        <w:rPr>
          <w:sz w:val="28"/>
          <w:szCs w:val="28"/>
        </w:rPr>
        <w:t xml:space="preserve">обучалось </w:t>
      </w:r>
      <w:r>
        <w:rPr>
          <w:sz w:val="28"/>
          <w:szCs w:val="28"/>
        </w:rPr>
        <w:t>893 учащихся (38</w:t>
      </w:r>
      <w:r w:rsidRPr="004317A4">
        <w:rPr>
          <w:sz w:val="28"/>
          <w:szCs w:val="28"/>
        </w:rPr>
        <w:t xml:space="preserve"> </w:t>
      </w:r>
      <w:r>
        <w:rPr>
          <w:sz w:val="28"/>
          <w:szCs w:val="28"/>
        </w:rPr>
        <w:t>классов-комплектов). Из них  418 человек – начальные классы; 399</w:t>
      </w:r>
      <w:r w:rsidRPr="004317A4">
        <w:rPr>
          <w:sz w:val="28"/>
          <w:szCs w:val="28"/>
        </w:rPr>
        <w:t xml:space="preserve"> – среднее звено; </w:t>
      </w:r>
      <w:r>
        <w:rPr>
          <w:sz w:val="28"/>
          <w:szCs w:val="28"/>
        </w:rPr>
        <w:t>76</w:t>
      </w:r>
      <w:r w:rsidRPr="004317A4">
        <w:rPr>
          <w:sz w:val="28"/>
          <w:szCs w:val="28"/>
        </w:rPr>
        <w:t xml:space="preserve">– старшие классы. </w:t>
      </w:r>
    </w:p>
    <w:p w:rsidR="00CC7624" w:rsidRPr="003313BF" w:rsidRDefault="00CC7624" w:rsidP="00CC7624">
      <w:pPr>
        <w:jc w:val="center"/>
        <w:rPr>
          <w:color w:val="FF0000"/>
        </w:rPr>
      </w:pPr>
      <w:r>
        <w:rPr>
          <w:noProof/>
          <w:color w:val="FF0000"/>
        </w:rPr>
        <w:drawing>
          <wp:inline distT="0" distB="0" distL="0" distR="0">
            <wp:extent cx="4610100" cy="2247900"/>
            <wp:effectExtent l="0" t="0" r="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C7624" w:rsidRDefault="00CC7624" w:rsidP="00CC7624">
      <w:pPr>
        <w:ind w:left="360"/>
        <w:jc w:val="center"/>
        <w:rPr>
          <w:b/>
        </w:rPr>
      </w:pPr>
      <w:r w:rsidRPr="00A470CD">
        <w:rPr>
          <w:b/>
        </w:rPr>
        <w:t xml:space="preserve">Диаграмма </w:t>
      </w:r>
      <w:r w:rsidR="009B3E86">
        <w:rPr>
          <w:b/>
        </w:rPr>
        <w:t>9</w:t>
      </w:r>
      <w:r w:rsidRPr="00A470CD">
        <w:rPr>
          <w:b/>
        </w:rPr>
        <w:t>. Динамика численности учащихся школы</w:t>
      </w:r>
    </w:p>
    <w:p w:rsidR="00CC7624" w:rsidRPr="00A470CD" w:rsidRDefault="00CC7624" w:rsidP="00CC7624">
      <w:pPr>
        <w:ind w:left="360"/>
        <w:jc w:val="center"/>
        <w:rPr>
          <w:b/>
        </w:rPr>
      </w:pPr>
    </w:p>
    <w:p w:rsidR="00CC7624" w:rsidRPr="00B233B7" w:rsidRDefault="00CC7624" w:rsidP="00CC7624">
      <w:pPr>
        <w:jc w:val="center"/>
        <w:rPr>
          <w:b/>
          <w:sz w:val="32"/>
          <w:szCs w:val="32"/>
        </w:rPr>
      </w:pPr>
      <w:r>
        <w:rPr>
          <w:noProof/>
          <w:color w:val="FF0000"/>
        </w:rPr>
        <w:drawing>
          <wp:inline distT="0" distB="0" distL="0" distR="0">
            <wp:extent cx="4600575" cy="2257425"/>
            <wp:effectExtent l="0" t="0" r="0" b="0"/>
            <wp:docPr id="10"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C7624" w:rsidRPr="00B233B7" w:rsidRDefault="00CC7624" w:rsidP="00CC7624">
      <w:pPr>
        <w:ind w:left="360"/>
        <w:jc w:val="center"/>
        <w:rPr>
          <w:b/>
        </w:rPr>
      </w:pPr>
      <w:r w:rsidRPr="00B233B7">
        <w:rPr>
          <w:b/>
        </w:rPr>
        <w:t>Диаграмма</w:t>
      </w:r>
      <w:r>
        <w:rPr>
          <w:b/>
        </w:rPr>
        <w:t xml:space="preserve"> </w:t>
      </w:r>
      <w:r w:rsidR="009B3E86">
        <w:rPr>
          <w:b/>
        </w:rPr>
        <w:t>10</w:t>
      </w:r>
      <w:r w:rsidRPr="00B233B7">
        <w:rPr>
          <w:b/>
        </w:rPr>
        <w:t>. Количество учащихся школы по ступеням обучения</w:t>
      </w:r>
    </w:p>
    <w:p w:rsidR="00CC7624" w:rsidRPr="00C456AC" w:rsidRDefault="00CC7624" w:rsidP="00CC7624">
      <w:pPr>
        <w:ind w:left="360"/>
        <w:jc w:val="center"/>
        <w:rPr>
          <w:b/>
        </w:rPr>
      </w:pPr>
    </w:p>
    <w:p w:rsidR="00CC7624" w:rsidRPr="00C456AC" w:rsidRDefault="00CC7624" w:rsidP="00CC7624">
      <w:pPr>
        <w:ind w:left="360"/>
        <w:jc w:val="center"/>
        <w:rPr>
          <w:b/>
        </w:rPr>
      </w:pPr>
      <w:r>
        <w:rPr>
          <w:noProof/>
          <w:color w:val="FF0000"/>
        </w:rPr>
        <w:drawing>
          <wp:inline distT="0" distB="0" distL="0" distR="0">
            <wp:extent cx="4591050" cy="2247900"/>
            <wp:effectExtent l="0" t="0" r="0" b="0"/>
            <wp:docPr id="11"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C7624" w:rsidRPr="00BC5FFF" w:rsidRDefault="009B3E86" w:rsidP="00CC7624">
      <w:pPr>
        <w:ind w:left="360"/>
        <w:jc w:val="center"/>
        <w:rPr>
          <w:b/>
        </w:rPr>
      </w:pPr>
      <w:r>
        <w:rPr>
          <w:b/>
        </w:rPr>
        <w:t>Диаграмма 11</w:t>
      </w:r>
      <w:r w:rsidR="00CC7624" w:rsidRPr="00BC5FFF">
        <w:rPr>
          <w:b/>
        </w:rPr>
        <w:t>. Средняя наполняемость классов</w:t>
      </w:r>
    </w:p>
    <w:p w:rsidR="00CC7624" w:rsidRPr="00BC5FFF" w:rsidRDefault="00CC7624" w:rsidP="00CC7624">
      <w:pPr>
        <w:ind w:left="360"/>
        <w:jc w:val="center"/>
        <w:rPr>
          <w:b/>
          <w:sz w:val="28"/>
          <w:szCs w:val="28"/>
        </w:rPr>
      </w:pPr>
    </w:p>
    <w:p w:rsidR="00CC7624" w:rsidRPr="00B70A03" w:rsidRDefault="00CC7624" w:rsidP="00CC7624">
      <w:pPr>
        <w:ind w:firstLine="567"/>
        <w:jc w:val="both"/>
        <w:rPr>
          <w:color w:val="FF0000"/>
        </w:rPr>
      </w:pPr>
      <w:r w:rsidRPr="00D86CEA">
        <w:rPr>
          <w:sz w:val="28"/>
          <w:szCs w:val="28"/>
        </w:rPr>
        <w:t xml:space="preserve">В  последнее время на территории микрорайона </w:t>
      </w:r>
      <w:r>
        <w:rPr>
          <w:sz w:val="28"/>
          <w:szCs w:val="28"/>
        </w:rPr>
        <w:t>проживает достаточное количество детей дошкольного возраста.</w:t>
      </w:r>
      <w:r w:rsidRPr="00D86CEA">
        <w:rPr>
          <w:sz w:val="28"/>
          <w:szCs w:val="28"/>
        </w:rPr>
        <w:t xml:space="preserve"> Этот фактор позволяет школе сохранять некоторую стабильность ученического коллектива</w:t>
      </w:r>
      <w:r>
        <w:rPr>
          <w:sz w:val="28"/>
          <w:szCs w:val="28"/>
        </w:rPr>
        <w:t>.</w:t>
      </w:r>
    </w:p>
    <w:p w:rsidR="00CC7624" w:rsidRPr="00B70A03" w:rsidRDefault="00CC7624" w:rsidP="00CC7624">
      <w:pPr>
        <w:jc w:val="both"/>
        <w:rPr>
          <w:color w:val="FF0000"/>
        </w:rPr>
      </w:pPr>
    </w:p>
    <w:p w:rsidR="00CC7624" w:rsidRPr="00DA2A0F" w:rsidRDefault="00CC7624" w:rsidP="00CC7624">
      <w:pPr>
        <w:ind w:firstLine="567"/>
        <w:jc w:val="both"/>
        <w:rPr>
          <w:b/>
          <w:color w:val="000000"/>
          <w:sz w:val="28"/>
          <w:szCs w:val="28"/>
        </w:rPr>
      </w:pPr>
      <w:r w:rsidRPr="006D4749">
        <w:rPr>
          <w:color w:val="000000"/>
          <w:sz w:val="28"/>
          <w:szCs w:val="28"/>
        </w:rPr>
        <w:t>Итоговая аттестация является одним из самых наглядных показателей достижений уч-ся за время обучения в школе. ЕГЭ, являясь формой независимой экспертизы уровня знаний выпускников, позволяет сделать наглядный анализ и уровня функционирования всей образовательной системы школы в целом</w:t>
      </w:r>
      <w:r w:rsidRPr="00DA2A0F">
        <w:rPr>
          <w:color w:val="000000"/>
          <w:sz w:val="28"/>
          <w:szCs w:val="28"/>
        </w:rPr>
        <w:t>.</w:t>
      </w:r>
      <w:r w:rsidR="00DE49DD">
        <w:rPr>
          <w:b/>
          <w:color w:val="000000"/>
          <w:sz w:val="28"/>
          <w:szCs w:val="28"/>
        </w:rPr>
        <w:t xml:space="preserve"> (Приложение, табл. 5-8</w:t>
      </w:r>
      <w:r w:rsidRPr="00DA2A0F">
        <w:rPr>
          <w:b/>
          <w:color w:val="000000"/>
          <w:sz w:val="28"/>
          <w:szCs w:val="28"/>
        </w:rPr>
        <w:t>)</w:t>
      </w:r>
    </w:p>
    <w:p w:rsidR="00CC7624" w:rsidRDefault="00CC7624" w:rsidP="00CC7624">
      <w:pPr>
        <w:ind w:firstLine="1080"/>
        <w:jc w:val="center"/>
        <w:rPr>
          <w:b/>
          <w:color w:val="000000"/>
          <w:sz w:val="28"/>
          <w:szCs w:val="28"/>
        </w:rPr>
      </w:pPr>
    </w:p>
    <w:p w:rsidR="00CC7624" w:rsidRDefault="00CC7624" w:rsidP="00CC7624">
      <w:pPr>
        <w:jc w:val="center"/>
        <w:rPr>
          <w:b/>
          <w:color w:val="FF0000"/>
        </w:rPr>
      </w:pPr>
      <w:r>
        <w:rPr>
          <w:b/>
          <w:noProof/>
          <w:color w:val="FF0000"/>
        </w:rPr>
        <w:drawing>
          <wp:inline distT="0" distB="0" distL="0" distR="0">
            <wp:extent cx="3386880" cy="1520625"/>
            <wp:effectExtent l="9030" t="3375" r="4515" b="0"/>
            <wp:docPr id="1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C7624" w:rsidRDefault="009B3E86" w:rsidP="00CC7624">
      <w:pPr>
        <w:jc w:val="center"/>
        <w:rPr>
          <w:b/>
        </w:rPr>
      </w:pPr>
      <w:r>
        <w:rPr>
          <w:b/>
        </w:rPr>
        <w:t>Диаграмма 12</w:t>
      </w:r>
      <w:r w:rsidR="00CC7624">
        <w:rPr>
          <w:b/>
        </w:rPr>
        <w:t>. Итоги ЕГЭ русскому языку</w:t>
      </w:r>
    </w:p>
    <w:p w:rsidR="00CC7624" w:rsidRDefault="00CC7624" w:rsidP="00CC7624">
      <w:pPr>
        <w:rPr>
          <w:b/>
          <w:color w:val="FF0000"/>
        </w:rPr>
      </w:pPr>
    </w:p>
    <w:p w:rsidR="00CC7624" w:rsidRDefault="00CC7624" w:rsidP="00CC7624">
      <w:pPr>
        <w:jc w:val="center"/>
        <w:rPr>
          <w:b/>
          <w:color w:val="FF0000"/>
        </w:rPr>
      </w:pPr>
      <w:r>
        <w:rPr>
          <w:b/>
          <w:noProof/>
          <w:color w:val="FF0000"/>
        </w:rPr>
        <w:drawing>
          <wp:inline distT="0" distB="0" distL="0" distR="0">
            <wp:extent cx="3292009" cy="1824750"/>
            <wp:effectExtent l="8777" t="4050" r="4389" b="0"/>
            <wp:docPr id="1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C7624" w:rsidRDefault="009B3E86" w:rsidP="00CC7624">
      <w:pPr>
        <w:jc w:val="center"/>
        <w:rPr>
          <w:b/>
        </w:rPr>
      </w:pPr>
      <w:r>
        <w:rPr>
          <w:b/>
        </w:rPr>
        <w:t>Диаграмма 13</w:t>
      </w:r>
      <w:r w:rsidR="00CC7624">
        <w:rPr>
          <w:b/>
        </w:rPr>
        <w:t>. Итоги ЕГЭ по математике</w:t>
      </w:r>
    </w:p>
    <w:p w:rsidR="00CC7624" w:rsidRPr="00DA2A0F" w:rsidRDefault="00CC7624" w:rsidP="00CC7624">
      <w:pPr>
        <w:ind w:firstLine="567"/>
        <w:jc w:val="both"/>
        <w:rPr>
          <w:sz w:val="28"/>
          <w:szCs w:val="28"/>
        </w:rPr>
      </w:pPr>
      <w:r w:rsidRPr="00DA2A0F">
        <w:rPr>
          <w:sz w:val="28"/>
          <w:szCs w:val="28"/>
        </w:rPr>
        <w:t xml:space="preserve">Результаты государственных экзаменов показали, что в основном все выпускники </w:t>
      </w:r>
      <w:r>
        <w:rPr>
          <w:sz w:val="28"/>
          <w:szCs w:val="28"/>
        </w:rPr>
        <w:t xml:space="preserve">9-х и </w:t>
      </w:r>
      <w:r w:rsidRPr="00DA2A0F">
        <w:rPr>
          <w:sz w:val="28"/>
          <w:szCs w:val="28"/>
        </w:rPr>
        <w:t xml:space="preserve">11-х классов усвоили ЗУН по образовательным дисциплинам в соответствии с программными требованиям. </w:t>
      </w:r>
    </w:p>
    <w:p w:rsidR="00CC7624" w:rsidRPr="00DA2A0F" w:rsidRDefault="00CC7624" w:rsidP="00CC7624">
      <w:pPr>
        <w:ind w:left="900" w:hanging="900"/>
        <w:jc w:val="center"/>
        <w:rPr>
          <w:b/>
        </w:rPr>
      </w:pPr>
    </w:p>
    <w:p w:rsidR="00CC7624" w:rsidRPr="0015288C" w:rsidRDefault="00CC7624" w:rsidP="00CC7624">
      <w:pPr>
        <w:ind w:firstLine="900"/>
        <w:jc w:val="both"/>
        <w:rPr>
          <w:sz w:val="28"/>
          <w:szCs w:val="28"/>
        </w:rPr>
      </w:pPr>
      <w:r w:rsidRPr="0015288C">
        <w:rPr>
          <w:sz w:val="28"/>
          <w:szCs w:val="28"/>
        </w:rPr>
        <w:t xml:space="preserve">Трудоустройство выпускников  также является важным показателем результативности образовательной деятельности школы.           </w:t>
      </w:r>
    </w:p>
    <w:p w:rsidR="00CC7624" w:rsidRDefault="00CC7624" w:rsidP="00CC7624">
      <w:pPr>
        <w:ind w:firstLine="900"/>
        <w:jc w:val="both"/>
        <w:rPr>
          <w:sz w:val="28"/>
          <w:szCs w:val="28"/>
        </w:rPr>
      </w:pPr>
      <w:r w:rsidRPr="0015288C">
        <w:rPr>
          <w:sz w:val="28"/>
          <w:szCs w:val="28"/>
        </w:rPr>
        <w:t>Выпускники школы после окончания 11 классов в своем большинств</w:t>
      </w:r>
      <w:r>
        <w:rPr>
          <w:sz w:val="28"/>
          <w:szCs w:val="28"/>
        </w:rPr>
        <w:t>е  продолжают учиться (100</w:t>
      </w:r>
      <w:r w:rsidRPr="0015288C">
        <w:rPr>
          <w:sz w:val="28"/>
          <w:szCs w:val="28"/>
        </w:rPr>
        <w:t>%) даль</w:t>
      </w:r>
      <w:r>
        <w:rPr>
          <w:sz w:val="28"/>
          <w:szCs w:val="28"/>
        </w:rPr>
        <w:t>ше, получая высшее образование(96 %), среднее специальное (4</w:t>
      </w:r>
      <w:r w:rsidRPr="0015288C">
        <w:rPr>
          <w:sz w:val="28"/>
          <w:szCs w:val="28"/>
        </w:rPr>
        <w:t xml:space="preserve">%). </w:t>
      </w:r>
    </w:p>
    <w:p w:rsidR="00CC7624" w:rsidRPr="0015288C" w:rsidRDefault="00CC7624" w:rsidP="00CC7624">
      <w:pPr>
        <w:jc w:val="center"/>
        <w:rPr>
          <w:sz w:val="28"/>
          <w:szCs w:val="28"/>
        </w:rPr>
      </w:pPr>
      <w:r>
        <w:rPr>
          <w:noProof/>
          <w:sz w:val="28"/>
          <w:szCs w:val="28"/>
        </w:rPr>
        <w:drawing>
          <wp:inline distT="0" distB="0" distL="0" distR="0">
            <wp:extent cx="3000375" cy="1447800"/>
            <wp:effectExtent l="19050" t="0" r="9525" b="0"/>
            <wp:docPr id="14"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21" cstate="print"/>
                    <a:srcRect l="14362" t="7222" r="1862" b="8333"/>
                    <a:stretch>
                      <a:fillRect/>
                    </a:stretch>
                  </pic:blipFill>
                  <pic:spPr bwMode="auto">
                    <a:xfrm>
                      <a:off x="0" y="0"/>
                      <a:ext cx="3000375" cy="1447800"/>
                    </a:xfrm>
                    <a:prstGeom prst="rect">
                      <a:avLst/>
                    </a:prstGeom>
                    <a:noFill/>
                    <a:ln w="9525">
                      <a:noFill/>
                      <a:miter lim="800000"/>
                      <a:headEnd/>
                      <a:tailEnd/>
                    </a:ln>
                  </pic:spPr>
                </pic:pic>
              </a:graphicData>
            </a:graphic>
          </wp:inline>
        </w:drawing>
      </w:r>
    </w:p>
    <w:p w:rsidR="00CC7624" w:rsidRPr="0015288C" w:rsidRDefault="009B3E86" w:rsidP="00CC7624">
      <w:pPr>
        <w:jc w:val="center"/>
        <w:rPr>
          <w:b/>
        </w:rPr>
      </w:pPr>
      <w:r>
        <w:rPr>
          <w:b/>
        </w:rPr>
        <w:t>Диаграмма 14</w:t>
      </w:r>
      <w:r w:rsidR="00CC7624">
        <w:rPr>
          <w:b/>
        </w:rPr>
        <w:t>.</w:t>
      </w:r>
      <w:r w:rsidR="00CC7624" w:rsidRPr="00502062">
        <w:rPr>
          <w:b/>
        </w:rPr>
        <w:t xml:space="preserve"> </w:t>
      </w:r>
      <w:r w:rsidR="00CC7624" w:rsidRPr="0015288C">
        <w:rPr>
          <w:b/>
        </w:rPr>
        <w:t>Дальнейшее обучение выпускников 9 классов</w:t>
      </w:r>
    </w:p>
    <w:p w:rsidR="00CC7624" w:rsidRDefault="00CC7624" w:rsidP="00CC7624">
      <w:pPr>
        <w:ind w:left="360"/>
        <w:jc w:val="both"/>
        <w:rPr>
          <w:sz w:val="28"/>
          <w:szCs w:val="28"/>
        </w:rPr>
      </w:pPr>
    </w:p>
    <w:p w:rsidR="00CC7624" w:rsidRDefault="00CC7624" w:rsidP="00CC7624">
      <w:pPr>
        <w:ind w:firstLine="567"/>
        <w:jc w:val="both"/>
        <w:rPr>
          <w:sz w:val="28"/>
          <w:szCs w:val="28"/>
        </w:rPr>
      </w:pPr>
      <w:r w:rsidRPr="0015288C">
        <w:rPr>
          <w:sz w:val="28"/>
          <w:szCs w:val="28"/>
        </w:rPr>
        <w:lastRenderedPageBreak/>
        <w:t>В</w:t>
      </w:r>
      <w:r>
        <w:rPr>
          <w:sz w:val="28"/>
          <w:szCs w:val="28"/>
        </w:rPr>
        <w:t xml:space="preserve"> 2013-2014 уч. году в 10 класс пришли 48% выпускников,  поступили </w:t>
      </w:r>
      <w:r w:rsidRPr="0015288C">
        <w:rPr>
          <w:sz w:val="28"/>
          <w:szCs w:val="28"/>
        </w:rPr>
        <w:t>в с</w:t>
      </w:r>
      <w:r>
        <w:rPr>
          <w:sz w:val="28"/>
          <w:szCs w:val="28"/>
        </w:rPr>
        <w:t>редне – специальные заведения 52%.</w:t>
      </w:r>
    </w:p>
    <w:p w:rsidR="00CC7624" w:rsidRDefault="00CC7624" w:rsidP="00CC7624">
      <w:pPr>
        <w:ind w:left="360"/>
        <w:jc w:val="both"/>
        <w:rPr>
          <w:sz w:val="28"/>
          <w:szCs w:val="28"/>
        </w:rPr>
      </w:pPr>
    </w:p>
    <w:p w:rsidR="00CC7624" w:rsidRPr="0015288C" w:rsidRDefault="00CC7624" w:rsidP="00CC7624">
      <w:pPr>
        <w:ind w:left="360"/>
        <w:jc w:val="center"/>
      </w:pPr>
      <w:r>
        <w:rPr>
          <w:noProof/>
        </w:rPr>
        <w:drawing>
          <wp:inline distT="0" distB="0" distL="0" distR="0">
            <wp:extent cx="2847975" cy="1514475"/>
            <wp:effectExtent l="19050" t="0" r="9525" b="0"/>
            <wp:docPr id="15"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22" cstate="print"/>
                    <a:srcRect l="13521" t="8511" r="2254" b="6915"/>
                    <a:stretch>
                      <a:fillRect/>
                    </a:stretch>
                  </pic:blipFill>
                  <pic:spPr bwMode="auto">
                    <a:xfrm>
                      <a:off x="0" y="0"/>
                      <a:ext cx="2847975" cy="1514475"/>
                    </a:xfrm>
                    <a:prstGeom prst="rect">
                      <a:avLst/>
                    </a:prstGeom>
                    <a:noFill/>
                    <a:ln w="9525">
                      <a:noFill/>
                      <a:miter lim="800000"/>
                      <a:headEnd/>
                      <a:tailEnd/>
                    </a:ln>
                  </pic:spPr>
                </pic:pic>
              </a:graphicData>
            </a:graphic>
          </wp:inline>
        </w:drawing>
      </w:r>
    </w:p>
    <w:p w:rsidR="00CC7624" w:rsidRPr="0015288C" w:rsidRDefault="00CC7624" w:rsidP="00CC7624">
      <w:pPr>
        <w:jc w:val="center"/>
      </w:pPr>
    </w:p>
    <w:p w:rsidR="00CC7624" w:rsidRPr="0015288C" w:rsidRDefault="00CC7624" w:rsidP="00CC7624">
      <w:pPr>
        <w:jc w:val="center"/>
        <w:rPr>
          <w:b/>
        </w:rPr>
      </w:pPr>
      <w:r w:rsidRPr="0015288C">
        <w:rPr>
          <w:b/>
        </w:rPr>
        <w:t xml:space="preserve">Диаграмма </w:t>
      </w:r>
      <w:r w:rsidR="009B3E86">
        <w:rPr>
          <w:b/>
        </w:rPr>
        <w:t>15</w:t>
      </w:r>
      <w:r w:rsidRPr="0015288C">
        <w:rPr>
          <w:b/>
        </w:rPr>
        <w:t xml:space="preserve">. Дальнейшее обучение </w:t>
      </w:r>
      <w:r>
        <w:rPr>
          <w:b/>
        </w:rPr>
        <w:t>выпускников 11 классов</w:t>
      </w:r>
    </w:p>
    <w:p w:rsidR="00CC7624" w:rsidRDefault="00CC7624" w:rsidP="00CC7624">
      <w:pPr>
        <w:jc w:val="center"/>
        <w:rPr>
          <w:b/>
        </w:rPr>
      </w:pPr>
    </w:p>
    <w:p w:rsidR="00CC7624" w:rsidRDefault="00CC7624" w:rsidP="00CC7624">
      <w:pPr>
        <w:ind w:firstLine="567"/>
        <w:jc w:val="both"/>
        <w:rPr>
          <w:sz w:val="28"/>
          <w:szCs w:val="28"/>
        </w:rPr>
      </w:pPr>
      <w:r>
        <w:rPr>
          <w:sz w:val="28"/>
          <w:szCs w:val="28"/>
        </w:rPr>
        <w:t>В соответствии с Приказом департамента образования, науки и молодежной политики Воронежской области № 223 от 07.03.2014 г. «</w:t>
      </w:r>
      <w:r w:rsidRPr="00235B78">
        <w:rPr>
          <w:sz w:val="28"/>
          <w:szCs w:val="28"/>
        </w:rPr>
        <w:t xml:space="preserve">Об организации и проведении мониторинга индивидуальных учебных достижений обучающихся 4, 5, 6-х классов по учебным предметам при реализации ФГОС начального общего и основного общего образования муниципальных общеобразовательных организаций Воронежской области в апреле-мае </w:t>
      </w:r>
      <w:smartTag w:uri="urn:schemas-microsoft-com:office:smarttags" w:element="metricconverter">
        <w:smartTagPr>
          <w:attr w:name="ProductID" w:val="2014 г"/>
        </w:smartTagPr>
        <w:r w:rsidRPr="00235B78">
          <w:rPr>
            <w:sz w:val="28"/>
            <w:szCs w:val="28"/>
          </w:rPr>
          <w:t>2014 г</w:t>
        </w:r>
      </w:smartTag>
      <w:r w:rsidRPr="00235B78">
        <w:rPr>
          <w:sz w:val="28"/>
          <w:szCs w:val="28"/>
        </w:rPr>
        <w:t>.</w:t>
      </w:r>
      <w:r>
        <w:rPr>
          <w:sz w:val="28"/>
          <w:szCs w:val="28"/>
        </w:rPr>
        <w:t>» с 21.04.2014 г. по 07.05.2014 г. осуществлялся мониторинг индивидуальных учебных достижений учащихся 4, 5, 6-х по предметам «Математика 4, 5, 6 класс», «Русский язык 4, 5, 6 класс», «Комплексная 4, 5, 6 класс» и «окружающий мир 4 класс».</w:t>
      </w:r>
    </w:p>
    <w:p w:rsidR="00CC7624" w:rsidRDefault="00CC7624" w:rsidP="00CC7624">
      <w:pPr>
        <w:ind w:firstLine="567"/>
        <w:jc w:val="both"/>
        <w:rPr>
          <w:sz w:val="28"/>
          <w:szCs w:val="28"/>
        </w:rPr>
      </w:pPr>
      <w:r>
        <w:rPr>
          <w:sz w:val="28"/>
          <w:szCs w:val="28"/>
        </w:rPr>
        <w:t>Цель проверки: получение объективной информации о степени соответствия образовательных результатов обучающихся требованиям, предъявляемым ФГОС.</w:t>
      </w:r>
    </w:p>
    <w:p w:rsidR="00CC7624" w:rsidRDefault="00CC7624" w:rsidP="00CC7624">
      <w:pPr>
        <w:ind w:firstLine="567"/>
        <w:jc w:val="both"/>
        <w:rPr>
          <w:sz w:val="28"/>
          <w:szCs w:val="28"/>
        </w:rPr>
      </w:pPr>
      <w:r>
        <w:rPr>
          <w:sz w:val="28"/>
          <w:szCs w:val="28"/>
        </w:rPr>
        <w:t>Результатам мониторинга индивидуальных учебных достижений обучающихся 4, 5, 6-х в режиме on-line</w:t>
      </w:r>
      <w:r w:rsidR="00D2199B">
        <w:rPr>
          <w:sz w:val="28"/>
          <w:szCs w:val="28"/>
        </w:rPr>
        <w:t>.</w:t>
      </w:r>
    </w:p>
    <w:p w:rsidR="00CC7624" w:rsidRDefault="00CC7624" w:rsidP="00CC7624">
      <w:pPr>
        <w:jc w:val="center"/>
      </w:pPr>
      <w:r>
        <w:rPr>
          <w:noProof/>
        </w:rPr>
        <w:drawing>
          <wp:inline distT="0" distB="0" distL="0" distR="0">
            <wp:extent cx="5343525" cy="1695450"/>
            <wp:effectExtent l="0" t="0" r="0" b="0"/>
            <wp:docPr id="16" name="Объект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C7624" w:rsidRDefault="00CC7624" w:rsidP="00CC7624">
      <w:pPr>
        <w:jc w:val="center"/>
      </w:pPr>
      <w:r>
        <w:rPr>
          <w:noProof/>
        </w:rPr>
        <w:drawing>
          <wp:inline distT="0" distB="0" distL="0" distR="0">
            <wp:extent cx="4943475" cy="1562100"/>
            <wp:effectExtent l="0" t="0" r="0" b="0"/>
            <wp:docPr id="17" name="Объект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C7624" w:rsidRDefault="00CC7624" w:rsidP="00CC7624">
      <w:pPr>
        <w:jc w:val="center"/>
      </w:pPr>
      <w:r>
        <w:rPr>
          <w:noProof/>
        </w:rPr>
        <w:lastRenderedPageBreak/>
        <w:drawing>
          <wp:inline distT="0" distB="0" distL="0" distR="0">
            <wp:extent cx="5153025" cy="1628775"/>
            <wp:effectExtent l="0" t="0" r="0" b="0"/>
            <wp:docPr id="18" name="Объект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C7624" w:rsidRDefault="00CC7624" w:rsidP="00CC7624">
      <w:pPr>
        <w:jc w:val="center"/>
      </w:pPr>
      <w:r>
        <w:rPr>
          <w:noProof/>
        </w:rPr>
        <w:drawing>
          <wp:inline distT="0" distB="0" distL="0" distR="0">
            <wp:extent cx="5000625" cy="1714500"/>
            <wp:effectExtent l="0" t="0" r="0" b="0"/>
            <wp:docPr id="19" name="Объект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C7624" w:rsidRDefault="00CC7624" w:rsidP="00CC7624">
      <w:pPr>
        <w:jc w:val="center"/>
        <w:rPr>
          <w:b/>
          <w:sz w:val="28"/>
          <w:szCs w:val="28"/>
        </w:rPr>
      </w:pPr>
      <w:r>
        <w:rPr>
          <w:b/>
          <w:sz w:val="28"/>
          <w:szCs w:val="28"/>
        </w:rPr>
        <w:t>5 класс</w:t>
      </w:r>
    </w:p>
    <w:p w:rsidR="00CC7624" w:rsidRDefault="00CC7624" w:rsidP="00CC7624">
      <w:pPr>
        <w:jc w:val="center"/>
      </w:pPr>
      <w:r>
        <w:rPr>
          <w:noProof/>
        </w:rPr>
        <w:drawing>
          <wp:inline distT="0" distB="0" distL="0" distR="0">
            <wp:extent cx="4629150" cy="1790700"/>
            <wp:effectExtent l="0" t="0" r="0" b="0"/>
            <wp:docPr id="20" name="Объект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C7624" w:rsidRDefault="00CC7624" w:rsidP="00CC7624">
      <w:pPr>
        <w:jc w:val="center"/>
      </w:pPr>
      <w:r>
        <w:rPr>
          <w:noProof/>
        </w:rPr>
        <w:drawing>
          <wp:inline distT="0" distB="0" distL="0" distR="0">
            <wp:extent cx="4314825" cy="1857375"/>
            <wp:effectExtent l="0" t="0" r="0" b="0"/>
            <wp:docPr id="21" name="Объект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C7624" w:rsidRDefault="00CC7624" w:rsidP="00CC7624">
      <w:pPr>
        <w:jc w:val="center"/>
        <w:rPr>
          <w:b/>
          <w:sz w:val="28"/>
          <w:szCs w:val="28"/>
        </w:rPr>
      </w:pPr>
      <w:r>
        <w:rPr>
          <w:noProof/>
        </w:rPr>
        <w:drawing>
          <wp:inline distT="0" distB="0" distL="0" distR="0">
            <wp:extent cx="4714875" cy="1876425"/>
            <wp:effectExtent l="0" t="0" r="0" b="0"/>
            <wp:docPr id="22" name="Объект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C7624" w:rsidRDefault="00CC7624" w:rsidP="00CC7624">
      <w:pPr>
        <w:jc w:val="center"/>
        <w:rPr>
          <w:b/>
          <w:sz w:val="28"/>
          <w:szCs w:val="28"/>
        </w:rPr>
      </w:pPr>
    </w:p>
    <w:p w:rsidR="00CC7624" w:rsidRDefault="00CC7624" w:rsidP="00CC7624">
      <w:pPr>
        <w:jc w:val="center"/>
        <w:rPr>
          <w:b/>
          <w:sz w:val="28"/>
          <w:szCs w:val="28"/>
        </w:rPr>
      </w:pPr>
      <w:r>
        <w:rPr>
          <w:b/>
          <w:sz w:val="28"/>
          <w:szCs w:val="28"/>
        </w:rPr>
        <w:t>6 класс</w:t>
      </w:r>
    </w:p>
    <w:p w:rsidR="00CC7624" w:rsidRDefault="00CC7624" w:rsidP="00CC7624">
      <w:pPr>
        <w:jc w:val="center"/>
      </w:pPr>
      <w:r>
        <w:rPr>
          <w:noProof/>
        </w:rPr>
        <w:lastRenderedPageBreak/>
        <w:drawing>
          <wp:inline distT="0" distB="0" distL="0" distR="0">
            <wp:extent cx="4029075" cy="1895475"/>
            <wp:effectExtent l="0" t="0" r="0" b="0"/>
            <wp:docPr id="23" name="Объект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CC7624" w:rsidRDefault="00CC7624" w:rsidP="00CC7624">
      <w:pPr>
        <w:jc w:val="center"/>
        <w:rPr>
          <w:sz w:val="28"/>
          <w:szCs w:val="28"/>
        </w:rPr>
      </w:pPr>
      <w:r>
        <w:rPr>
          <w:noProof/>
        </w:rPr>
        <w:drawing>
          <wp:inline distT="0" distB="0" distL="0" distR="0">
            <wp:extent cx="4038600" cy="1704975"/>
            <wp:effectExtent l="0" t="0" r="0" b="0"/>
            <wp:docPr id="24" name="Объект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CC7624" w:rsidRDefault="00CC7624" w:rsidP="00CC7624">
      <w:pPr>
        <w:jc w:val="center"/>
      </w:pPr>
      <w:r>
        <w:rPr>
          <w:noProof/>
        </w:rPr>
        <w:drawing>
          <wp:inline distT="0" distB="0" distL="0" distR="0">
            <wp:extent cx="4114800" cy="1743075"/>
            <wp:effectExtent l="0" t="0" r="0" b="0"/>
            <wp:docPr id="25" name="Объект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CC7624" w:rsidRPr="0015288C" w:rsidRDefault="00CC7624" w:rsidP="00CC7624">
      <w:pPr>
        <w:ind w:firstLine="567"/>
        <w:jc w:val="both"/>
        <w:rPr>
          <w:sz w:val="28"/>
          <w:szCs w:val="28"/>
        </w:rPr>
      </w:pPr>
      <w:r w:rsidRPr="0015288C">
        <w:rPr>
          <w:sz w:val="28"/>
          <w:szCs w:val="28"/>
        </w:rPr>
        <w:t xml:space="preserve">Данные результаты  свидетельствуют о том, что учителями </w:t>
      </w:r>
      <w:r>
        <w:rPr>
          <w:sz w:val="28"/>
          <w:szCs w:val="28"/>
        </w:rPr>
        <w:t>школы</w:t>
      </w:r>
      <w:r w:rsidRPr="0015288C">
        <w:rPr>
          <w:sz w:val="28"/>
          <w:szCs w:val="28"/>
        </w:rPr>
        <w:t xml:space="preserve"> ведется целенаправленная работа по успешной реализации образовательных программ по предметам в данных классах. </w:t>
      </w:r>
    </w:p>
    <w:p w:rsidR="00D2199B" w:rsidRDefault="00D2199B" w:rsidP="00CC7624">
      <w:pPr>
        <w:ind w:firstLine="567"/>
        <w:jc w:val="both"/>
        <w:rPr>
          <w:color w:val="000000"/>
          <w:sz w:val="28"/>
          <w:szCs w:val="28"/>
        </w:rPr>
      </w:pPr>
    </w:p>
    <w:p w:rsidR="00CC7624" w:rsidRPr="0042732D" w:rsidRDefault="00CC7624" w:rsidP="00CC7624">
      <w:pPr>
        <w:ind w:firstLine="567"/>
        <w:jc w:val="both"/>
        <w:rPr>
          <w:b/>
          <w:color w:val="000000"/>
          <w:sz w:val="28"/>
          <w:szCs w:val="28"/>
        </w:rPr>
      </w:pPr>
      <w:r w:rsidRPr="005549EE">
        <w:rPr>
          <w:color w:val="000000"/>
          <w:sz w:val="28"/>
          <w:szCs w:val="28"/>
        </w:rPr>
        <w:t>Управление качеством образования на основе мониторинговой информации дает возможность прогнозирования тенденций развития образовательного учреждения нового типа, принятия обоснованных управленческих решений по достижению качественного образования и эффективного  управления развития образовательной системы школы.</w:t>
      </w:r>
      <w:r>
        <w:rPr>
          <w:color w:val="000000"/>
          <w:sz w:val="28"/>
          <w:szCs w:val="28"/>
        </w:rPr>
        <w:t xml:space="preserve"> </w:t>
      </w:r>
      <w:r w:rsidR="00DE49DD">
        <w:rPr>
          <w:b/>
          <w:color w:val="000000"/>
          <w:sz w:val="28"/>
          <w:szCs w:val="28"/>
        </w:rPr>
        <w:t>(Приложение, таблица 9-10</w:t>
      </w:r>
      <w:r w:rsidRPr="0042732D">
        <w:rPr>
          <w:b/>
          <w:color w:val="000000"/>
          <w:sz w:val="28"/>
          <w:szCs w:val="28"/>
        </w:rPr>
        <w:t>)</w:t>
      </w:r>
    </w:p>
    <w:p w:rsidR="00CC7624" w:rsidRPr="00F8373A" w:rsidRDefault="00CC7624" w:rsidP="00CC7624">
      <w:pPr>
        <w:jc w:val="center"/>
        <w:rPr>
          <w:color w:val="FF0000"/>
        </w:rPr>
      </w:pPr>
      <w:r>
        <w:rPr>
          <w:noProof/>
          <w:color w:val="FF0000"/>
        </w:rPr>
        <w:drawing>
          <wp:inline distT="0" distB="0" distL="0" distR="0">
            <wp:extent cx="3933825" cy="1914525"/>
            <wp:effectExtent l="0" t="0" r="0" b="0"/>
            <wp:docPr id="26" name="Объект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C7624" w:rsidRDefault="00CC7624" w:rsidP="00CC7624">
      <w:pPr>
        <w:jc w:val="center"/>
        <w:rPr>
          <w:b/>
          <w:color w:val="000000"/>
        </w:rPr>
      </w:pPr>
      <w:r w:rsidRPr="0042732D">
        <w:rPr>
          <w:b/>
        </w:rPr>
        <w:t xml:space="preserve">Диаграмма </w:t>
      </w:r>
      <w:r w:rsidR="009B3E86">
        <w:rPr>
          <w:b/>
        </w:rPr>
        <w:t>16</w:t>
      </w:r>
      <w:r w:rsidRPr="0042732D">
        <w:rPr>
          <w:b/>
        </w:rPr>
        <w:t>. Сравнительная</w:t>
      </w:r>
      <w:r w:rsidRPr="00C639A8">
        <w:rPr>
          <w:b/>
          <w:color w:val="000000"/>
        </w:rPr>
        <w:t xml:space="preserve"> диаграмма качества обучения по результатам уч.</w:t>
      </w:r>
      <w:r>
        <w:rPr>
          <w:b/>
          <w:color w:val="000000"/>
        </w:rPr>
        <w:t xml:space="preserve"> </w:t>
      </w:r>
      <w:r w:rsidRPr="00C639A8">
        <w:rPr>
          <w:b/>
          <w:color w:val="000000"/>
        </w:rPr>
        <w:t>года</w:t>
      </w:r>
    </w:p>
    <w:p w:rsidR="00CC7624" w:rsidRDefault="00CC7624" w:rsidP="00CC7624">
      <w:pPr>
        <w:jc w:val="center"/>
        <w:rPr>
          <w:b/>
          <w:color w:val="000000"/>
        </w:rPr>
      </w:pPr>
    </w:p>
    <w:p w:rsidR="00CC7624" w:rsidRPr="00C639A8" w:rsidRDefault="00CC7624" w:rsidP="00CC7624">
      <w:pPr>
        <w:ind w:left="900" w:hanging="900"/>
        <w:jc w:val="center"/>
        <w:rPr>
          <w:b/>
          <w:color w:val="000000"/>
        </w:rPr>
      </w:pPr>
      <w:r>
        <w:rPr>
          <w:noProof/>
          <w:color w:val="FF0000"/>
        </w:rPr>
        <w:lastRenderedPageBreak/>
        <w:drawing>
          <wp:inline distT="0" distB="0" distL="0" distR="0">
            <wp:extent cx="4057650" cy="1981200"/>
            <wp:effectExtent l="0" t="0" r="0" b="0"/>
            <wp:docPr id="27" name="Объект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CC7624" w:rsidRPr="0042732D" w:rsidRDefault="00CC7624" w:rsidP="00CC7624">
      <w:pPr>
        <w:ind w:left="900" w:hanging="900"/>
        <w:jc w:val="center"/>
        <w:rPr>
          <w:b/>
        </w:rPr>
      </w:pPr>
      <w:r w:rsidRPr="0042732D">
        <w:rPr>
          <w:b/>
        </w:rPr>
        <w:t xml:space="preserve">Диаграмма </w:t>
      </w:r>
      <w:r w:rsidR="009B3E86">
        <w:rPr>
          <w:b/>
        </w:rPr>
        <w:t>17</w:t>
      </w:r>
      <w:r w:rsidRPr="0042732D">
        <w:rPr>
          <w:b/>
        </w:rPr>
        <w:t>. Сравнительная диаграмма количества отличников по результатам уч.</w:t>
      </w:r>
      <w:r>
        <w:rPr>
          <w:b/>
        </w:rPr>
        <w:t xml:space="preserve"> </w:t>
      </w:r>
      <w:r w:rsidRPr="0042732D">
        <w:rPr>
          <w:b/>
        </w:rPr>
        <w:t>года</w:t>
      </w:r>
    </w:p>
    <w:p w:rsidR="00CC7624" w:rsidRDefault="00CC7624" w:rsidP="00CC7624">
      <w:pPr>
        <w:ind w:left="900" w:hanging="900"/>
        <w:jc w:val="center"/>
        <w:rPr>
          <w:b/>
          <w:color w:val="000000"/>
        </w:rPr>
      </w:pPr>
    </w:p>
    <w:p w:rsidR="00CC7624" w:rsidRDefault="00CC7624" w:rsidP="00CC7624">
      <w:pPr>
        <w:ind w:left="900" w:hanging="900"/>
        <w:jc w:val="center"/>
        <w:rPr>
          <w:b/>
          <w:color w:val="000000"/>
        </w:rPr>
      </w:pPr>
      <w:r>
        <w:rPr>
          <w:noProof/>
          <w:color w:val="FF0000"/>
        </w:rPr>
        <w:drawing>
          <wp:inline distT="0" distB="0" distL="0" distR="0">
            <wp:extent cx="4219575" cy="2057400"/>
            <wp:effectExtent l="0" t="0" r="0" b="0"/>
            <wp:docPr id="28" name="Объект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CC7624" w:rsidRDefault="00CC7624" w:rsidP="00CC7624">
      <w:pPr>
        <w:ind w:left="900" w:hanging="900"/>
        <w:jc w:val="center"/>
        <w:rPr>
          <w:b/>
        </w:rPr>
      </w:pPr>
      <w:r w:rsidRPr="0042732D">
        <w:rPr>
          <w:b/>
        </w:rPr>
        <w:t xml:space="preserve">Диаграмма </w:t>
      </w:r>
      <w:r w:rsidR="009B3E86">
        <w:rPr>
          <w:b/>
        </w:rPr>
        <w:t>18</w:t>
      </w:r>
      <w:r w:rsidRPr="0042732D">
        <w:rPr>
          <w:b/>
        </w:rPr>
        <w:t>. Сравнительная диаграмма количества хорошистов  по результатам уч.</w:t>
      </w:r>
      <w:r>
        <w:rPr>
          <w:b/>
        </w:rPr>
        <w:t xml:space="preserve"> </w:t>
      </w:r>
      <w:r w:rsidRPr="0042732D">
        <w:rPr>
          <w:b/>
        </w:rPr>
        <w:t>года</w:t>
      </w:r>
    </w:p>
    <w:p w:rsidR="00CC7624" w:rsidRDefault="00CC7624" w:rsidP="00CC7624">
      <w:pPr>
        <w:ind w:left="900" w:hanging="900"/>
        <w:jc w:val="both"/>
        <w:rPr>
          <w:b/>
        </w:rPr>
      </w:pPr>
    </w:p>
    <w:p w:rsidR="00CC7624" w:rsidRDefault="00CC7624" w:rsidP="00CC7624">
      <w:pPr>
        <w:jc w:val="center"/>
        <w:rPr>
          <w:sz w:val="28"/>
          <w:szCs w:val="28"/>
        </w:rPr>
      </w:pPr>
      <w:r>
        <w:rPr>
          <w:noProof/>
          <w:sz w:val="28"/>
          <w:szCs w:val="28"/>
        </w:rPr>
        <w:drawing>
          <wp:inline distT="0" distB="0" distL="0" distR="0">
            <wp:extent cx="3133725" cy="1790700"/>
            <wp:effectExtent l="0" t="0" r="0" b="0"/>
            <wp:docPr id="29" name="Рисунок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CC7624" w:rsidRDefault="009B3E86" w:rsidP="00CC7624">
      <w:pPr>
        <w:ind w:left="900" w:hanging="900"/>
        <w:jc w:val="center"/>
        <w:rPr>
          <w:b/>
        </w:rPr>
      </w:pPr>
      <w:r>
        <w:rPr>
          <w:b/>
        </w:rPr>
        <w:t>Диаграмма 19</w:t>
      </w:r>
      <w:r w:rsidR="00CC7624">
        <w:rPr>
          <w:b/>
        </w:rPr>
        <w:t xml:space="preserve">. Качество  </w:t>
      </w:r>
      <w:r w:rsidR="00CC7624" w:rsidRPr="002842EF">
        <w:rPr>
          <w:b/>
        </w:rPr>
        <w:t>знаний по русскому языку во 2-4 кл.</w:t>
      </w:r>
    </w:p>
    <w:p w:rsidR="00CC7624" w:rsidRDefault="00CC7624" w:rsidP="00CC7624">
      <w:pPr>
        <w:ind w:left="900" w:hanging="900"/>
        <w:jc w:val="center"/>
        <w:rPr>
          <w:b/>
        </w:rPr>
      </w:pPr>
    </w:p>
    <w:p w:rsidR="00CC7624" w:rsidRDefault="00CC7624" w:rsidP="00CC7624">
      <w:pPr>
        <w:jc w:val="center"/>
        <w:rPr>
          <w:noProof/>
          <w:sz w:val="28"/>
          <w:szCs w:val="28"/>
        </w:rPr>
      </w:pPr>
      <w:r>
        <w:rPr>
          <w:noProof/>
          <w:sz w:val="28"/>
          <w:szCs w:val="28"/>
        </w:rPr>
        <w:drawing>
          <wp:inline distT="0" distB="0" distL="0" distR="0">
            <wp:extent cx="3295650" cy="1724025"/>
            <wp:effectExtent l="0" t="0" r="0" b="0"/>
            <wp:docPr id="3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CC7624" w:rsidRDefault="009B3E86" w:rsidP="00CC7624">
      <w:pPr>
        <w:jc w:val="center"/>
        <w:rPr>
          <w:noProof/>
          <w:sz w:val="28"/>
          <w:szCs w:val="28"/>
        </w:rPr>
      </w:pPr>
      <w:r>
        <w:rPr>
          <w:b/>
        </w:rPr>
        <w:t>Диаграмма  20</w:t>
      </w:r>
      <w:r w:rsidR="00CC7624">
        <w:rPr>
          <w:b/>
        </w:rPr>
        <w:t>. Качество</w:t>
      </w:r>
      <w:r w:rsidR="00CC7624" w:rsidRPr="002842EF">
        <w:rPr>
          <w:b/>
        </w:rPr>
        <w:t xml:space="preserve">   знаний по математике во 2-4 кл</w:t>
      </w:r>
    </w:p>
    <w:p w:rsidR="00CC7624" w:rsidRDefault="00CC7624" w:rsidP="00CC7624">
      <w:pPr>
        <w:jc w:val="center"/>
        <w:rPr>
          <w:sz w:val="28"/>
          <w:szCs w:val="28"/>
        </w:rPr>
      </w:pPr>
    </w:p>
    <w:p w:rsidR="00CC7624" w:rsidRDefault="00CC7624" w:rsidP="00CC7624">
      <w:pPr>
        <w:jc w:val="center"/>
        <w:rPr>
          <w:sz w:val="28"/>
          <w:szCs w:val="28"/>
        </w:rPr>
      </w:pPr>
      <w:r>
        <w:rPr>
          <w:noProof/>
          <w:sz w:val="28"/>
          <w:szCs w:val="28"/>
        </w:rPr>
        <w:lastRenderedPageBreak/>
        <w:drawing>
          <wp:inline distT="0" distB="0" distL="0" distR="0">
            <wp:extent cx="3248025" cy="1685925"/>
            <wp:effectExtent l="0" t="0" r="0" b="0"/>
            <wp:docPr id="3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CC7624" w:rsidRDefault="009B3E86" w:rsidP="00CC7624">
      <w:pPr>
        <w:ind w:left="900" w:hanging="900"/>
        <w:jc w:val="center"/>
        <w:rPr>
          <w:b/>
          <w:noProof/>
        </w:rPr>
      </w:pPr>
      <w:r>
        <w:rPr>
          <w:b/>
          <w:noProof/>
        </w:rPr>
        <w:t>Диаграмма 21</w:t>
      </w:r>
      <w:r w:rsidR="00CC7624">
        <w:rPr>
          <w:b/>
          <w:noProof/>
        </w:rPr>
        <w:t>. Качество</w:t>
      </w:r>
      <w:r w:rsidR="00CC7624" w:rsidRPr="008B3DE6">
        <w:rPr>
          <w:b/>
          <w:noProof/>
        </w:rPr>
        <w:t xml:space="preserve"> знаний по окружающему миру во 2-4 кл.</w:t>
      </w:r>
    </w:p>
    <w:p w:rsidR="00CC7624" w:rsidRDefault="00CC7624" w:rsidP="00CC7624">
      <w:pPr>
        <w:ind w:left="900" w:hanging="900"/>
        <w:jc w:val="both"/>
        <w:rPr>
          <w:b/>
          <w:noProof/>
        </w:rPr>
      </w:pPr>
    </w:p>
    <w:p w:rsidR="00CC7624" w:rsidRPr="00C10BFF" w:rsidRDefault="00CC7624" w:rsidP="00CC7624">
      <w:pPr>
        <w:jc w:val="center"/>
        <w:rPr>
          <w:b/>
        </w:rPr>
      </w:pPr>
      <w:r>
        <w:rPr>
          <w:noProof/>
          <w:color w:val="FF0000"/>
        </w:rPr>
        <w:drawing>
          <wp:inline distT="0" distB="0" distL="0" distR="0">
            <wp:extent cx="4895850" cy="2114550"/>
            <wp:effectExtent l="0" t="0" r="0" b="0"/>
            <wp:docPr id="32" name="Объект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CC7624" w:rsidRDefault="00CC7624" w:rsidP="00CC7624">
      <w:pPr>
        <w:ind w:left="900" w:hanging="900"/>
        <w:jc w:val="center"/>
        <w:rPr>
          <w:b/>
        </w:rPr>
      </w:pPr>
      <w:r>
        <w:rPr>
          <w:b/>
        </w:rPr>
        <w:t>Диаграмма</w:t>
      </w:r>
      <w:r w:rsidR="009B3E86">
        <w:rPr>
          <w:b/>
        </w:rPr>
        <w:t xml:space="preserve"> 22</w:t>
      </w:r>
      <w:r w:rsidRPr="00C10BFF">
        <w:rPr>
          <w:b/>
        </w:rPr>
        <w:t>. Динамика качества   знаний по математике</w:t>
      </w:r>
      <w:r>
        <w:rPr>
          <w:b/>
        </w:rPr>
        <w:t xml:space="preserve"> </w:t>
      </w:r>
      <w:r w:rsidRPr="00C10BFF">
        <w:rPr>
          <w:b/>
        </w:rPr>
        <w:t>в 5-8  кл.</w:t>
      </w:r>
    </w:p>
    <w:p w:rsidR="00CC7624" w:rsidRPr="00C10BFF" w:rsidRDefault="00CC7624" w:rsidP="00CC7624">
      <w:pPr>
        <w:ind w:left="900" w:hanging="900"/>
        <w:jc w:val="both"/>
        <w:rPr>
          <w:b/>
        </w:rPr>
      </w:pPr>
    </w:p>
    <w:p w:rsidR="00CC7624" w:rsidRPr="004A0EFC" w:rsidRDefault="00CC7624" w:rsidP="00CC7624">
      <w:pPr>
        <w:ind w:left="900" w:hanging="900"/>
        <w:jc w:val="center"/>
        <w:rPr>
          <w:b/>
          <w:color w:val="FF0000"/>
        </w:rPr>
      </w:pPr>
      <w:r>
        <w:rPr>
          <w:noProof/>
          <w:color w:val="FF0000"/>
        </w:rPr>
        <w:drawing>
          <wp:inline distT="0" distB="0" distL="0" distR="0">
            <wp:extent cx="4686300" cy="2066925"/>
            <wp:effectExtent l="0" t="0" r="0" b="0"/>
            <wp:docPr id="33"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C7624" w:rsidRDefault="00CC7624" w:rsidP="00CC7624">
      <w:pPr>
        <w:jc w:val="center"/>
        <w:rPr>
          <w:b/>
        </w:rPr>
      </w:pPr>
      <w:r>
        <w:rPr>
          <w:b/>
        </w:rPr>
        <w:t>Диаграмма</w:t>
      </w:r>
      <w:r w:rsidR="009B3E86">
        <w:rPr>
          <w:b/>
        </w:rPr>
        <w:t xml:space="preserve"> 23</w:t>
      </w:r>
      <w:r w:rsidRPr="00C10BFF">
        <w:rPr>
          <w:b/>
        </w:rPr>
        <w:t>. Динамика  качества  знаний по русскому язык</w:t>
      </w:r>
      <w:r>
        <w:rPr>
          <w:b/>
        </w:rPr>
        <w:t>у в 5-8 кл.</w:t>
      </w:r>
    </w:p>
    <w:p w:rsidR="00CC7624" w:rsidRDefault="00CC7624" w:rsidP="00CC7624">
      <w:pPr>
        <w:jc w:val="center"/>
        <w:rPr>
          <w:sz w:val="28"/>
          <w:szCs w:val="28"/>
        </w:rPr>
      </w:pPr>
    </w:p>
    <w:p w:rsidR="00CC7624" w:rsidRPr="008B3DE6" w:rsidRDefault="00CC7624" w:rsidP="00CC7624">
      <w:pPr>
        <w:ind w:firstLine="567"/>
        <w:jc w:val="both"/>
        <w:rPr>
          <w:b/>
        </w:rPr>
      </w:pPr>
      <w:r w:rsidRPr="006E7A39">
        <w:rPr>
          <w:sz w:val="28"/>
          <w:szCs w:val="28"/>
        </w:rPr>
        <w:t>Данные мониторинга свидетельс</w:t>
      </w:r>
      <w:r>
        <w:rPr>
          <w:sz w:val="28"/>
          <w:szCs w:val="28"/>
        </w:rPr>
        <w:t xml:space="preserve">твуют об успешном овладении ЗУН </w:t>
      </w:r>
      <w:r w:rsidRPr="006E7A39">
        <w:rPr>
          <w:sz w:val="28"/>
          <w:szCs w:val="28"/>
        </w:rPr>
        <w:t>большинством учащихся школы</w:t>
      </w:r>
      <w:r>
        <w:rPr>
          <w:sz w:val="28"/>
          <w:szCs w:val="28"/>
        </w:rPr>
        <w:t>, однако, качество знаний по русскому языку и математике снизилось.</w:t>
      </w:r>
    </w:p>
    <w:p w:rsidR="00CC7624" w:rsidRPr="00C10BFF" w:rsidRDefault="00CC7624" w:rsidP="00CC7624">
      <w:pPr>
        <w:ind w:left="900" w:hanging="900"/>
        <w:jc w:val="both"/>
        <w:rPr>
          <w:b/>
        </w:rPr>
      </w:pPr>
    </w:p>
    <w:p w:rsidR="00CC7624" w:rsidRDefault="00CC7624" w:rsidP="00CC7624">
      <w:pPr>
        <w:ind w:firstLine="567"/>
        <w:jc w:val="both"/>
        <w:rPr>
          <w:sz w:val="28"/>
          <w:szCs w:val="28"/>
        </w:rPr>
      </w:pPr>
      <w:r w:rsidRPr="006E7A39">
        <w:rPr>
          <w:sz w:val="28"/>
          <w:szCs w:val="28"/>
        </w:rPr>
        <w:t>Работа с одаренными детьми является очень важным направлением работы школы и осуществляется через участие в олимпиадах, конкурсах, соревнованиях различных уровней.</w:t>
      </w:r>
      <w:r w:rsidR="000B07B2">
        <w:rPr>
          <w:sz w:val="28"/>
          <w:szCs w:val="28"/>
        </w:rPr>
        <w:t xml:space="preserve">  В школьном этапе Всероссийской олимпиады школьников в 2013-2014 учебном году приняли участие 657 </w:t>
      </w:r>
      <w:r w:rsidR="00D2199B">
        <w:rPr>
          <w:sz w:val="28"/>
          <w:szCs w:val="28"/>
        </w:rPr>
        <w:t xml:space="preserve">участников </w:t>
      </w:r>
    </w:p>
    <w:p w:rsidR="00CC7624" w:rsidRPr="006E7A39" w:rsidRDefault="00CC7624" w:rsidP="00CC7624">
      <w:pPr>
        <w:ind w:firstLine="567"/>
        <w:jc w:val="both"/>
        <w:rPr>
          <w:b/>
          <w:bCs/>
          <w:sz w:val="28"/>
          <w:szCs w:val="28"/>
        </w:rPr>
      </w:pPr>
    </w:p>
    <w:p w:rsidR="00CC7624" w:rsidRDefault="00CC7624" w:rsidP="00CC7624">
      <w:pPr>
        <w:jc w:val="center"/>
        <w:rPr>
          <w:b/>
          <w:color w:val="FF0000"/>
        </w:rPr>
      </w:pPr>
    </w:p>
    <w:p w:rsidR="00B4221E" w:rsidRDefault="00B4221E" w:rsidP="00CC7624">
      <w:pPr>
        <w:jc w:val="center"/>
        <w:rPr>
          <w:b/>
          <w:color w:val="FF0000"/>
        </w:rPr>
      </w:pPr>
    </w:p>
    <w:p w:rsidR="00B4221E" w:rsidRDefault="00B4221E" w:rsidP="00CC7624">
      <w:pPr>
        <w:jc w:val="center"/>
        <w:rPr>
          <w:b/>
          <w:color w:val="FF0000"/>
        </w:rPr>
      </w:pPr>
    </w:p>
    <w:p w:rsidR="00B4221E" w:rsidRDefault="00B4221E" w:rsidP="00CC7624">
      <w:pPr>
        <w:jc w:val="center"/>
        <w:rPr>
          <w:b/>
          <w:color w:val="FF0000"/>
        </w:rPr>
      </w:pPr>
    </w:p>
    <w:p w:rsidR="00B4221E" w:rsidRPr="006E7A39" w:rsidRDefault="00B4221E" w:rsidP="00B4221E">
      <w:pPr>
        <w:pStyle w:val="a4"/>
        <w:spacing w:after="0"/>
        <w:ind w:left="-142"/>
        <w:jc w:val="center"/>
        <w:rPr>
          <w:b/>
          <w:sz w:val="28"/>
          <w:szCs w:val="28"/>
        </w:rPr>
      </w:pPr>
      <w:r>
        <w:rPr>
          <w:b/>
          <w:sz w:val="28"/>
          <w:szCs w:val="28"/>
        </w:rPr>
        <w:lastRenderedPageBreak/>
        <w:t>Т</w:t>
      </w:r>
      <w:r w:rsidRPr="006E7A39">
        <w:rPr>
          <w:b/>
          <w:sz w:val="28"/>
          <w:szCs w:val="28"/>
        </w:rPr>
        <w:t>аблица итогов</w:t>
      </w:r>
    </w:p>
    <w:p w:rsidR="00B4221E" w:rsidRDefault="00B4221E" w:rsidP="00B4221E">
      <w:pPr>
        <w:pStyle w:val="a4"/>
        <w:spacing w:after="0"/>
        <w:ind w:left="-142"/>
        <w:jc w:val="center"/>
        <w:rPr>
          <w:b/>
          <w:sz w:val="28"/>
          <w:szCs w:val="28"/>
        </w:rPr>
      </w:pPr>
      <w:r w:rsidRPr="006E7A39">
        <w:rPr>
          <w:b/>
          <w:sz w:val="28"/>
          <w:szCs w:val="28"/>
        </w:rPr>
        <w:t>участия в олимпиадах и конкурсах различных уровней</w:t>
      </w:r>
    </w:p>
    <w:p w:rsidR="00B4221E" w:rsidRPr="00B4221E" w:rsidRDefault="00B4221E" w:rsidP="00B4221E">
      <w:pPr>
        <w:pStyle w:val="a4"/>
        <w:spacing w:after="0"/>
        <w:ind w:left="-142"/>
        <w:jc w:val="center"/>
        <w:rPr>
          <w:sz w:val="28"/>
          <w:szCs w:val="28"/>
        </w:rPr>
      </w:pPr>
      <w:r w:rsidRPr="00B4221E">
        <w:rPr>
          <w:sz w:val="28"/>
          <w:szCs w:val="28"/>
        </w:rPr>
        <w:t>(многие обучающиеся принимают участие в нескольких олимпиадах и конкурсах)</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126"/>
        <w:gridCol w:w="2126"/>
      </w:tblGrid>
      <w:tr w:rsidR="00B4221E" w:rsidRPr="00945FAA" w:rsidTr="00CC019F">
        <w:tc>
          <w:tcPr>
            <w:tcW w:w="4361" w:type="dxa"/>
          </w:tcPr>
          <w:p w:rsidR="00B4221E" w:rsidRPr="00945FAA" w:rsidRDefault="00B4221E" w:rsidP="00CC019F">
            <w:pPr>
              <w:jc w:val="both"/>
              <w:rPr>
                <w:b/>
              </w:rPr>
            </w:pPr>
            <w:r w:rsidRPr="00945FAA">
              <w:rPr>
                <w:b/>
              </w:rPr>
              <w:t>Виды конкурсов и олимпиад, конференций</w:t>
            </w:r>
          </w:p>
          <w:p w:rsidR="00B4221E" w:rsidRPr="00945FAA" w:rsidRDefault="00B4221E" w:rsidP="00CC019F">
            <w:pPr>
              <w:jc w:val="both"/>
              <w:rPr>
                <w:b/>
              </w:rPr>
            </w:pPr>
          </w:p>
        </w:tc>
        <w:tc>
          <w:tcPr>
            <w:tcW w:w="4252" w:type="dxa"/>
            <w:gridSpan w:val="2"/>
          </w:tcPr>
          <w:p w:rsidR="00B4221E" w:rsidRPr="00945FAA" w:rsidRDefault="00B4221E" w:rsidP="00CC019F">
            <w:pPr>
              <w:jc w:val="both"/>
              <w:rPr>
                <w:b/>
              </w:rPr>
            </w:pPr>
            <w:r w:rsidRPr="00945FAA">
              <w:rPr>
                <w:b/>
              </w:rPr>
              <w:t>Участие обучающихся 1 – 11 классов</w:t>
            </w:r>
          </w:p>
        </w:tc>
      </w:tr>
      <w:tr w:rsidR="00B4221E" w:rsidRPr="00945FAA" w:rsidTr="00CC019F">
        <w:tc>
          <w:tcPr>
            <w:tcW w:w="4361" w:type="dxa"/>
          </w:tcPr>
          <w:p w:rsidR="00B4221E" w:rsidRPr="00945FAA" w:rsidRDefault="00B4221E" w:rsidP="00CC019F">
            <w:pPr>
              <w:jc w:val="both"/>
              <w:rPr>
                <w:b/>
              </w:rPr>
            </w:pPr>
            <w:r w:rsidRPr="00945FAA">
              <w:rPr>
                <w:b/>
              </w:rPr>
              <w:t>Предметные олимпиады</w:t>
            </w:r>
          </w:p>
        </w:tc>
        <w:tc>
          <w:tcPr>
            <w:tcW w:w="2126" w:type="dxa"/>
          </w:tcPr>
          <w:p w:rsidR="00B4221E" w:rsidRPr="00945FAA" w:rsidRDefault="00B4221E" w:rsidP="00CC019F">
            <w:pPr>
              <w:jc w:val="both"/>
              <w:rPr>
                <w:b/>
              </w:rPr>
            </w:pPr>
            <w:r w:rsidRPr="00945FAA">
              <w:t>участники</w:t>
            </w:r>
          </w:p>
        </w:tc>
        <w:tc>
          <w:tcPr>
            <w:tcW w:w="2126" w:type="dxa"/>
          </w:tcPr>
          <w:p w:rsidR="00B4221E" w:rsidRPr="00945FAA" w:rsidRDefault="00B4221E" w:rsidP="00CC019F">
            <w:pPr>
              <w:jc w:val="both"/>
              <w:rPr>
                <w:b/>
              </w:rPr>
            </w:pPr>
            <w:r w:rsidRPr="00945FAA">
              <w:t>победители</w:t>
            </w:r>
          </w:p>
        </w:tc>
      </w:tr>
      <w:tr w:rsidR="00B4221E" w:rsidRPr="00945FAA" w:rsidTr="00CC019F">
        <w:tc>
          <w:tcPr>
            <w:tcW w:w="4361" w:type="dxa"/>
          </w:tcPr>
          <w:p w:rsidR="00B4221E" w:rsidRPr="00945FAA" w:rsidRDefault="00B4221E" w:rsidP="00CC019F">
            <w:pPr>
              <w:jc w:val="both"/>
            </w:pPr>
            <w:r>
              <w:t>Региональные</w:t>
            </w:r>
          </w:p>
        </w:tc>
        <w:tc>
          <w:tcPr>
            <w:tcW w:w="2126" w:type="dxa"/>
          </w:tcPr>
          <w:p w:rsidR="00B4221E" w:rsidRPr="00B4221E" w:rsidRDefault="00B4221E" w:rsidP="00CC019F">
            <w:pPr>
              <w:jc w:val="both"/>
            </w:pPr>
            <w:r w:rsidRPr="00B4221E">
              <w:t>1</w:t>
            </w:r>
          </w:p>
        </w:tc>
        <w:tc>
          <w:tcPr>
            <w:tcW w:w="2126" w:type="dxa"/>
          </w:tcPr>
          <w:p w:rsidR="00B4221E" w:rsidRPr="00B4221E" w:rsidRDefault="00B4221E" w:rsidP="00CC019F">
            <w:pPr>
              <w:jc w:val="both"/>
            </w:pPr>
            <w:r w:rsidRPr="00B4221E">
              <w:t>1</w:t>
            </w:r>
          </w:p>
        </w:tc>
      </w:tr>
      <w:tr w:rsidR="00B4221E" w:rsidRPr="00945FAA" w:rsidTr="00CC019F">
        <w:tc>
          <w:tcPr>
            <w:tcW w:w="4361" w:type="dxa"/>
          </w:tcPr>
          <w:p w:rsidR="00B4221E" w:rsidRPr="00945FAA" w:rsidRDefault="00B4221E" w:rsidP="00CC019F">
            <w:pPr>
              <w:jc w:val="both"/>
            </w:pPr>
            <w:r>
              <w:t>Муниципальные</w:t>
            </w:r>
          </w:p>
        </w:tc>
        <w:tc>
          <w:tcPr>
            <w:tcW w:w="2126" w:type="dxa"/>
          </w:tcPr>
          <w:p w:rsidR="00B4221E" w:rsidRPr="00945FAA" w:rsidRDefault="00B4221E" w:rsidP="00CC019F">
            <w:pPr>
              <w:jc w:val="both"/>
            </w:pPr>
            <w:r w:rsidRPr="00945FAA">
              <w:t>56</w:t>
            </w:r>
          </w:p>
        </w:tc>
        <w:tc>
          <w:tcPr>
            <w:tcW w:w="2126" w:type="dxa"/>
          </w:tcPr>
          <w:p w:rsidR="00B4221E" w:rsidRPr="00945FAA" w:rsidRDefault="00B4221E" w:rsidP="00CC019F">
            <w:pPr>
              <w:jc w:val="both"/>
            </w:pPr>
            <w:r w:rsidRPr="00945FAA">
              <w:t>3</w:t>
            </w:r>
            <w:r>
              <w:t>8</w:t>
            </w:r>
          </w:p>
        </w:tc>
      </w:tr>
      <w:tr w:rsidR="00B4221E" w:rsidRPr="00945FAA" w:rsidTr="00CC019F">
        <w:tc>
          <w:tcPr>
            <w:tcW w:w="4361" w:type="dxa"/>
          </w:tcPr>
          <w:p w:rsidR="00B4221E" w:rsidRPr="00945FAA" w:rsidRDefault="00B4221E" w:rsidP="00CC019F">
            <w:pPr>
              <w:jc w:val="both"/>
            </w:pPr>
            <w:r w:rsidRPr="00945FAA">
              <w:t>Школьные</w:t>
            </w:r>
          </w:p>
        </w:tc>
        <w:tc>
          <w:tcPr>
            <w:tcW w:w="2126" w:type="dxa"/>
          </w:tcPr>
          <w:p w:rsidR="00B4221E" w:rsidRPr="00945FAA" w:rsidRDefault="00B4221E" w:rsidP="00CC019F">
            <w:pPr>
              <w:jc w:val="both"/>
            </w:pPr>
            <w:r w:rsidRPr="00945FAA">
              <w:t>886</w:t>
            </w:r>
          </w:p>
        </w:tc>
        <w:tc>
          <w:tcPr>
            <w:tcW w:w="2126" w:type="dxa"/>
          </w:tcPr>
          <w:p w:rsidR="00B4221E" w:rsidRPr="00945FAA" w:rsidRDefault="00B4221E" w:rsidP="00CC019F">
            <w:pPr>
              <w:jc w:val="both"/>
            </w:pPr>
            <w:r w:rsidRPr="00945FAA">
              <w:t>291</w:t>
            </w:r>
          </w:p>
        </w:tc>
      </w:tr>
      <w:tr w:rsidR="00B4221E" w:rsidRPr="00945FAA" w:rsidTr="00CC019F">
        <w:tc>
          <w:tcPr>
            <w:tcW w:w="4361" w:type="dxa"/>
          </w:tcPr>
          <w:p w:rsidR="00B4221E" w:rsidRPr="00945FAA" w:rsidRDefault="00B4221E" w:rsidP="00CC019F">
            <w:pPr>
              <w:jc w:val="both"/>
            </w:pPr>
            <w:r w:rsidRPr="00945FAA">
              <w:t>Дистанционные Всероссийские</w:t>
            </w:r>
          </w:p>
        </w:tc>
        <w:tc>
          <w:tcPr>
            <w:tcW w:w="2126" w:type="dxa"/>
          </w:tcPr>
          <w:p w:rsidR="00B4221E" w:rsidRPr="00945FAA" w:rsidRDefault="00B4221E" w:rsidP="00CC019F">
            <w:pPr>
              <w:jc w:val="both"/>
            </w:pPr>
            <w:r w:rsidRPr="00945FAA">
              <w:t>597</w:t>
            </w:r>
          </w:p>
        </w:tc>
        <w:tc>
          <w:tcPr>
            <w:tcW w:w="2126" w:type="dxa"/>
          </w:tcPr>
          <w:p w:rsidR="00B4221E" w:rsidRPr="00945FAA" w:rsidRDefault="00B4221E" w:rsidP="00B4221E">
            <w:pPr>
              <w:jc w:val="both"/>
            </w:pPr>
            <w:r>
              <w:t>153</w:t>
            </w:r>
          </w:p>
        </w:tc>
      </w:tr>
      <w:tr w:rsidR="00B4221E" w:rsidRPr="00945FAA" w:rsidTr="00CC019F">
        <w:tc>
          <w:tcPr>
            <w:tcW w:w="4361" w:type="dxa"/>
          </w:tcPr>
          <w:p w:rsidR="00B4221E" w:rsidRPr="00945FAA" w:rsidRDefault="00B4221E" w:rsidP="00CC019F">
            <w:pPr>
              <w:jc w:val="both"/>
            </w:pPr>
            <w:r w:rsidRPr="00945FAA">
              <w:t>Дистанционные Международные</w:t>
            </w:r>
          </w:p>
        </w:tc>
        <w:tc>
          <w:tcPr>
            <w:tcW w:w="2126" w:type="dxa"/>
          </w:tcPr>
          <w:p w:rsidR="00B4221E" w:rsidRPr="00945FAA" w:rsidRDefault="00B4221E" w:rsidP="00CC019F">
            <w:pPr>
              <w:jc w:val="both"/>
            </w:pPr>
            <w:r w:rsidRPr="00945FAA">
              <w:t>19</w:t>
            </w:r>
          </w:p>
        </w:tc>
        <w:tc>
          <w:tcPr>
            <w:tcW w:w="2126" w:type="dxa"/>
          </w:tcPr>
          <w:p w:rsidR="00B4221E" w:rsidRPr="00945FAA" w:rsidRDefault="00B4221E" w:rsidP="00CC019F">
            <w:pPr>
              <w:jc w:val="both"/>
            </w:pPr>
            <w:r w:rsidRPr="00945FAA">
              <w:t>17</w:t>
            </w:r>
          </w:p>
        </w:tc>
      </w:tr>
      <w:tr w:rsidR="00B4221E" w:rsidRPr="00945FAA" w:rsidTr="00CC019F">
        <w:tc>
          <w:tcPr>
            <w:tcW w:w="4361" w:type="dxa"/>
          </w:tcPr>
          <w:p w:rsidR="00B4221E" w:rsidRPr="00945FAA" w:rsidRDefault="00B4221E" w:rsidP="00CC019F">
            <w:pPr>
              <w:jc w:val="both"/>
            </w:pPr>
            <w:r w:rsidRPr="00945FAA">
              <w:t>Вузовские</w:t>
            </w:r>
          </w:p>
        </w:tc>
        <w:tc>
          <w:tcPr>
            <w:tcW w:w="2126" w:type="dxa"/>
          </w:tcPr>
          <w:p w:rsidR="00B4221E" w:rsidRPr="00945FAA" w:rsidRDefault="00B4221E" w:rsidP="00CC019F">
            <w:pPr>
              <w:jc w:val="both"/>
            </w:pPr>
            <w:r w:rsidRPr="00945FAA">
              <w:t>22</w:t>
            </w:r>
          </w:p>
        </w:tc>
        <w:tc>
          <w:tcPr>
            <w:tcW w:w="2126" w:type="dxa"/>
          </w:tcPr>
          <w:p w:rsidR="00B4221E" w:rsidRPr="00945FAA" w:rsidRDefault="00B4221E" w:rsidP="00CC019F">
            <w:pPr>
              <w:jc w:val="both"/>
            </w:pPr>
            <w:r w:rsidRPr="00945FAA">
              <w:t>-</w:t>
            </w:r>
          </w:p>
        </w:tc>
      </w:tr>
      <w:tr w:rsidR="00B4221E" w:rsidRPr="00945FAA" w:rsidTr="00CC019F">
        <w:tc>
          <w:tcPr>
            <w:tcW w:w="4361" w:type="dxa"/>
          </w:tcPr>
          <w:p w:rsidR="00B4221E" w:rsidRPr="00945FAA" w:rsidRDefault="00B4221E" w:rsidP="00CC019F">
            <w:pPr>
              <w:jc w:val="both"/>
            </w:pPr>
            <w:r w:rsidRPr="00945FAA">
              <w:t>Научно-практическая конференция «Киселёвские чтения»</w:t>
            </w:r>
          </w:p>
        </w:tc>
        <w:tc>
          <w:tcPr>
            <w:tcW w:w="2126" w:type="dxa"/>
          </w:tcPr>
          <w:p w:rsidR="00B4221E" w:rsidRPr="00945FAA" w:rsidRDefault="00B4221E" w:rsidP="00CC019F">
            <w:pPr>
              <w:jc w:val="both"/>
            </w:pPr>
            <w:r w:rsidRPr="00945FAA">
              <w:t>10</w:t>
            </w:r>
          </w:p>
        </w:tc>
        <w:tc>
          <w:tcPr>
            <w:tcW w:w="2126" w:type="dxa"/>
          </w:tcPr>
          <w:p w:rsidR="00B4221E" w:rsidRPr="00945FAA" w:rsidRDefault="00B4221E" w:rsidP="00CC019F">
            <w:pPr>
              <w:jc w:val="both"/>
            </w:pPr>
            <w:r w:rsidRPr="00945FAA">
              <w:t>6</w:t>
            </w:r>
          </w:p>
        </w:tc>
      </w:tr>
      <w:tr w:rsidR="00B4221E" w:rsidRPr="00945FAA" w:rsidTr="00CC019F">
        <w:tc>
          <w:tcPr>
            <w:tcW w:w="4361" w:type="dxa"/>
          </w:tcPr>
          <w:p w:rsidR="00B4221E" w:rsidRPr="00945FAA" w:rsidRDefault="00B4221E" w:rsidP="00CC019F">
            <w:pPr>
              <w:jc w:val="both"/>
              <w:rPr>
                <w:b/>
              </w:rPr>
            </w:pPr>
            <w:r w:rsidRPr="00945FAA">
              <w:rPr>
                <w:b/>
              </w:rPr>
              <w:t>Конкурсы</w:t>
            </w:r>
          </w:p>
        </w:tc>
        <w:tc>
          <w:tcPr>
            <w:tcW w:w="2126" w:type="dxa"/>
          </w:tcPr>
          <w:p w:rsidR="00B4221E" w:rsidRPr="00945FAA" w:rsidRDefault="00B4221E" w:rsidP="00CC019F">
            <w:pPr>
              <w:jc w:val="both"/>
            </w:pPr>
          </w:p>
        </w:tc>
        <w:tc>
          <w:tcPr>
            <w:tcW w:w="2126" w:type="dxa"/>
          </w:tcPr>
          <w:p w:rsidR="00B4221E" w:rsidRPr="00945FAA" w:rsidRDefault="00B4221E" w:rsidP="00CC019F">
            <w:pPr>
              <w:jc w:val="both"/>
            </w:pPr>
          </w:p>
        </w:tc>
      </w:tr>
      <w:tr w:rsidR="00B4221E" w:rsidRPr="00945FAA" w:rsidTr="00CC019F">
        <w:tc>
          <w:tcPr>
            <w:tcW w:w="4361" w:type="dxa"/>
          </w:tcPr>
          <w:p w:rsidR="00B4221E" w:rsidRPr="00945FAA" w:rsidRDefault="00B4221E" w:rsidP="00CC019F">
            <w:pPr>
              <w:jc w:val="both"/>
            </w:pPr>
            <w:r w:rsidRPr="00945FAA">
              <w:t>Международные</w:t>
            </w:r>
          </w:p>
          <w:p w:rsidR="00B4221E" w:rsidRPr="00945FAA" w:rsidRDefault="00B4221E" w:rsidP="00CC019F">
            <w:pPr>
              <w:jc w:val="both"/>
            </w:pPr>
            <w:r w:rsidRPr="00945FAA">
              <w:t>дистанционные</w:t>
            </w:r>
          </w:p>
        </w:tc>
        <w:tc>
          <w:tcPr>
            <w:tcW w:w="2126" w:type="dxa"/>
          </w:tcPr>
          <w:p w:rsidR="00B4221E" w:rsidRPr="00945FAA" w:rsidRDefault="00B4221E" w:rsidP="00CC019F">
            <w:pPr>
              <w:jc w:val="both"/>
            </w:pPr>
            <w:r w:rsidRPr="00945FAA">
              <w:t>96</w:t>
            </w:r>
          </w:p>
        </w:tc>
        <w:tc>
          <w:tcPr>
            <w:tcW w:w="2126" w:type="dxa"/>
          </w:tcPr>
          <w:p w:rsidR="00B4221E" w:rsidRPr="00945FAA" w:rsidRDefault="00B4221E" w:rsidP="00CC019F">
            <w:pPr>
              <w:jc w:val="both"/>
            </w:pPr>
            <w:r w:rsidRPr="00945FAA">
              <w:t>29</w:t>
            </w:r>
          </w:p>
        </w:tc>
      </w:tr>
      <w:tr w:rsidR="00B4221E" w:rsidRPr="00945FAA" w:rsidTr="00CC019F">
        <w:tc>
          <w:tcPr>
            <w:tcW w:w="4361" w:type="dxa"/>
          </w:tcPr>
          <w:p w:rsidR="00B4221E" w:rsidRPr="00945FAA" w:rsidRDefault="00B4221E" w:rsidP="00CC019F">
            <w:pPr>
              <w:jc w:val="both"/>
            </w:pPr>
            <w:r w:rsidRPr="00945FAA">
              <w:t>Всероссийские</w:t>
            </w:r>
          </w:p>
          <w:p w:rsidR="00B4221E" w:rsidRPr="00945FAA" w:rsidRDefault="00B4221E" w:rsidP="00CC019F">
            <w:pPr>
              <w:jc w:val="both"/>
            </w:pPr>
            <w:r w:rsidRPr="00945FAA">
              <w:t>дистанционные</w:t>
            </w:r>
          </w:p>
        </w:tc>
        <w:tc>
          <w:tcPr>
            <w:tcW w:w="2126" w:type="dxa"/>
          </w:tcPr>
          <w:p w:rsidR="00B4221E" w:rsidRPr="00945FAA" w:rsidRDefault="00B4221E" w:rsidP="00CC019F">
            <w:pPr>
              <w:jc w:val="both"/>
            </w:pPr>
            <w:r w:rsidRPr="00945FAA">
              <w:t>137</w:t>
            </w:r>
          </w:p>
        </w:tc>
        <w:tc>
          <w:tcPr>
            <w:tcW w:w="2126" w:type="dxa"/>
          </w:tcPr>
          <w:p w:rsidR="00B4221E" w:rsidRPr="00945FAA" w:rsidRDefault="00B4221E" w:rsidP="00CC019F">
            <w:pPr>
              <w:jc w:val="both"/>
            </w:pPr>
            <w:r w:rsidRPr="00945FAA">
              <w:t>35</w:t>
            </w:r>
          </w:p>
        </w:tc>
      </w:tr>
      <w:tr w:rsidR="00B4221E" w:rsidRPr="00945FAA" w:rsidTr="00CC019F">
        <w:tc>
          <w:tcPr>
            <w:tcW w:w="4361" w:type="dxa"/>
          </w:tcPr>
          <w:p w:rsidR="00B4221E" w:rsidRPr="00945FAA" w:rsidRDefault="00B4221E" w:rsidP="00CC019F">
            <w:pPr>
              <w:jc w:val="both"/>
            </w:pPr>
            <w:r w:rsidRPr="00945FAA">
              <w:t>Региональные</w:t>
            </w:r>
          </w:p>
        </w:tc>
        <w:tc>
          <w:tcPr>
            <w:tcW w:w="2126" w:type="dxa"/>
          </w:tcPr>
          <w:p w:rsidR="00B4221E" w:rsidRPr="00945FAA" w:rsidRDefault="00B4221E" w:rsidP="00CC019F">
            <w:pPr>
              <w:jc w:val="both"/>
            </w:pPr>
            <w:r w:rsidRPr="00945FAA">
              <w:t>23</w:t>
            </w:r>
          </w:p>
        </w:tc>
        <w:tc>
          <w:tcPr>
            <w:tcW w:w="2126" w:type="dxa"/>
          </w:tcPr>
          <w:p w:rsidR="00B4221E" w:rsidRPr="00945FAA" w:rsidRDefault="00B4221E" w:rsidP="00CC019F">
            <w:pPr>
              <w:jc w:val="both"/>
            </w:pPr>
            <w:r>
              <w:t>8</w:t>
            </w:r>
          </w:p>
        </w:tc>
      </w:tr>
      <w:tr w:rsidR="00B4221E" w:rsidRPr="00945FAA" w:rsidTr="00CC019F">
        <w:tc>
          <w:tcPr>
            <w:tcW w:w="4361" w:type="dxa"/>
          </w:tcPr>
          <w:p w:rsidR="00B4221E" w:rsidRPr="00945FAA" w:rsidRDefault="00B4221E" w:rsidP="00CC019F">
            <w:pPr>
              <w:jc w:val="both"/>
            </w:pPr>
            <w:r w:rsidRPr="00945FAA">
              <w:t>Муниципальные</w:t>
            </w:r>
          </w:p>
        </w:tc>
        <w:tc>
          <w:tcPr>
            <w:tcW w:w="2126" w:type="dxa"/>
          </w:tcPr>
          <w:p w:rsidR="00B4221E" w:rsidRPr="00945FAA" w:rsidRDefault="00B4221E" w:rsidP="00CC019F">
            <w:pPr>
              <w:jc w:val="both"/>
            </w:pPr>
            <w:r w:rsidRPr="00945FAA">
              <w:t>184</w:t>
            </w:r>
          </w:p>
        </w:tc>
        <w:tc>
          <w:tcPr>
            <w:tcW w:w="2126" w:type="dxa"/>
          </w:tcPr>
          <w:p w:rsidR="00B4221E" w:rsidRPr="00945FAA" w:rsidRDefault="00B4221E" w:rsidP="00CC019F">
            <w:pPr>
              <w:jc w:val="both"/>
            </w:pPr>
            <w:r w:rsidRPr="00945FAA">
              <w:t>56</w:t>
            </w:r>
          </w:p>
        </w:tc>
      </w:tr>
      <w:tr w:rsidR="00B4221E" w:rsidRPr="00945FAA" w:rsidTr="00CC019F">
        <w:tc>
          <w:tcPr>
            <w:tcW w:w="4361" w:type="dxa"/>
          </w:tcPr>
          <w:p w:rsidR="00B4221E" w:rsidRPr="00945FAA" w:rsidRDefault="00B4221E" w:rsidP="00CC019F">
            <w:pPr>
              <w:jc w:val="both"/>
              <w:rPr>
                <w:b/>
              </w:rPr>
            </w:pPr>
            <w:r w:rsidRPr="00945FAA">
              <w:rPr>
                <w:b/>
              </w:rPr>
              <w:t>Спортивные соревнования</w:t>
            </w:r>
          </w:p>
        </w:tc>
        <w:tc>
          <w:tcPr>
            <w:tcW w:w="2126" w:type="dxa"/>
          </w:tcPr>
          <w:p w:rsidR="00B4221E" w:rsidRPr="00945FAA" w:rsidRDefault="00B4221E" w:rsidP="00CC019F">
            <w:pPr>
              <w:jc w:val="both"/>
              <w:rPr>
                <w:b/>
              </w:rPr>
            </w:pPr>
          </w:p>
        </w:tc>
        <w:tc>
          <w:tcPr>
            <w:tcW w:w="2126" w:type="dxa"/>
          </w:tcPr>
          <w:p w:rsidR="00B4221E" w:rsidRPr="00945FAA" w:rsidRDefault="00B4221E" w:rsidP="00CC019F">
            <w:pPr>
              <w:jc w:val="both"/>
              <w:rPr>
                <w:b/>
              </w:rPr>
            </w:pPr>
          </w:p>
        </w:tc>
      </w:tr>
      <w:tr w:rsidR="00B4221E" w:rsidRPr="00945FAA" w:rsidTr="00CC019F">
        <w:tc>
          <w:tcPr>
            <w:tcW w:w="4361" w:type="dxa"/>
          </w:tcPr>
          <w:p w:rsidR="00B4221E" w:rsidRPr="00945FAA" w:rsidRDefault="00B4221E" w:rsidP="00CC019F">
            <w:pPr>
              <w:jc w:val="both"/>
            </w:pPr>
            <w:r w:rsidRPr="00945FAA">
              <w:t>Муниципальные</w:t>
            </w:r>
          </w:p>
        </w:tc>
        <w:tc>
          <w:tcPr>
            <w:tcW w:w="2126" w:type="dxa"/>
          </w:tcPr>
          <w:p w:rsidR="00B4221E" w:rsidRPr="00945FAA" w:rsidRDefault="00B4221E" w:rsidP="00CC019F">
            <w:pPr>
              <w:jc w:val="both"/>
            </w:pPr>
            <w:r w:rsidRPr="00945FAA">
              <w:t>75</w:t>
            </w:r>
          </w:p>
        </w:tc>
        <w:tc>
          <w:tcPr>
            <w:tcW w:w="2126" w:type="dxa"/>
          </w:tcPr>
          <w:p w:rsidR="00B4221E" w:rsidRPr="00945FAA" w:rsidRDefault="00B4221E" w:rsidP="00CC019F">
            <w:pPr>
              <w:jc w:val="both"/>
            </w:pPr>
            <w:r w:rsidRPr="00945FAA">
              <w:t>75</w:t>
            </w:r>
          </w:p>
        </w:tc>
      </w:tr>
      <w:tr w:rsidR="00B4221E" w:rsidRPr="00945FAA" w:rsidTr="00CC019F">
        <w:tc>
          <w:tcPr>
            <w:tcW w:w="4361" w:type="dxa"/>
          </w:tcPr>
          <w:p w:rsidR="00B4221E" w:rsidRPr="00945FAA" w:rsidRDefault="00B4221E" w:rsidP="00CC019F">
            <w:pPr>
              <w:jc w:val="both"/>
            </w:pPr>
            <w:r w:rsidRPr="00945FAA">
              <w:t>Региональные</w:t>
            </w:r>
          </w:p>
        </w:tc>
        <w:tc>
          <w:tcPr>
            <w:tcW w:w="2126" w:type="dxa"/>
          </w:tcPr>
          <w:p w:rsidR="00B4221E" w:rsidRPr="00945FAA" w:rsidRDefault="00B4221E" w:rsidP="00CC019F">
            <w:pPr>
              <w:jc w:val="both"/>
            </w:pPr>
            <w:r w:rsidRPr="00945FAA">
              <w:t>58</w:t>
            </w:r>
          </w:p>
        </w:tc>
        <w:tc>
          <w:tcPr>
            <w:tcW w:w="2126" w:type="dxa"/>
          </w:tcPr>
          <w:p w:rsidR="00B4221E" w:rsidRPr="00945FAA" w:rsidRDefault="00B4221E" w:rsidP="00CC019F">
            <w:pPr>
              <w:jc w:val="both"/>
            </w:pPr>
            <w:r w:rsidRPr="00945FAA">
              <w:t>46</w:t>
            </w:r>
          </w:p>
        </w:tc>
      </w:tr>
    </w:tbl>
    <w:p w:rsidR="00B4221E" w:rsidRDefault="00B4221E" w:rsidP="00B4221E">
      <w:pPr>
        <w:jc w:val="center"/>
        <w:rPr>
          <w:b/>
        </w:rPr>
      </w:pPr>
    </w:p>
    <w:p w:rsidR="00B4221E" w:rsidRPr="00D2199B" w:rsidRDefault="00B4221E" w:rsidP="00CC7624">
      <w:pPr>
        <w:jc w:val="center"/>
        <w:rPr>
          <w:b/>
          <w:color w:val="FF0000"/>
        </w:rPr>
      </w:pPr>
    </w:p>
    <w:p w:rsidR="00CC7624" w:rsidRPr="00E473E6" w:rsidRDefault="00CC7624" w:rsidP="00CC7624">
      <w:pPr>
        <w:jc w:val="center"/>
        <w:rPr>
          <w:b/>
          <w:sz w:val="28"/>
          <w:szCs w:val="28"/>
        </w:rPr>
      </w:pPr>
      <w:r w:rsidRPr="00E473E6">
        <w:rPr>
          <w:b/>
          <w:sz w:val="28"/>
          <w:szCs w:val="28"/>
        </w:rPr>
        <w:t>Результа</w:t>
      </w:r>
      <w:r>
        <w:rPr>
          <w:b/>
          <w:sz w:val="28"/>
          <w:szCs w:val="28"/>
        </w:rPr>
        <w:t>ты спортивных достижений в  2013 – 2014</w:t>
      </w:r>
      <w:r w:rsidRPr="00E473E6">
        <w:rPr>
          <w:b/>
          <w:sz w:val="28"/>
          <w:szCs w:val="28"/>
        </w:rPr>
        <w:t xml:space="preserve"> уч. году</w:t>
      </w:r>
    </w:p>
    <w:p w:rsidR="00CC7624" w:rsidRPr="00144587" w:rsidRDefault="00CC7624" w:rsidP="00CC7624">
      <w:pPr>
        <w:ind w:firstLine="567"/>
        <w:rPr>
          <w:sz w:val="28"/>
          <w:szCs w:val="28"/>
        </w:rPr>
      </w:pPr>
      <w:r>
        <w:rPr>
          <w:sz w:val="28"/>
          <w:szCs w:val="28"/>
        </w:rPr>
        <w:t>в</w:t>
      </w:r>
      <w:r w:rsidRPr="00144587">
        <w:rPr>
          <w:sz w:val="28"/>
          <w:szCs w:val="28"/>
        </w:rPr>
        <w:t>олейбол (юноши)  – 4 место</w:t>
      </w:r>
    </w:p>
    <w:p w:rsidR="00CC7624" w:rsidRPr="00144587" w:rsidRDefault="00CC7624" w:rsidP="00CC7624">
      <w:pPr>
        <w:ind w:firstLine="567"/>
        <w:rPr>
          <w:sz w:val="28"/>
          <w:szCs w:val="28"/>
        </w:rPr>
      </w:pPr>
      <w:r>
        <w:rPr>
          <w:sz w:val="28"/>
          <w:szCs w:val="28"/>
        </w:rPr>
        <w:t>волейбол (</w:t>
      </w:r>
      <w:r w:rsidRPr="00144587">
        <w:rPr>
          <w:sz w:val="28"/>
          <w:szCs w:val="28"/>
        </w:rPr>
        <w:t>девушки) – 2</w:t>
      </w:r>
      <w:r>
        <w:rPr>
          <w:sz w:val="28"/>
          <w:szCs w:val="28"/>
        </w:rPr>
        <w:t xml:space="preserve"> </w:t>
      </w:r>
      <w:r w:rsidRPr="00144587">
        <w:rPr>
          <w:sz w:val="28"/>
          <w:szCs w:val="28"/>
        </w:rPr>
        <w:t>место</w:t>
      </w:r>
    </w:p>
    <w:p w:rsidR="00CC7624" w:rsidRPr="00144587" w:rsidRDefault="00CC7624" w:rsidP="00CC7624">
      <w:pPr>
        <w:ind w:firstLine="567"/>
        <w:rPr>
          <w:sz w:val="28"/>
          <w:szCs w:val="28"/>
        </w:rPr>
      </w:pPr>
      <w:r>
        <w:rPr>
          <w:sz w:val="28"/>
          <w:szCs w:val="28"/>
        </w:rPr>
        <w:t>шахматы – 2</w:t>
      </w:r>
      <w:r w:rsidRPr="00144587">
        <w:rPr>
          <w:sz w:val="28"/>
          <w:szCs w:val="28"/>
        </w:rPr>
        <w:t xml:space="preserve"> место</w:t>
      </w:r>
    </w:p>
    <w:p w:rsidR="00CC7624" w:rsidRPr="00144587" w:rsidRDefault="00CC7624" w:rsidP="00CC7624">
      <w:pPr>
        <w:ind w:firstLine="567"/>
        <w:rPr>
          <w:sz w:val="28"/>
          <w:szCs w:val="28"/>
        </w:rPr>
      </w:pPr>
      <w:r w:rsidRPr="00144587">
        <w:rPr>
          <w:sz w:val="28"/>
          <w:szCs w:val="28"/>
        </w:rPr>
        <w:t>лыжные гонки – 3 место</w:t>
      </w:r>
    </w:p>
    <w:p w:rsidR="00CC7624" w:rsidRPr="00144587" w:rsidRDefault="00CC7624" w:rsidP="00CC7624">
      <w:pPr>
        <w:ind w:firstLine="567"/>
        <w:rPr>
          <w:sz w:val="28"/>
          <w:szCs w:val="28"/>
        </w:rPr>
      </w:pPr>
      <w:r w:rsidRPr="00144587">
        <w:rPr>
          <w:sz w:val="28"/>
          <w:szCs w:val="28"/>
        </w:rPr>
        <w:t>гандбол юноши- 1место</w:t>
      </w:r>
    </w:p>
    <w:p w:rsidR="00CC7624" w:rsidRPr="00144587" w:rsidRDefault="00CC7624" w:rsidP="00CC7624">
      <w:pPr>
        <w:ind w:firstLine="567"/>
        <w:rPr>
          <w:sz w:val="28"/>
          <w:szCs w:val="28"/>
        </w:rPr>
      </w:pPr>
      <w:r>
        <w:rPr>
          <w:sz w:val="28"/>
          <w:szCs w:val="28"/>
        </w:rPr>
        <w:t>гандбол девушки - 1</w:t>
      </w:r>
      <w:r w:rsidRPr="00144587">
        <w:rPr>
          <w:sz w:val="28"/>
          <w:szCs w:val="28"/>
        </w:rPr>
        <w:t xml:space="preserve"> место</w:t>
      </w:r>
    </w:p>
    <w:p w:rsidR="00CC7624" w:rsidRPr="00144587" w:rsidRDefault="00CC7624" w:rsidP="00CC7624">
      <w:pPr>
        <w:ind w:firstLine="567"/>
        <w:rPr>
          <w:sz w:val="28"/>
          <w:szCs w:val="28"/>
        </w:rPr>
      </w:pPr>
      <w:r w:rsidRPr="00144587">
        <w:rPr>
          <w:sz w:val="28"/>
          <w:szCs w:val="28"/>
        </w:rPr>
        <w:t>баскетбол (юноши) – 1 место</w:t>
      </w:r>
    </w:p>
    <w:p w:rsidR="00CC7624" w:rsidRPr="00144587" w:rsidRDefault="00CC7624" w:rsidP="00CC7624">
      <w:pPr>
        <w:ind w:firstLine="567"/>
        <w:rPr>
          <w:sz w:val="28"/>
          <w:szCs w:val="28"/>
        </w:rPr>
      </w:pPr>
      <w:r w:rsidRPr="00144587">
        <w:rPr>
          <w:sz w:val="28"/>
          <w:szCs w:val="28"/>
        </w:rPr>
        <w:t>баске</w:t>
      </w:r>
      <w:r>
        <w:rPr>
          <w:sz w:val="28"/>
          <w:szCs w:val="28"/>
        </w:rPr>
        <w:t>тбол (девушки) – 1</w:t>
      </w:r>
      <w:r w:rsidRPr="00144587">
        <w:rPr>
          <w:sz w:val="28"/>
          <w:szCs w:val="28"/>
        </w:rPr>
        <w:t xml:space="preserve"> место</w:t>
      </w:r>
    </w:p>
    <w:p w:rsidR="00CC7624" w:rsidRPr="00144587" w:rsidRDefault="00CC7624" w:rsidP="00CC7624">
      <w:pPr>
        <w:ind w:firstLine="567"/>
        <w:rPr>
          <w:sz w:val="28"/>
          <w:szCs w:val="28"/>
        </w:rPr>
      </w:pPr>
      <w:r>
        <w:rPr>
          <w:sz w:val="28"/>
          <w:szCs w:val="28"/>
        </w:rPr>
        <w:t>настольный теннис – 3</w:t>
      </w:r>
      <w:r w:rsidRPr="00144587">
        <w:rPr>
          <w:sz w:val="28"/>
          <w:szCs w:val="28"/>
        </w:rPr>
        <w:t xml:space="preserve"> место</w:t>
      </w:r>
    </w:p>
    <w:p w:rsidR="00CC7624" w:rsidRDefault="00CC7624" w:rsidP="00CC7624">
      <w:pPr>
        <w:ind w:firstLine="567"/>
        <w:rPr>
          <w:sz w:val="28"/>
          <w:szCs w:val="28"/>
        </w:rPr>
      </w:pPr>
      <w:r>
        <w:rPr>
          <w:sz w:val="28"/>
          <w:szCs w:val="28"/>
        </w:rPr>
        <w:t>легкая атлетика – 3</w:t>
      </w:r>
      <w:r w:rsidRPr="00144587">
        <w:rPr>
          <w:sz w:val="28"/>
          <w:szCs w:val="28"/>
        </w:rPr>
        <w:t xml:space="preserve"> место</w:t>
      </w:r>
    </w:p>
    <w:p w:rsidR="00CC7624" w:rsidRDefault="00CC7624" w:rsidP="00CC7624">
      <w:pPr>
        <w:ind w:firstLine="567"/>
        <w:rPr>
          <w:sz w:val="28"/>
          <w:szCs w:val="28"/>
        </w:rPr>
      </w:pPr>
      <w:r>
        <w:rPr>
          <w:sz w:val="28"/>
          <w:szCs w:val="28"/>
        </w:rPr>
        <w:t>осенний кросс – 3 место</w:t>
      </w:r>
    </w:p>
    <w:p w:rsidR="00CC7624" w:rsidRDefault="00CC7624" w:rsidP="00CC7624">
      <w:pPr>
        <w:ind w:firstLine="567"/>
        <w:rPr>
          <w:sz w:val="28"/>
          <w:szCs w:val="28"/>
        </w:rPr>
      </w:pPr>
      <w:r>
        <w:rPr>
          <w:sz w:val="28"/>
          <w:szCs w:val="28"/>
        </w:rPr>
        <w:t>русская лапта (юноши) – 4 место</w:t>
      </w:r>
    </w:p>
    <w:p w:rsidR="00CC7624" w:rsidRDefault="00CC7624" w:rsidP="00CC7624">
      <w:pPr>
        <w:ind w:firstLine="567"/>
        <w:rPr>
          <w:sz w:val="28"/>
          <w:szCs w:val="28"/>
        </w:rPr>
      </w:pPr>
      <w:r>
        <w:rPr>
          <w:sz w:val="28"/>
          <w:szCs w:val="28"/>
        </w:rPr>
        <w:t>русская лапта (девушки) – 2 место</w:t>
      </w:r>
    </w:p>
    <w:p w:rsidR="00CC7624" w:rsidRPr="00144587" w:rsidRDefault="00CC7624" w:rsidP="00CC7624">
      <w:pPr>
        <w:ind w:firstLine="567"/>
        <w:rPr>
          <w:sz w:val="28"/>
          <w:szCs w:val="28"/>
        </w:rPr>
      </w:pPr>
      <w:r>
        <w:rPr>
          <w:sz w:val="28"/>
          <w:szCs w:val="28"/>
        </w:rPr>
        <w:t>плавание – 1 место</w:t>
      </w:r>
    </w:p>
    <w:p w:rsidR="00CC7624" w:rsidRPr="00D14BD9" w:rsidRDefault="00CC7624" w:rsidP="00CC7624">
      <w:pPr>
        <w:ind w:firstLine="567"/>
        <w:rPr>
          <w:sz w:val="28"/>
          <w:szCs w:val="28"/>
        </w:rPr>
      </w:pPr>
      <w:r w:rsidRPr="00D14BD9">
        <w:rPr>
          <w:sz w:val="28"/>
          <w:szCs w:val="28"/>
        </w:rPr>
        <w:t>Учащийся школы Юрьев Сергей является членом сборной Воронежской команды «Энергия» по гандболу и представляет нашу школу на чемпионатах России и Европы.</w:t>
      </w:r>
    </w:p>
    <w:p w:rsidR="00CC7624" w:rsidRDefault="00CC7624" w:rsidP="00CC7624">
      <w:pPr>
        <w:shd w:val="clear" w:color="auto" w:fill="FFFFFF"/>
        <w:spacing w:line="283" w:lineRule="exact"/>
        <w:ind w:firstLine="567"/>
        <w:jc w:val="both"/>
        <w:rPr>
          <w:sz w:val="28"/>
          <w:szCs w:val="28"/>
        </w:rPr>
      </w:pPr>
      <w:r w:rsidRPr="00D14BD9">
        <w:rPr>
          <w:sz w:val="28"/>
          <w:szCs w:val="28"/>
        </w:rPr>
        <w:t>Дети специализированных к</w:t>
      </w:r>
      <w:r>
        <w:rPr>
          <w:sz w:val="28"/>
          <w:szCs w:val="28"/>
        </w:rPr>
        <w:t>лассов по хоккею с шайбой в 2013-2014</w:t>
      </w:r>
      <w:r w:rsidRPr="00D14BD9">
        <w:rPr>
          <w:sz w:val="28"/>
          <w:szCs w:val="28"/>
        </w:rPr>
        <w:t xml:space="preserve"> учебном году одержали много побед в  соревнованиях муниципального регионального и всероссийского уровня.</w:t>
      </w:r>
    </w:p>
    <w:p w:rsidR="00CC7624" w:rsidRPr="00D14BD9" w:rsidRDefault="00CC7624" w:rsidP="00CC7624">
      <w:pPr>
        <w:shd w:val="clear" w:color="auto" w:fill="FFFFFF"/>
        <w:spacing w:line="283" w:lineRule="exact"/>
        <w:ind w:firstLine="567"/>
        <w:jc w:val="both"/>
        <w:rPr>
          <w:b/>
        </w:rPr>
      </w:pPr>
    </w:p>
    <w:p w:rsidR="00CC7624" w:rsidRDefault="00CC7624" w:rsidP="00CC7624">
      <w:pPr>
        <w:pStyle w:val="a6"/>
        <w:jc w:val="center"/>
        <w:rPr>
          <w:b/>
        </w:rPr>
      </w:pPr>
      <w:r>
        <w:rPr>
          <w:noProof/>
        </w:rPr>
        <w:lastRenderedPageBreak/>
        <w:drawing>
          <wp:inline distT="0" distB="0" distL="0" distR="0">
            <wp:extent cx="4381500" cy="1600200"/>
            <wp:effectExtent l="0" t="0" r="0" b="0"/>
            <wp:docPr id="34"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CC7624" w:rsidRDefault="009B3E86" w:rsidP="00CC7624">
      <w:pPr>
        <w:pStyle w:val="a6"/>
        <w:jc w:val="center"/>
        <w:rPr>
          <w:b/>
        </w:rPr>
      </w:pPr>
      <w:r>
        <w:rPr>
          <w:b/>
        </w:rPr>
        <w:t>Диаграмма 24</w:t>
      </w:r>
      <w:r w:rsidR="00CC7624" w:rsidRPr="00C33AA2">
        <w:rPr>
          <w:b/>
        </w:rPr>
        <w:t>. Общее число призовых мест по итогам участия в муниципальных предметных олимпиадах</w:t>
      </w:r>
      <w:r w:rsidR="00CC7624">
        <w:rPr>
          <w:b/>
        </w:rPr>
        <w:t xml:space="preserve"> </w:t>
      </w:r>
      <w:r w:rsidR="00CC7624" w:rsidRPr="00C33AA2">
        <w:rPr>
          <w:b/>
        </w:rPr>
        <w:t>(1 ступень)</w:t>
      </w:r>
    </w:p>
    <w:p w:rsidR="00CC7624" w:rsidRPr="00C33AA2" w:rsidRDefault="00CC7624" w:rsidP="00CC7624">
      <w:pPr>
        <w:pStyle w:val="a6"/>
        <w:jc w:val="center"/>
        <w:rPr>
          <w:b/>
        </w:rPr>
      </w:pPr>
    </w:p>
    <w:p w:rsidR="00CC7624" w:rsidRDefault="00CC7624" w:rsidP="00CC7624">
      <w:pPr>
        <w:pStyle w:val="a6"/>
        <w:jc w:val="center"/>
      </w:pPr>
      <w:r>
        <w:rPr>
          <w:b/>
          <w:noProof/>
        </w:rPr>
        <w:drawing>
          <wp:inline distT="0" distB="0" distL="0" distR="0">
            <wp:extent cx="4895850" cy="1952625"/>
            <wp:effectExtent l="0" t="0" r="0" b="0"/>
            <wp:docPr id="35" name="Объект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CC7624" w:rsidRPr="00C33AA2" w:rsidRDefault="009B3E86" w:rsidP="00CC7624">
      <w:pPr>
        <w:pStyle w:val="a6"/>
        <w:jc w:val="center"/>
        <w:rPr>
          <w:b/>
        </w:rPr>
      </w:pPr>
      <w:r>
        <w:rPr>
          <w:b/>
        </w:rPr>
        <w:t>Диаграмма 25</w:t>
      </w:r>
      <w:r w:rsidR="00CC7624">
        <w:rPr>
          <w:b/>
        </w:rPr>
        <w:t xml:space="preserve">. </w:t>
      </w:r>
      <w:r w:rsidR="00CC7624" w:rsidRPr="00C33AA2">
        <w:rPr>
          <w:b/>
        </w:rPr>
        <w:t xml:space="preserve"> Динамика распределения призовых мест по  итогам участия в муниципальных предметных олимпиадах</w:t>
      </w:r>
    </w:p>
    <w:p w:rsidR="00CC7624" w:rsidRDefault="00CC7624" w:rsidP="00CC7624">
      <w:pPr>
        <w:jc w:val="center"/>
      </w:pPr>
      <w:r>
        <w:rPr>
          <w:noProof/>
          <w:color w:val="FF0000"/>
        </w:rPr>
        <w:drawing>
          <wp:inline distT="0" distB="0" distL="0" distR="0">
            <wp:extent cx="3152775" cy="1371600"/>
            <wp:effectExtent l="0" t="0" r="0" b="0"/>
            <wp:docPr id="36" name="Объект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CC7624" w:rsidRPr="00EF09BA" w:rsidRDefault="009B3E86" w:rsidP="00CC7624">
      <w:pPr>
        <w:pStyle w:val="a6"/>
        <w:jc w:val="center"/>
        <w:rPr>
          <w:b/>
        </w:rPr>
      </w:pPr>
      <w:r>
        <w:rPr>
          <w:b/>
        </w:rPr>
        <w:t>Диаграмма 26</w:t>
      </w:r>
      <w:r w:rsidR="00CC7624" w:rsidRPr="00EF09BA">
        <w:rPr>
          <w:b/>
        </w:rPr>
        <w:t>. Общее число призовых мест по итогам участия в муниципальных предметных олимпиадах (2 и 3 ступень обучения)</w:t>
      </w:r>
    </w:p>
    <w:p w:rsidR="00CC7624" w:rsidRDefault="00CC7624" w:rsidP="00CC7624">
      <w:pPr>
        <w:jc w:val="center"/>
        <w:rPr>
          <w:b/>
        </w:rPr>
      </w:pPr>
    </w:p>
    <w:p w:rsidR="00CC7624" w:rsidRPr="00C36CE4" w:rsidRDefault="00CC7624" w:rsidP="00CC7624">
      <w:pPr>
        <w:ind w:firstLine="720"/>
        <w:jc w:val="both"/>
        <w:rPr>
          <w:sz w:val="28"/>
          <w:szCs w:val="28"/>
        </w:rPr>
      </w:pPr>
      <w:r w:rsidRPr="00C36CE4">
        <w:rPr>
          <w:sz w:val="28"/>
          <w:szCs w:val="28"/>
        </w:rPr>
        <w:t xml:space="preserve">По сравнению с предыдущим годом количественный показатель </w:t>
      </w:r>
      <w:r>
        <w:rPr>
          <w:sz w:val="28"/>
          <w:szCs w:val="28"/>
        </w:rPr>
        <w:t xml:space="preserve">увеличился </w:t>
      </w:r>
    </w:p>
    <w:p w:rsidR="00CC7624" w:rsidRPr="002A2F1A" w:rsidRDefault="00CC7624" w:rsidP="00CC7624">
      <w:pPr>
        <w:ind w:right="567" w:firstLine="567"/>
        <w:jc w:val="both"/>
        <w:rPr>
          <w:b/>
          <w:sz w:val="28"/>
          <w:szCs w:val="28"/>
        </w:rPr>
      </w:pPr>
      <w:r w:rsidRPr="002A2F1A">
        <w:rPr>
          <w:b/>
          <w:sz w:val="28"/>
          <w:szCs w:val="28"/>
        </w:rPr>
        <w:t>Деятельность педагогического коллектива по развитию интеллектуальных,  творческих способностей и  одарённости учащихся</w:t>
      </w:r>
      <w:r>
        <w:rPr>
          <w:b/>
          <w:sz w:val="28"/>
          <w:szCs w:val="28"/>
        </w:rPr>
        <w:t>:</w:t>
      </w:r>
    </w:p>
    <w:p w:rsidR="00CC7624" w:rsidRPr="002A2F1A" w:rsidRDefault="00CC7624" w:rsidP="00CC7624">
      <w:pPr>
        <w:ind w:right="567" w:firstLine="567"/>
        <w:jc w:val="both"/>
        <w:rPr>
          <w:sz w:val="28"/>
          <w:szCs w:val="28"/>
        </w:rPr>
      </w:pPr>
      <w:r>
        <w:rPr>
          <w:sz w:val="28"/>
          <w:szCs w:val="28"/>
        </w:rPr>
        <w:t>-</w:t>
      </w:r>
      <w:r w:rsidRPr="002A2F1A">
        <w:rPr>
          <w:sz w:val="28"/>
          <w:szCs w:val="28"/>
        </w:rPr>
        <w:t>создание оптимальных условий для выявления поддержки и развития одарённых детей;</w:t>
      </w:r>
    </w:p>
    <w:p w:rsidR="00CC7624" w:rsidRPr="002A2F1A"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изучение факторов целенаправленного психолого-педагогического содействия процессам развития личности;</w:t>
      </w:r>
    </w:p>
    <w:p w:rsidR="00CC7624" w:rsidRPr="002A2F1A"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внедрение в образовательный  процесс всех видов и форм творческой самореализации учащихся;</w:t>
      </w:r>
    </w:p>
    <w:p w:rsidR="00CC7624" w:rsidRPr="002A2F1A"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обновление содержания  образования;</w:t>
      </w:r>
    </w:p>
    <w:p w:rsidR="00CC7624" w:rsidRPr="002A2F1A" w:rsidRDefault="00CC7624" w:rsidP="00CC7624">
      <w:pPr>
        <w:ind w:firstLine="567"/>
        <w:jc w:val="both"/>
        <w:rPr>
          <w:sz w:val="28"/>
          <w:szCs w:val="28"/>
        </w:rPr>
      </w:pPr>
      <w:r>
        <w:rPr>
          <w:sz w:val="28"/>
          <w:szCs w:val="28"/>
        </w:rPr>
        <w:t>-</w:t>
      </w:r>
      <w:r w:rsidRPr="002A2F1A">
        <w:rPr>
          <w:sz w:val="28"/>
          <w:szCs w:val="28"/>
        </w:rPr>
        <w:t>использование современных технологий обучения (проблемное, исследовательские технологии, развивающее обучение, проектные технологии, информационные);</w:t>
      </w:r>
    </w:p>
    <w:p w:rsidR="00CC7624"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 xml:space="preserve">создание банка данных «Одарённые дети», включающего </w:t>
      </w:r>
      <w:r w:rsidRPr="002A2F1A">
        <w:rPr>
          <w:sz w:val="28"/>
          <w:szCs w:val="28"/>
        </w:rPr>
        <w:lastRenderedPageBreak/>
        <w:t>информацию об одарённых детях и  индивидуальных образовательных маршрутах</w:t>
      </w:r>
      <w:r>
        <w:rPr>
          <w:sz w:val="28"/>
          <w:szCs w:val="28"/>
        </w:rPr>
        <w:t xml:space="preserve">. </w:t>
      </w:r>
    </w:p>
    <w:p w:rsidR="00CC7624" w:rsidRPr="002A2F1A" w:rsidRDefault="00CC7624" w:rsidP="00CC7624">
      <w:pPr>
        <w:widowControl w:val="0"/>
        <w:autoSpaceDE w:val="0"/>
        <w:autoSpaceDN w:val="0"/>
        <w:adjustRightInd w:val="0"/>
        <w:ind w:right="567" w:firstLine="567"/>
        <w:jc w:val="both"/>
        <w:rPr>
          <w:sz w:val="28"/>
          <w:szCs w:val="28"/>
        </w:rPr>
      </w:pPr>
    </w:p>
    <w:p w:rsidR="00CC7624" w:rsidRPr="00EF09BA" w:rsidRDefault="00CC7624" w:rsidP="00CC7624">
      <w:pPr>
        <w:ind w:right="567" w:firstLine="567"/>
        <w:jc w:val="both"/>
        <w:rPr>
          <w:b/>
          <w:sz w:val="28"/>
          <w:szCs w:val="28"/>
        </w:rPr>
      </w:pPr>
      <w:r w:rsidRPr="00EF09BA">
        <w:rPr>
          <w:b/>
          <w:sz w:val="28"/>
          <w:szCs w:val="28"/>
        </w:rPr>
        <w:t>В школе развита система морального и материального поощрения одаренных детей:</w:t>
      </w:r>
    </w:p>
    <w:p w:rsidR="00CC7624" w:rsidRPr="002A2F1A" w:rsidRDefault="00CC7624" w:rsidP="00CC7624">
      <w:pPr>
        <w:pStyle w:val="Style10"/>
        <w:widowControl/>
        <w:tabs>
          <w:tab w:val="left" w:pos="715"/>
        </w:tabs>
        <w:ind w:firstLine="567"/>
        <w:jc w:val="both"/>
        <w:rPr>
          <w:rStyle w:val="FontStyle12"/>
          <w:sz w:val="28"/>
          <w:szCs w:val="28"/>
        </w:rPr>
      </w:pPr>
      <w:r w:rsidRPr="002A2F1A">
        <w:rPr>
          <w:rStyle w:val="FontStyle12"/>
          <w:sz w:val="28"/>
          <w:szCs w:val="28"/>
        </w:rPr>
        <w:t>- награждение почетными грамотами  и благодарностями за участие в школьных конкурсах, конференциях и спортивных соревнованиях;</w:t>
      </w:r>
    </w:p>
    <w:p w:rsidR="00CC7624" w:rsidRPr="002A2F1A" w:rsidRDefault="00CC7624" w:rsidP="00CC7624">
      <w:pPr>
        <w:pStyle w:val="a6"/>
        <w:ind w:firstLine="567"/>
        <w:rPr>
          <w:sz w:val="28"/>
          <w:szCs w:val="28"/>
        </w:rPr>
      </w:pPr>
      <w:r w:rsidRPr="002A2F1A">
        <w:rPr>
          <w:rStyle w:val="FontStyle12"/>
          <w:sz w:val="28"/>
          <w:szCs w:val="28"/>
        </w:rPr>
        <w:t xml:space="preserve">- </w:t>
      </w:r>
      <w:r w:rsidRPr="002A2F1A">
        <w:rPr>
          <w:sz w:val="28"/>
          <w:szCs w:val="28"/>
        </w:rPr>
        <w:t>создание постоянно действующих стендов, посвященных учащимся за  успехи в учебе и спортивные достижения;</w:t>
      </w:r>
    </w:p>
    <w:p w:rsidR="00CC7624" w:rsidRPr="002A2F1A" w:rsidRDefault="00CC7624" w:rsidP="00CC7624">
      <w:pPr>
        <w:pStyle w:val="a6"/>
        <w:ind w:firstLine="567"/>
        <w:rPr>
          <w:rFonts w:ascii="Verdana" w:hAnsi="Verdana"/>
          <w:sz w:val="28"/>
          <w:szCs w:val="28"/>
        </w:rPr>
      </w:pPr>
      <w:r w:rsidRPr="002A2F1A">
        <w:rPr>
          <w:sz w:val="28"/>
          <w:szCs w:val="28"/>
        </w:rPr>
        <w:t>-  публичное своевременное поощрение успехов учащихся (в приказах по школе, линейки, молнии-объявления, размещение информации о достижениях на сайте);</w:t>
      </w:r>
    </w:p>
    <w:p w:rsidR="00CC7624" w:rsidRPr="002A2F1A" w:rsidRDefault="00CC7624" w:rsidP="00CC7624">
      <w:pPr>
        <w:pStyle w:val="a6"/>
        <w:ind w:firstLine="567"/>
        <w:rPr>
          <w:sz w:val="28"/>
          <w:szCs w:val="28"/>
        </w:rPr>
      </w:pPr>
      <w:r w:rsidRPr="002A2F1A">
        <w:rPr>
          <w:sz w:val="28"/>
          <w:szCs w:val="28"/>
        </w:rPr>
        <w:t>- публичное поощрение родителей за воспитание одаренных детей на родительских</w:t>
      </w:r>
      <w:r w:rsidRPr="00E75D76">
        <w:t xml:space="preserve"> </w:t>
      </w:r>
      <w:r w:rsidRPr="002A2F1A">
        <w:rPr>
          <w:sz w:val="28"/>
          <w:szCs w:val="28"/>
        </w:rPr>
        <w:t>собраниях, на итоговых школьных конференциях;</w:t>
      </w:r>
    </w:p>
    <w:p w:rsidR="00CC7624" w:rsidRDefault="00CC7624" w:rsidP="00CC7624">
      <w:pPr>
        <w:pStyle w:val="a6"/>
        <w:ind w:firstLine="567"/>
        <w:rPr>
          <w:sz w:val="28"/>
          <w:szCs w:val="28"/>
        </w:rPr>
      </w:pPr>
      <w:r w:rsidRPr="002A2F1A">
        <w:rPr>
          <w:sz w:val="28"/>
          <w:szCs w:val="28"/>
        </w:rPr>
        <w:t>- включение одаренных учащихся в книгу «Золотой фонд Воронежской области»</w:t>
      </w:r>
      <w:r>
        <w:rPr>
          <w:sz w:val="28"/>
          <w:szCs w:val="28"/>
        </w:rPr>
        <w:t>;</w:t>
      </w:r>
    </w:p>
    <w:p w:rsidR="00CC7624" w:rsidRDefault="00CC7624" w:rsidP="00CC7624">
      <w:pPr>
        <w:pStyle w:val="a6"/>
        <w:ind w:firstLine="567"/>
        <w:rPr>
          <w:sz w:val="28"/>
          <w:szCs w:val="28"/>
        </w:rPr>
      </w:pPr>
      <w:r>
        <w:rPr>
          <w:sz w:val="28"/>
          <w:szCs w:val="28"/>
        </w:rPr>
        <w:t xml:space="preserve">- в 2012-2013 учебном году решением Управляющего Совета школы введена стипендия лучшим ученикам школы по итогам года за спонсорские средства. </w:t>
      </w:r>
    </w:p>
    <w:p w:rsidR="00CC7624" w:rsidRPr="007812E5" w:rsidRDefault="00CC7624" w:rsidP="00CC7624">
      <w:pPr>
        <w:pStyle w:val="a6"/>
        <w:ind w:firstLine="567"/>
        <w:rPr>
          <w:color w:val="FF0000"/>
          <w:sz w:val="28"/>
          <w:szCs w:val="28"/>
        </w:rPr>
      </w:pPr>
      <w:r>
        <w:rPr>
          <w:sz w:val="28"/>
          <w:szCs w:val="28"/>
        </w:rPr>
        <w:t xml:space="preserve">- в 2013-2014 учебном году  прошёл праздничный вечер в Доме культуры, на котором были награждены почётными грамотами и стипендиями лучшие учащиеся в </w:t>
      </w:r>
      <w:r w:rsidRPr="005E6669">
        <w:rPr>
          <w:sz w:val="28"/>
          <w:szCs w:val="28"/>
        </w:rPr>
        <w:t>номинациях «</w:t>
      </w:r>
      <w:r>
        <w:rPr>
          <w:sz w:val="28"/>
          <w:szCs w:val="28"/>
        </w:rPr>
        <w:t>Умники и умницы</w:t>
      </w:r>
      <w:r w:rsidRPr="005E6669">
        <w:rPr>
          <w:sz w:val="28"/>
          <w:szCs w:val="28"/>
        </w:rPr>
        <w:t>»</w:t>
      </w:r>
      <w:r>
        <w:rPr>
          <w:sz w:val="28"/>
          <w:szCs w:val="28"/>
        </w:rPr>
        <w:t>, «Олимпийские надежды», «Дарить добро», «Вдохновение».</w:t>
      </w:r>
    </w:p>
    <w:p w:rsidR="00CC7624" w:rsidRDefault="00CC7624" w:rsidP="00CC7624">
      <w:pPr>
        <w:pStyle w:val="a6"/>
        <w:ind w:firstLine="567"/>
        <w:rPr>
          <w:sz w:val="28"/>
          <w:szCs w:val="28"/>
        </w:rPr>
      </w:pPr>
      <w:r w:rsidRPr="002A2F1A">
        <w:rPr>
          <w:sz w:val="28"/>
          <w:szCs w:val="28"/>
        </w:rPr>
        <w:t>Ежегодно на заседаниях школьных МО рассматриваются вопросы по развитию творческого потенциала школьников, обобщ</w:t>
      </w:r>
      <w:r>
        <w:rPr>
          <w:sz w:val="28"/>
          <w:szCs w:val="28"/>
        </w:rPr>
        <w:t>ается опыт работы педагогов по совершенствованию работы с одарёнными детьми.</w:t>
      </w:r>
    </w:p>
    <w:p w:rsidR="00D2199B" w:rsidRDefault="00D2199B" w:rsidP="00CC7624">
      <w:pPr>
        <w:pStyle w:val="21"/>
        <w:ind w:firstLine="567"/>
        <w:rPr>
          <w:szCs w:val="28"/>
        </w:rPr>
      </w:pPr>
    </w:p>
    <w:p w:rsidR="00CC7624" w:rsidRPr="00907E30" w:rsidRDefault="00CC7624" w:rsidP="00CC7624">
      <w:pPr>
        <w:pStyle w:val="21"/>
        <w:ind w:firstLine="567"/>
        <w:rPr>
          <w:szCs w:val="28"/>
        </w:rPr>
      </w:pPr>
      <w:r w:rsidRPr="00907E30">
        <w:rPr>
          <w:szCs w:val="28"/>
        </w:rPr>
        <w:t>Одним из показателей работы образовательного учреждения являются оценки и отзывы потребителей образовательных услуг. Положительные отзывы о деятельности педагогического коллектива предоставляют родители во время проведения:</w:t>
      </w:r>
    </w:p>
    <w:p w:rsidR="00CC7624" w:rsidRPr="00907E30" w:rsidRDefault="00CC7624" w:rsidP="00CC7624">
      <w:pPr>
        <w:pStyle w:val="21"/>
        <w:ind w:firstLine="567"/>
        <w:rPr>
          <w:szCs w:val="28"/>
        </w:rPr>
      </w:pPr>
      <w:r w:rsidRPr="00907E30">
        <w:rPr>
          <w:szCs w:val="28"/>
        </w:rPr>
        <w:t>- классных, общешкольных  родительских собраний;</w:t>
      </w:r>
    </w:p>
    <w:p w:rsidR="00CC7624" w:rsidRPr="00907E30" w:rsidRDefault="00CC7624" w:rsidP="00CC7624">
      <w:pPr>
        <w:pStyle w:val="21"/>
        <w:ind w:firstLine="567"/>
        <w:rPr>
          <w:szCs w:val="28"/>
        </w:rPr>
      </w:pPr>
      <w:r w:rsidRPr="00907E30">
        <w:rPr>
          <w:szCs w:val="28"/>
        </w:rPr>
        <w:t>- заседаний общешкольного родительского комитета;</w:t>
      </w:r>
    </w:p>
    <w:p w:rsidR="00CC7624" w:rsidRPr="00907E30" w:rsidRDefault="00CC7624" w:rsidP="00CC7624">
      <w:pPr>
        <w:pStyle w:val="21"/>
        <w:ind w:firstLine="567"/>
        <w:rPr>
          <w:szCs w:val="28"/>
        </w:rPr>
      </w:pPr>
      <w:r w:rsidRPr="00907E30">
        <w:rPr>
          <w:szCs w:val="28"/>
        </w:rPr>
        <w:t>- заседаний Управляющего совета;</w:t>
      </w:r>
    </w:p>
    <w:p w:rsidR="00CC7624" w:rsidRPr="00907E30" w:rsidRDefault="00CC7624" w:rsidP="00CC7624">
      <w:pPr>
        <w:pStyle w:val="21"/>
        <w:ind w:firstLine="567"/>
        <w:rPr>
          <w:szCs w:val="28"/>
        </w:rPr>
      </w:pPr>
      <w:r w:rsidRPr="00907E30">
        <w:rPr>
          <w:szCs w:val="28"/>
        </w:rPr>
        <w:t>- традиционных мероприятий (праздничные линейки,  День открытых дверей)</w:t>
      </w:r>
    </w:p>
    <w:p w:rsidR="00CC7624" w:rsidRDefault="00CC7624" w:rsidP="00CC7624">
      <w:pPr>
        <w:pStyle w:val="21"/>
        <w:ind w:firstLine="567"/>
        <w:rPr>
          <w:szCs w:val="28"/>
        </w:rPr>
      </w:pPr>
      <w:r w:rsidRPr="00907E30">
        <w:rPr>
          <w:szCs w:val="28"/>
        </w:rPr>
        <w:t>Ежегодно в СМИ появляются публикации с положительными отзывами о работе педагогического коллектива</w:t>
      </w:r>
      <w:r w:rsidRPr="00907E30">
        <w:rPr>
          <w:b/>
          <w:szCs w:val="28"/>
        </w:rPr>
        <w:t>.</w:t>
      </w:r>
      <w:r>
        <w:rPr>
          <w:b/>
          <w:szCs w:val="28"/>
        </w:rPr>
        <w:t xml:space="preserve"> </w:t>
      </w:r>
      <w:r w:rsidRPr="00907E30">
        <w:rPr>
          <w:szCs w:val="28"/>
        </w:rPr>
        <w:t xml:space="preserve">Свое отношение к школе выражают родители и школьники на странице «Форум» школьного сайта, в школе ведётся книга отзывов и предложений. </w:t>
      </w:r>
    </w:p>
    <w:p w:rsidR="00CC7624" w:rsidRPr="00466C69" w:rsidRDefault="00CC7624" w:rsidP="00CC7624">
      <w:pPr>
        <w:pStyle w:val="21"/>
        <w:ind w:firstLine="567"/>
        <w:rPr>
          <w:szCs w:val="28"/>
        </w:rPr>
      </w:pPr>
      <w:r w:rsidRPr="00466C69">
        <w:rPr>
          <w:szCs w:val="28"/>
        </w:rPr>
        <w:t>Об авторитете школы свидетельствует тот факт, что на базе школы проходят</w:t>
      </w:r>
      <w:r>
        <w:rPr>
          <w:szCs w:val="28"/>
        </w:rPr>
        <w:t xml:space="preserve"> муниципальные, зональные </w:t>
      </w:r>
      <w:r w:rsidRPr="00466C69">
        <w:rPr>
          <w:szCs w:val="28"/>
        </w:rPr>
        <w:t xml:space="preserve"> семинары</w:t>
      </w:r>
      <w:r>
        <w:rPr>
          <w:szCs w:val="28"/>
        </w:rPr>
        <w:t>, презентации опыта лучших учителей, конкурс «Учитель года»,</w:t>
      </w:r>
      <w:r w:rsidRPr="00466C69">
        <w:rPr>
          <w:szCs w:val="28"/>
        </w:rPr>
        <w:t xml:space="preserve">  курсы по повышению квалификации учителей. Педагоги Рябовол Н.В., </w:t>
      </w:r>
      <w:r>
        <w:rPr>
          <w:szCs w:val="28"/>
        </w:rPr>
        <w:t>Черёмухина О.И.,</w:t>
      </w:r>
      <w:r w:rsidRPr="00466C69">
        <w:rPr>
          <w:szCs w:val="28"/>
        </w:rPr>
        <w:t xml:space="preserve"> Бобылкина Е.А.</w:t>
      </w:r>
      <w:r>
        <w:rPr>
          <w:szCs w:val="28"/>
        </w:rPr>
        <w:t>, Захарова Н.С., Ермолова И.Н., Пушилин Н.В., Курилович О.А., Седых С.В., Образцов Н.П.</w:t>
      </w:r>
      <w:r w:rsidRPr="00466C69">
        <w:rPr>
          <w:szCs w:val="28"/>
        </w:rPr>
        <w:t xml:space="preserve"> осуществля</w:t>
      </w:r>
      <w:r>
        <w:rPr>
          <w:szCs w:val="28"/>
        </w:rPr>
        <w:t>ют</w:t>
      </w:r>
      <w:r w:rsidRPr="00466C69">
        <w:rPr>
          <w:szCs w:val="28"/>
        </w:rPr>
        <w:t xml:space="preserve"> экспертную деятельность при аттестации педагогов района на первую, вторую КК.</w:t>
      </w:r>
    </w:p>
    <w:p w:rsidR="00CC7624" w:rsidRPr="00466C69" w:rsidRDefault="00CC7624" w:rsidP="00CC7624">
      <w:pPr>
        <w:pStyle w:val="21"/>
        <w:ind w:firstLine="567"/>
        <w:rPr>
          <w:szCs w:val="28"/>
        </w:rPr>
      </w:pPr>
      <w:r w:rsidRPr="00466C69">
        <w:rPr>
          <w:szCs w:val="28"/>
        </w:rPr>
        <w:lastRenderedPageBreak/>
        <w:t>Комфортный психологический климат в школьном коллективе, высокий уровень преподавания приводит к тому, что в школе обучаются дети из другого микрорайона и даже районов (обучение в специализированн</w:t>
      </w:r>
      <w:r>
        <w:rPr>
          <w:szCs w:val="28"/>
        </w:rPr>
        <w:t>ых спортивных классах</w:t>
      </w:r>
      <w:r w:rsidRPr="00466C69">
        <w:rPr>
          <w:szCs w:val="28"/>
        </w:rPr>
        <w:t>).</w:t>
      </w:r>
    </w:p>
    <w:p w:rsidR="00CC7624" w:rsidRPr="00907E30" w:rsidRDefault="00CC7624" w:rsidP="00CC7624">
      <w:pPr>
        <w:ind w:left="1080"/>
        <w:jc w:val="both"/>
        <w:rPr>
          <w:b/>
        </w:rPr>
      </w:pPr>
    </w:p>
    <w:p w:rsidR="00CC7624" w:rsidRPr="006B0452" w:rsidRDefault="00CC7624" w:rsidP="00D2199B">
      <w:pPr>
        <w:ind w:firstLine="567"/>
        <w:jc w:val="both"/>
        <w:rPr>
          <w:b/>
          <w:sz w:val="28"/>
          <w:szCs w:val="28"/>
        </w:rPr>
      </w:pPr>
      <w:r w:rsidRPr="006B0452">
        <w:rPr>
          <w:b/>
          <w:sz w:val="28"/>
          <w:szCs w:val="28"/>
        </w:rPr>
        <w:t>Экспериментальная деятельность школы</w:t>
      </w:r>
    </w:p>
    <w:p w:rsidR="00CC7624" w:rsidRDefault="00CC7624" w:rsidP="00CC7624">
      <w:pPr>
        <w:pStyle w:val="a6"/>
        <w:ind w:firstLine="567"/>
        <w:jc w:val="both"/>
        <w:rPr>
          <w:sz w:val="28"/>
          <w:szCs w:val="28"/>
        </w:rPr>
      </w:pPr>
      <w:r>
        <w:rPr>
          <w:sz w:val="28"/>
          <w:szCs w:val="28"/>
        </w:rPr>
        <w:t xml:space="preserve"> Муниципальное казенное общеобразовательная учреждение Бобровская средняя общеобразовательная школа №1</w:t>
      </w:r>
      <w:r w:rsidRPr="00CB5197">
        <w:rPr>
          <w:sz w:val="28"/>
          <w:szCs w:val="28"/>
        </w:rPr>
        <w:t xml:space="preserve"> с сентября 201</w:t>
      </w:r>
      <w:r>
        <w:rPr>
          <w:sz w:val="28"/>
          <w:szCs w:val="28"/>
        </w:rPr>
        <w:t>2</w:t>
      </w:r>
      <w:r w:rsidRPr="00CB5197">
        <w:rPr>
          <w:sz w:val="28"/>
          <w:szCs w:val="28"/>
        </w:rPr>
        <w:t xml:space="preserve"> года участвует в эксперименте по внедрению федерального государственного образовательного стандарта </w:t>
      </w:r>
      <w:r>
        <w:rPr>
          <w:sz w:val="28"/>
          <w:szCs w:val="28"/>
        </w:rPr>
        <w:t xml:space="preserve">основного общего образования  </w:t>
      </w:r>
      <w:r w:rsidRPr="00CB5197">
        <w:rPr>
          <w:sz w:val="28"/>
          <w:szCs w:val="28"/>
        </w:rPr>
        <w:t>(приказ департамента образования, науки и молодёжной политики Воронежской области № 452 от 10 мая 2012 года «Об утверждении перечня образовательных учреждений, которым присвоен статус региональной инновационной площадки по направлению «Введение федерального образовательного стандарта основн</w:t>
      </w:r>
      <w:r>
        <w:rPr>
          <w:sz w:val="28"/>
          <w:szCs w:val="28"/>
        </w:rPr>
        <w:t>ого общего образования», приказ</w:t>
      </w:r>
      <w:r w:rsidRPr="00CB5197">
        <w:rPr>
          <w:sz w:val="28"/>
          <w:szCs w:val="28"/>
        </w:rPr>
        <w:t xml:space="preserve"> отдела образования Бобровского муниципального района Воронежской области № 82 от 31 мая 2012 года</w:t>
      </w:r>
      <w:r>
        <w:rPr>
          <w:sz w:val="28"/>
          <w:szCs w:val="28"/>
        </w:rPr>
        <w:t xml:space="preserve">, приказ МКОУ Бобровская СОШ №1 № 71/2 от 1 июня </w:t>
      </w:r>
      <w:smartTag w:uri="urn:schemas-microsoft-com:office:smarttags" w:element="metricconverter">
        <w:smartTagPr>
          <w:attr w:name="ProductID" w:val="2012 г"/>
        </w:smartTagPr>
        <w:r>
          <w:rPr>
            <w:sz w:val="28"/>
            <w:szCs w:val="28"/>
          </w:rPr>
          <w:t>2012 г</w:t>
        </w:r>
      </w:smartTag>
      <w:r>
        <w:rPr>
          <w:sz w:val="28"/>
          <w:szCs w:val="28"/>
        </w:rPr>
        <w:t xml:space="preserve">. </w:t>
      </w:r>
      <w:r w:rsidRPr="00755BEE">
        <w:rPr>
          <w:sz w:val="28"/>
          <w:szCs w:val="28"/>
        </w:rPr>
        <w:t>«Об открытии региональной инновационной площадки по направлению «Внедрение федерального образовательного стандарта основного общего образования»</w:t>
      </w:r>
      <w:r>
        <w:rPr>
          <w:sz w:val="28"/>
          <w:szCs w:val="28"/>
        </w:rPr>
        <w:t>).</w:t>
      </w:r>
    </w:p>
    <w:p w:rsidR="00CC7624" w:rsidRDefault="00CC7624" w:rsidP="00CC7624">
      <w:pPr>
        <w:pStyle w:val="a6"/>
        <w:ind w:firstLine="567"/>
        <w:jc w:val="both"/>
        <w:rPr>
          <w:sz w:val="28"/>
          <w:szCs w:val="28"/>
        </w:rPr>
      </w:pPr>
      <w:r w:rsidRPr="00CB5197">
        <w:rPr>
          <w:sz w:val="28"/>
          <w:szCs w:val="28"/>
        </w:rPr>
        <w:t xml:space="preserve">Педагогический коллектив активно включился в изучение, а затем в апробацию условий введения федеральных государственных образовательных стандартов. Работа была начата с изучения педагогического, методического, кадрового и материально-технического потенциала учреждения. Возможность апробации условий введения </w:t>
      </w:r>
      <w:r>
        <w:rPr>
          <w:sz w:val="28"/>
          <w:szCs w:val="28"/>
        </w:rPr>
        <w:t>ФГОС второго поколения на базе школы</w:t>
      </w:r>
      <w:r w:rsidRPr="00CB5197">
        <w:rPr>
          <w:sz w:val="28"/>
          <w:szCs w:val="28"/>
        </w:rPr>
        <w:t xml:space="preserve"> была рассмотрена на заседаниях научно-методического и педагогического советах. Проведен анализ ресурсов учебной и методической литературы, программного обеспечения</w:t>
      </w:r>
      <w:r>
        <w:rPr>
          <w:sz w:val="28"/>
          <w:szCs w:val="28"/>
        </w:rPr>
        <w:t>,</w:t>
      </w:r>
      <w:r w:rsidRPr="00CB5197">
        <w:rPr>
          <w:sz w:val="28"/>
          <w:szCs w:val="28"/>
        </w:rPr>
        <w:t xml:space="preserve"> используемого для организации системно-деятельностного подхода к организации образовательного процесса, в том числе – внеучебной деятельности обучающихся.</w:t>
      </w:r>
    </w:p>
    <w:p w:rsidR="00CC7624" w:rsidRDefault="00CC7624" w:rsidP="00CC7624">
      <w:pPr>
        <w:pStyle w:val="a6"/>
        <w:ind w:firstLine="567"/>
        <w:jc w:val="both"/>
        <w:rPr>
          <w:sz w:val="28"/>
          <w:szCs w:val="28"/>
        </w:rPr>
      </w:pPr>
      <w:r w:rsidRPr="00D864BD">
        <w:rPr>
          <w:sz w:val="28"/>
          <w:szCs w:val="28"/>
        </w:rPr>
        <w:t xml:space="preserve">В </w:t>
      </w:r>
      <w:r>
        <w:rPr>
          <w:sz w:val="28"/>
          <w:szCs w:val="28"/>
        </w:rPr>
        <w:t>2013-</w:t>
      </w:r>
      <w:r w:rsidRPr="00D864BD">
        <w:rPr>
          <w:sz w:val="28"/>
          <w:szCs w:val="28"/>
        </w:rPr>
        <w:t>201</w:t>
      </w:r>
      <w:r>
        <w:rPr>
          <w:sz w:val="28"/>
          <w:szCs w:val="28"/>
        </w:rPr>
        <w:t xml:space="preserve">4 уч. </w:t>
      </w:r>
      <w:r w:rsidRPr="00D864BD">
        <w:rPr>
          <w:sz w:val="28"/>
          <w:szCs w:val="28"/>
        </w:rPr>
        <w:t>г. продолжилась работа по переходу на обучение по новым Федеральным государственным образовательным стандартам.</w:t>
      </w:r>
    </w:p>
    <w:p w:rsidR="00CC7624" w:rsidRPr="00D864BD" w:rsidRDefault="00CC7624" w:rsidP="00CC7624">
      <w:pPr>
        <w:pStyle w:val="a6"/>
        <w:ind w:firstLine="567"/>
        <w:jc w:val="both"/>
        <w:rPr>
          <w:sz w:val="28"/>
          <w:szCs w:val="28"/>
        </w:rPr>
      </w:pPr>
      <w:r w:rsidRPr="00D864BD">
        <w:rPr>
          <w:sz w:val="28"/>
          <w:szCs w:val="28"/>
        </w:rPr>
        <w:t xml:space="preserve">Всего по ФГОС НОО в </w:t>
      </w:r>
      <w:r>
        <w:rPr>
          <w:sz w:val="28"/>
          <w:szCs w:val="28"/>
        </w:rPr>
        <w:t>2013-</w:t>
      </w:r>
      <w:r w:rsidRPr="00D864BD">
        <w:rPr>
          <w:sz w:val="28"/>
          <w:szCs w:val="28"/>
        </w:rPr>
        <w:t>201</w:t>
      </w:r>
      <w:r>
        <w:rPr>
          <w:sz w:val="28"/>
          <w:szCs w:val="28"/>
        </w:rPr>
        <w:t>4</w:t>
      </w:r>
      <w:r w:rsidRPr="00D864BD">
        <w:rPr>
          <w:sz w:val="28"/>
          <w:szCs w:val="28"/>
        </w:rPr>
        <w:t xml:space="preserve"> </w:t>
      </w:r>
      <w:r>
        <w:rPr>
          <w:sz w:val="28"/>
          <w:szCs w:val="28"/>
        </w:rPr>
        <w:t xml:space="preserve">уч. </w:t>
      </w:r>
      <w:r w:rsidRPr="00D864BD">
        <w:rPr>
          <w:sz w:val="28"/>
          <w:szCs w:val="28"/>
        </w:rPr>
        <w:t>году обуча</w:t>
      </w:r>
      <w:r>
        <w:rPr>
          <w:sz w:val="28"/>
          <w:szCs w:val="28"/>
        </w:rPr>
        <w:t>лось 313</w:t>
      </w:r>
      <w:r w:rsidRPr="00D864BD">
        <w:rPr>
          <w:sz w:val="28"/>
          <w:szCs w:val="28"/>
        </w:rPr>
        <w:t xml:space="preserve"> младших школьников, что составляет</w:t>
      </w:r>
      <w:r>
        <w:rPr>
          <w:sz w:val="28"/>
          <w:szCs w:val="28"/>
        </w:rPr>
        <w:t xml:space="preserve"> 100 </w:t>
      </w:r>
      <w:r w:rsidRPr="00D864BD">
        <w:rPr>
          <w:sz w:val="28"/>
          <w:szCs w:val="28"/>
        </w:rPr>
        <w:t xml:space="preserve">% учащихся начальных классов. </w:t>
      </w:r>
    </w:p>
    <w:p w:rsidR="00CC7624" w:rsidRDefault="00CC7624" w:rsidP="00CC7624">
      <w:pPr>
        <w:pStyle w:val="a6"/>
        <w:ind w:firstLine="567"/>
        <w:jc w:val="both"/>
        <w:rPr>
          <w:sz w:val="28"/>
          <w:szCs w:val="28"/>
        </w:rPr>
      </w:pPr>
      <w:r w:rsidRPr="00D864BD">
        <w:rPr>
          <w:sz w:val="28"/>
          <w:szCs w:val="28"/>
        </w:rPr>
        <w:t xml:space="preserve">С сентября 2013г. по ФГОС ООО в </w:t>
      </w:r>
      <w:r>
        <w:rPr>
          <w:sz w:val="28"/>
          <w:szCs w:val="28"/>
        </w:rPr>
        <w:t xml:space="preserve">школе </w:t>
      </w:r>
      <w:r w:rsidRPr="00D864BD">
        <w:rPr>
          <w:sz w:val="28"/>
          <w:szCs w:val="28"/>
        </w:rPr>
        <w:t>обучались 4 пятых</w:t>
      </w:r>
      <w:r>
        <w:rPr>
          <w:sz w:val="28"/>
          <w:szCs w:val="28"/>
        </w:rPr>
        <w:t xml:space="preserve"> </w:t>
      </w:r>
      <w:r w:rsidRPr="00D864BD">
        <w:rPr>
          <w:sz w:val="28"/>
          <w:szCs w:val="28"/>
        </w:rPr>
        <w:t>класса-комплекта (1</w:t>
      </w:r>
      <w:r>
        <w:rPr>
          <w:sz w:val="28"/>
          <w:szCs w:val="28"/>
        </w:rPr>
        <w:t>09</w:t>
      </w:r>
      <w:r w:rsidRPr="00D864BD">
        <w:rPr>
          <w:sz w:val="28"/>
          <w:szCs w:val="28"/>
        </w:rPr>
        <w:t xml:space="preserve"> человек</w:t>
      </w:r>
      <w:r>
        <w:rPr>
          <w:sz w:val="28"/>
          <w:szCs w:val="28"/>
        </w:rPr>
        <w:t>)</w:t>
      </w:r>
      <w:r w:rsidRPr="00D864BD">
        <w:rPr>
          <w:sz w:val="28"/>
          <w:szCs w:val="28"/>
        </w:rPr>
        <w:t xml:space="preserve">, а также </w:t>
      </w:r>
      <w:r>
        <w:rPr>
          <w:sz w:val="28"/>
          <w:szCs w:val="28"/>
        </w:rPr>
        <w:t>3</w:t>
      </w:r>
      <w:r w:rsidRPr="00D864BD">
        <w:rPr>
          <w:sz w:val="28"/>
          <w:szCs w:val="28"/>
        </w:rPr>
        <w:t xml:space="preserve"> шестых классов-комплектов (</w:t>
      </w:r>
      <w:r>
        <w:rPr>
          <w:sz w:val="28"/>
          <w:szCs w:val="28"/>
        </w:rPr>
        <w:t>69</w:t>
      </w:r>
      <w:r w:rsidRPr="00D864BD">
        <w:rPr>
          <w:sz w:val="28"/>
          <w:szCs w:val="28"/>
        </w:rPr>
        <w:t xml:space="preserve"> учащихся)</w:t>
      </w:r>
      <w:r>
        <w:rPr>
          <w:sz w:val="28"/>
          <w:szCs w:val="28"/>
        </w:rPr>
        <w:t xml:space="preserve"> МКОУ Бобровская СОШ №1</w:t>
      </w:r>
      <w:r w:rsidRPr="00D864BD">
        <w:rPr>
          <w:sz w:val="28"/>
          <w:szCs w:val="28"/>
        </w:rPr>
        <w:t>.</w:t>
      </w:r>
    </w:p>
    <w:p w:rsidR="00CC7624" w:rsidRDefault="00CC7624" w:rsidP="00CC7624">
      <w:pPr>
        <w:pStyle w:val="a6"/>
        <w:ind w:firstLine="567"/>
        <w:jc w:val="both"/>
        <w:rPr>
          <w:sz w:val="28"/>
          <w:szCs w:val="28"/>
        </w:rPr>
      </w:pPr>
      <w:r w:rsidRPr="00E77DD7">
        <w:rPr>
          <w:sz w:val="28"/>
          <w:szCs w:val="28"/>
        </w:rPr>
        <w:t>Всего по ФГОС ООО в пилотном режиме в</w:t>
      </w:r>
      <w:r>
        <w:rPr>
          <w:sz w:val="28"/>
          <w:szCs w:val="28"/>
        </w:rPr>
        <w:t xml:space="preserve"> 2013-</w:t>
      </w:r>
      <w:r w:rsidRPr="00E77DD7">
        <w:rPr>
          <w:sz w:val="28"/>
          <w:szCs w:val="28"/>
        </w:rPr>
        <w:t>2014 учебном году обучается 17</w:t>
      </w:r>
      <w:r>
        <w:rPr>
          <w:sz w:val="28"/>
          <w:szCs w:val="28"/>
        </w:rPr>
        <w:t>8</w:t>
      </w:r>
      <w:r w:rsidRPr="00E77DD7">
        <w:rPr>
          <w:sz w:val="28"/>
          <w:szCs w:val="28"/>
        </w:rPr>
        <w:t xml:space="preserve"> человек</w:t>
      </w:r>
      <w:r>
        <w:rPr>
          <w:sz w:val="28"/>
          <w:szCs w:val="28"/>
        </w:rPr>
        <w:t xml:space="preserve"> – 44,6 </w:t>
      </w:r>
      <w:r w:rsidRPr="00E77DD7">
        <w:rPr>
          <w:sz w:val="28"/>
          <w:szCs w:val="28"/>
        </w:rPr>
        <w:t>% учащихся основной школы.</w:t>
      </w:r>
    </w:p>
    <w:p w:rsidR="00CC7624" w:rsidRPr="003E7417" w:rsidRDefault="00CC7624" w:rsidP="00CC7624">
      <w:pPr>
        <w:ind w:firstLine="567"/>
        <w:rPr>
          <w:sz w:val="28"/>
          <w:szCs w:val="28"/>
        </w:rPr>
      </w:pPr>
      <w:r>
        <w:rPr>
          <w:sz w:val="28"/>
          <w:szCs w:val="28"/>
        </w:rPr>
        <w:t xml:space="preserve">Школа является региональной инновационной площадкой по </w:t>
      </w:r>
      <w:r w:rsidRPr="003E7417">
        <w:rPr>
          <w:sz w:val="28"/>
          <w:szCs w:val="28"/>
        </w:rPr>
        <w:t xml:space="preserve">направлению </w:t>
      </w:r>
      <w:r w:rsidRPr="003E7417">
        <w:rPr>
          <w:bCs/>
          <w:sz w:val="32"/>
          <w:szCs w:val="32"/>
        </w:rPr>
        <w:t xml:space="preserve"> </w:t>
      </w:r>
      <w:r w:rsidRPr="003E7417">
        <w:rPr>
          <w:sz w:val="28"/>
          <w:szCs w:val="28"/>
        </w:rPr>
        <w:t>«Создание и распространение инновационных образовательных моделей, способствующих эффективной реализации федеральных государственных образовательных стандартов» по теме: «Модель индивидуализации образовательного процесса в МКОУ Бобровская СОШ №1 в условиях эффективной реализации федеральных государственных образовательных стандартов»</w:t>
      </w:r>
    </w:p>
    <w:p w:rsidR="00CC7624" w:rsidRPr="003E7417" w:rsidRDefault="00CC7624" w:rsidP="00CC7624">
      <w:pPr>
        <w:ind w:firstLine="567"/>
        <w:rPr>
          <w:sz w:val="28"/>
          <w:szCs w:val="28"/>
        </w:rPr>
      </w:pPr>
      <w:r w:rsidRPr="003E7417">
        <w:rPr>
          <w:sz w:val="28"/>
          <w:szCs w:val="28"/>
        </w:rPr>
        <w:t>Результаты и продукты реализации проекта</w:t>
      </w:r>
    </w:p>
    <w:p w:rsidR="00CC7624" w:rsidRPr="00C812C5" w:rsidRDefault="00CC7624" w:rsidP="00CC7624">
      <w:pPr>
        <w:ind w:firstLine="567"/>
        <w:rPr>
          <w:sz w:val="28"/>
          <w:szCs w:val="28"/>
        </w:rPr>
      </w:pPr>
      <w:r w:rsidRPr="00C812C5">
        <w:rPr>
          <w:sz w:val="28"/>
          <w:szCs w:val="28"/>
        </w:rPr>
        <w:t>На начальном этапе обучения:</w:t>
      </w:r>
    </w:p>
    <w:p w:rsidR="00CC7624" w:rsidRDefault="00CC7624" w:rsidP="00CC7624">
      <w:pPr>
        <w:ind w:firstLine="567"/>
        <w:rPr>
          <w:sz w:val="28"/>
          <w:szCs w:val="28"/>
        </w:rPr>
      </w:pPr>
      <w:r>
        <w:rPr>
          <w:sz w:val="28"/>
          <w:szCs w:val="28"/>
        </w:rPr>
        <w:lastRenderedPageBreak/>
        <w:t>-овладение общеучебными  умениями и навыками (умение планировать деятельность: ставить цель, отбирать средства, определять последовательность действий, проектировать, владеть способами контроля и оценки, определять причины возникших трудностей, выбирать пути преодоления ошибок);</w:t>
      </w:r>
    </w:p>
    <w:p w:rsidR="00CC7624" w:rsidRDefault="00CC7624" w:rsidP="00CC7624">
      <w:pPr>
        <w:ind w:firstLine="567"/>
        <w:rPr>
          <w:sz w:val="28"/>
          <w:szCs w:val="28"/>
        </w:rPr>
      </w:pPr>
      <w:r>
        <w:rPr>
          <w:sz w:val="28"/>
          <w:szCs w:val="28"/>
        </w:rPr>
        <w:t>-формирование умений учебного сотрудничества (умение работать в группе, договариваться, распределять работу, получать общий результат, оценивать свой вклад; освоение правил и культуры взаимодействия).</w:t>
      </w:r>
    </w:p>
    <w:p w:rsidR="00CC7624" w:rsidRPr="000A3314" w:rsidRDefault="00CC7624" w:rsidP="00CC7624">
      <w:pPr>
        <w:ind w:firstLine="567"/>
        <w:rPr>
          <w:sz w:val="28"/>
          <w:szCs w:val="28"/>
        </w:rPr>
      </w:pPr>
      <w:r w:rsidRPr="000A3314">
        <w:rPr>
          <w:sz w:val="28"/>
          <w:szCs w:val="28"/>
        </w:rPr>
        <w:t>На средней ступени обучения:</w:t>
      </w:r>
    </w:p>
    <w:p w:rsidR="00CC7624" w:rsidRDefault="00CC7624" w:rsidP="00CC7624">
      <w:pPr>
        <w:ind w:firstLine="567"/>
        <w:rPr>
          <w:sz w:val="28"/>
          <w:szCs w:val="28"/>
        </w:rPr>
      </w:pPr>
      <w:r>
        <w:rPr>
          <w:sz w:val="28"/>
          <w:szCs w:val="28"/>
        </w:rPr>
        <w:t>- умение самостоятельно организовывать свою учебную деятельность от постановки целей до получения и оценки результата;</w:t>
      </w:r>
    </w:p>
    <w:p w:rsidR="00CC7624" w:rsidRDefault="00CC7624" w:rsidP="00CC7624">
      <w:pPr>
        <w:ind w:firstLine="567"/>
        <w:rPr>
          <w:sz w:val="28"/>
          <w:szCs w:val="28"/>
        </w:rPr>
      </w:pPr>
      <w:r>
        <w:rPr>
          <w:sz w:val="28"/>
          <w:szCs w:val="28"/>
        </w:rPr>
        <w:t>-умение работать над проектом: выдвижение гипотез, осуществление их проверки, владение приемами исследовательской деятельности, умениями прогноза.</w:t>
      </w:r>
    </w:p>
    <w:p w:rsidR="00CC7624" w:rsidRDefault="00CC7624" w:rsidP="00CC7624">
      <w:pPr>
        <w:ind w:firstLine="567"/>
        <w:rPr>
          <w:sz w:val="28"/>
          <w:szCs w:val="28"/>
        </w:rPr>
      </w:pPr>
      <w:r w:rsidRPr="000A3314">
        <w:rPr>
          <w:sz w:val="28"/>
          <w:szCs w:val="28"/>
        </w:rPr>
        <w:t>На ступени среднего  (полного) образования</w:t>
      </w:r>
      <w:r>
        <w:rPr>
          <w:sz w:val="28"/>
          <w:szCs w:val="28"/>
        </w:rPr>
        <w:t>:</w:t>
      </w:r>
    </w:p>
    <w:p w:rsidR="00CC7624" w:rsidRDefault="00CC7624" w:rsidP="00CC7624">
      <w:pPr>
        <w:ind w:firstLine="567"/>
        <w:rPr>
          <w:sz w:val="28"/>
          <w:szCs w:val="28"/>
        </w:rPr>
      </w:pPr>
      <w:r>
        <w:rPr>
          <w:sz w:val="28"/>
          <w:szCs w:val="28"/>
        </w:rPr>
        <w:t>-умение самостоятельно создавать алгоритмы познавательной деятельности для решения задач творческого и поискового характера;</w:t>
      </w:r>
    </w:p>
    <w:p w:rsidR="00CC7624" w:rsidRDefault="00CC7624" w:rsidP="00CC7624">
      <w:pPr>
        <w:ind w:firstLine="567"/>
        <w:rPr>
          <w:sz w:val="28"/>
          <w:szCs w:val="28"/>
        </w:rPr>
      </w:pPr>
      <w:r>
        <w:rPr>
          <w:sz w:val="28"/>
          <w:szCs w:val="28"/>
        </w:rPr>
        <w:t>-формирование способностей к самостоятельному выбору, построению или освоению новых способов действий, умения ориентироваться в динамично изменяющемся информационном потоке и принимать решения;</w:t>
      </w:r>
    </w:p>
    <w:p w:rsidR="00CC7624" w:rsidRDefault="00CC7624" w:rsidP="00CC7624">
      <w:pPr>
        <w:ind w:firstLine="567"/>
        <w:rPr>
          <w:sz w:val="28"/>
          <w:szCs w:val="28"/>
        </w:rPr>
      </w:pPr>
      <w:r>
        <w:rPr>
          <w:sz w:val="28"/>
          <w:szCs w:val="28"/>
        </w:rPr>
        <w:t>-понимание, конструирование и оценка информации, ее анализ на основе системы теоретических знаний.</w:t>
      </w:r>
    </w:p>
    <w:p w:rsidR="00CC7624" w:rsidRDefault="00CC7624" w:rsidP="00CC7624">
      <w:pPr>
        <w:ind w:firstLine="567"/>
        <w:rPr>
          <w:sz w:val="28"/>
          <w:szCs w:val="28"/>
        </w:rPr>
      </w:pPr>
      <w:r>
        <w:rPr>
          <w:sz w:val="28"/>
          <w:szCs w:val="28"/>
        </w:rPr>
        <w:t>Внедрение модели индивидуализации образовательного процесса в школе позволяет:</w:t>
      </w:r>
    </w:p>
    <w:p w:rsidR="00CC7624" w:rsidRPr="000A3314" w:rsidRDefault="00CC7624" w:rsidP="00CC7624">
      <w:pPr>
        <w:ind w:firstLine="567"/>
        <w:rPr>
          <w:sz w:val="28"/>
          <w:szCs w:val="28"/>
        </w:rPr>
      </w:pPr>
      <w:r w:rsidRPr="000A3314">
        <w:rPr>
          <w:sz w:val="28"/>
          <w:szCs w:val="28"/>
        </w:rPr>
        <w:t>- сформировать систему социального партнерства при реализации части образовательного процесса в рамках сетевого взаимодействия;</w:t>
      </w:r>
    </w:p>
    <w:p w:rsidR="00CC7624" w:rsidRDefault="00CC7624" w:rsidP="00CC7624">
      <w:pPr>
        <w:ind w:firstLine="567"/>
        <w:rPr>
          <w:sz w:val="28"/>
          <w:szCs w:val="28"/>
        </w:rPr>
      </w:pPr>
      <w:r>
        <w:rPr>
          <w:sz w:val="28"/>
          <w:szCs w:val="28"/>
        </w:rPr>
        <w:t>- обеспечить преемственность между всеми ступенями обучения на уровне технологии, содержания и методик с учетом  индивидуальных, возрастных, психологических особенностей развития школьников;</w:t>
      </w:r>
    </w:p>
    <w:p w:rsidR="00CC7624" w:rsidRDefault="00CC7624" w:rsidP="00CC7624">
      <w:pPr>
        <w:ind w:firstLine="567"/>
        <w:rPr>
          <w:sz w:val="28"/>
          <w:szCs w:val="28"/>
        </w:rPr>
      </w:pPr>
      <w:r>
        <w:rPr>
          <w:sz w:val="28"/>
          <w:szCs w:val="28"/>
        </w:rPr>
        <w:t>- создать личностно-ориентированную образовательную среду, способствующую самоопределению, саморазвитию и реализации творческого потенциала учеников;</w:t>
      </w:r>
    </w:p>
    <w:p w:rsidR="00CC7624" w:rsidRDefault="00CC7624" w:rsidP="00CC7624">
      <w:pPr>
        <w:ind w:firstLine="567"/>
        <w:rPr>
          <w:sz w:val="28"/>
          <w:szCs w:val="28"/>
        </w:rPr>
      </w:pPr>
      <w:r>
        <w:rPr>
          <w:sz w:val="28"/>
          <w:szCs w:val="28"/>
        </w:rPr>
        <w:t>- предоставить возможность выбора каждым ребенком индивидуальной траектории личностного становления и развития;</w:t>
      </w:r>
    </w:p>
    <w:p w:rsidR="00CC7624" w:rsidRDefault="00CC7624" w:rsidP="00CC7624">
      <w:pPr>
        <w:ind w:firstLine="567"/>
        <w:rPr>
          <w:sz w:val="28"/>
          <w:szCs w:val="28"/>
        </w:rPr>
      </w:pPr>
      <w:r>
        <w:rPr>
          <w:sz w:val="28"/>
          <w:szCs w:val="28"/>
        </w:rPr>
        <w:t>- дифференцировать нормы предельной нагрузки учеников;</w:t>
      </w:r>
    </w:p>
    <w:p w:rsidR="00CC7624" w:rsidRDefault="00CC7624" w:rsidP="00CC7624">
      <w:pPr>
        <w:ind w:firstLine="567"/>
        <w:rPr>
          <w:sz w:val="28"/>
          <w:szCs w:val="28"/>
        </w:rPr>
      </w:pPr>
      <w:r>
        <w:rPr>
          <w:sz w:val="28"/>
          <w:szCs w:val="28"/>
        </w:rPr>
        <w:t>- усилить практическую направленность образовательного процесса;</w:t>
      </w:r>
    </w:p>
    <w:p w:rsidR="00CC7624" w:rsidRDefault="00CC7624" w:rsidP="00CC7624">
      <w:pPr>
        <w:ind w:firstLine="567"/>
        <w:rPr>
          <w:sz w:val="28"/>
          <w:szCs w:val="28"/>
        </w:rPr>
      </w:pPr>
      <w:r>
        <w:rPr>
          <w:sz w:val="28"/>
          <w:szCs w:val="28"/>
        </w:rPr>
        <w:t>- способствовать интеграции учебной,  внеучебной  и внеурочной деятельности учащихся;</w:t>
      </w:r>
    </w:p>
    <w:p w:rsidR="00CC7624" w:rsidRDefault="00CC7624" w:rsidP="00CC7624">
      <w:pPr>
        <w:ind w:firstLine="567"/>
        <w:rPr>
          <w:sz w:val="28"/>
          <w:szCs w:val="28"/>
        </w:rPr>
      </w:pPr>
      <w:r w:rsidRPr="000A3314">
        <w:rPr>
          <w:sz w:val="28"/>
          <w:szCs w:val="28"/>
        </w:rPr>
        <w:t>- сформировать систему взаимодействия с родителями при организации и реализации образовательного процесса.</w:t>
      </w:r>
      <w:r>
        <w:rPr>
          <w:sz w:val="28"/>
          <w:szCs w:val="28"/>
        </w:rPr>
        <w:t xml:space="preserve"> </w:t>
      </w:r>
    </w:p>
    <w:p w:rsidR="00CC7624" w:rsidRDefault="00CC7624" w:rsidP="00CC7624">
      <w:pPr>
        <w:pStyle w:val="21"/>
        <w:ind w:firstLine="567"/>
        <w:rPr>
          <w:b/>
          <w:szCs w:val="28"/>
        </w:rPr>
      </w:pPr>
    </w:p>
    <w:p w:rsidR="00CC7624" w:rsidRDefault="00CC7624" w:rsidP="00CC7624">
      <w:pPr>
        <w:ind w:firstLine="567"/>
        <w:jc w:val="both"/>
        <w:rPr>
          <w:sz w:val="28"/>
          <w:szCs w:val="28"/>
        </w:rPr>
      </w:pPr>
      <w:r>
        <w:rPr>
          <w:sz w:val="28"/>
          <w:szCs w:val="28"/>
        </w:rPr>
        <w:t>Исходя из анализа деятельности МКОУ Бобровская СОШ №1,  педагогический коллектив планирует продолжить работу в следующих направлениях:</w:t>
      </w:r>
    </w:p>
    <w:p w:rsidR="00CC7624" w:rsidRDefault="00CC7624" w:rsidP="00177A96">
      <w:pPr>
        <w:numPr>
          <w:ilvl w:val="0"/>
          <w:numId w:val="6"/>
        </w:numPr>
        <w:ind w:left="0" w:firstLine="567"/>
        <w:jc w:val="both"/>
        <w:rPr>
          <w:sz w:val="28"/>
          <w:szCs w:val="28"/>
        </w:rPr>
      </w:pPr>
      <w:r>
        <w:rPr>
          <w:sz w:val="28"/>
          <w:szCs w:val="28"/>
        </w:rPr>
        <w:t xml:space="preserve"> Здоровье. Организация и дальнейшее совершенствование деятельности, направленной на сохранение и укрепление здоровья обучающихся и привитие им навыков здорового образа жизни, а также обеспечение здоровьесберегающего характера учебно-воспитательного процесса.</w:t>
      </w:r>
    </w:p>
    <w:p w:rsidR="00CC7624" w:rsidRDefault="00CC7624" w:rsidP="00177A96">
      <w:pPr>
        <w:numPr>
          <w:ilvl w:val="0"/>
          <w:numId w:val="6"/>
        </w:numPr>
        <w:ind w:left="0" w:firstLine="567"/>
        <w:jc w:val="both"/>
        <w:rPr>
          <w:sz w:val="28"/>
          <w:szCs w:val="28"/>
        </w:rPr>
      </w:pPr>
      <w:r>
        <w:rPr>
          <w:sz w:val="28"/>
          <w:szCs w:val="28"/>
        </w:rPr>
        <w:lastRenderedPageBreak/>
        <w:t xml:space="preserve"> Воспитание. Развитие воспитательной системы школы, обеспечивающей психологически комфортную, развивающую, воспитательную среду, направленную на создание условий для самореализации детей в системе внеурочной деятельности.</w:t>
      </w:r>
    </w:p>
    <w:p w:rsidR="00CC7624" w:rsidRDefault="00CC7624" w:rsidP="00177A96">
      <w:pPr>
        <w:numPr>
          <w:ilvl w:val="0"/>
          <w:numId w:val="6"/>
        </w:numPr>
        <w:ind w:left="0" w:firstLine="567"/>
        <w:jc w:val="both"/>
        <w:rPr>
          <w:sz w:val="28"/>
          <w:szCs w:val="28"/>
        </w:rPr>
      </w:pPr>
      <w:r>
        <w:rPr>
          <w:sz w:val="28"/>
          <w:szCs w:val="28"/>
        </w:rPr>
        <w:t xml:space="preserve"> Кадры. Повышение квалификационного уровня педагогов школы, дальнейшее совершенствование форм методической работы, формирование банка данных о передовом педагогическом опыте, новых исследованиях в области актуальных проблем педагогики, психологии, дидактики, научно-методического материала о состоянии работы в школе по совершенствованию качества образования, изучение и внедрение новых образовательных технологий в работе педагогического коллектива, организация пополнения компьютерного банка данных по эффективности использования педагогических технологий.</w:t>
      </w:r>
    </w:p>
    <w:p w:rsidR="00CC7624" w:rsidRPr="00FE7FFC" w:rsidRDefault="00CC7624" w:rsidP="00CC7624">
      <w:pPr>
        <w:ind w:firstLine="567"/>
        <w:jc w:val="both"/>
        <w:rPr>
          <w:sz w:val="28"/>
          <w:szCs w:val="28"/>
        </w:rPr>
      </w:pPr>
      <w:r w:rsidRPr="00FE7FFC">
        <w:rPr>
          <w:sz w:val="28"/>
          <w:szCs w:val="28"/>
        </w:rPr>
        <w:t xml:space="preserve">Школа </w:t>
      </w:r>
      <w:r>
        <w:rPr>
          <w:sz w:val="28"/>
          <w:szCs w:val="28"/>
        </w:rPr>
        <w:t>продолжи</w:t>
      </w:r>
      <w:r w:rsidRPr="00FE7FFC">
        <w:rPr>
          <w:sz w:val="28"/>
          <w:szCs w:val="28"/>
        </w:rPr>
        <w:t>т работу по решению основных идей модернизации образования, предусмотренных Национальной стратегической инициативой «Наша новая школа»:</w:t>
      </w:r>
    </w:p>
    <w:p w:rsidR="00CC7624" w:rsidRPr="00B26146" w:rsidRDefault="00CC7624" w:rsidP="00CC7624">
      <w:pPr>
        <w:ind w:firstLine="567"/>
        <w:jc w:val="both"/>
        <w:rPr>
          <w:sz w:val="28"/>
          <w:szCs w:val="28"/>
        </w:rPr>
      </w:pPr>
      <w:r w:rsidRPr="00FE7FFC">
        <w:rPr>
          <w:sz w:val="28"/>
          <w:szCs w:val="28"/>
        </w:rPr>
        <w:t>1. Переход на новые образовательные стандарты.</w:t>
      </w:r>
    </w:p>
    <w:p w:rsidR="00CC7624" w:rsidRPr="00B26146" w:rsidRDefault="00CC7624" w:rsidP="00CC7624">
      <w:pPr>
        <w:ind w:firstLine="567"/>
        <w:jc w:val="both"/>
        <w:rPr>
          <w:sz w:val="28"/>
          <w:szCs w:val="28"/>
        </w:rPr>
      </w:pPr>
      <w:r w:rsidRPr="00FE7FFC">
        <w:rPr>
          <w:sz w:val="28"/>
          <w:szCs w:val="28"/>
        </w:rPr>
        <w:t>2. Развитие системы поддержки талантливых детей.</w:t>
      </w:r>
    </w:p>
    <w:p w:rsidR="00CC7624" w:rsidRPr="00B26146" w:rsidRDefault="00CC7624" w:rsidP="00CC7624">
      <w:pPr>
        <w:ind w:firstLine="567"/>
        <w:jc w:val="both"/>
        <w:rPr>
          <w:sz w:val="28"/>
          <w:szCs w:val="28"/>
        </w:rPr>
      </w:pPr>
      <w:r w:rsidRPr="00FE7FFC">
        <w:rPr>
          <w:sz w:val="28"/>
          <w:szCs w:val="28"/>
        </w:rPr>
        <w:t>3. Совершенствование учительского корпуса.</w:t>
      </w:r>
    </w:p>
    <w:p w:rsidR="00CC7624" w:rsidRPr="00B26146" w:rsidRDefault="00CC7624" w:rsidP="00CC7624">
      <w:pPr>
        <w:ind w:firstLine="567"/>
        <w:jc w:val="both"/>
        <w:rPr>
          <w:sz w:val="28"/>
          <w:szCs w:val="28"/>
        </w:rPr>
      </w:pPr>
      <w:r w:rsidRPr="00FE7FFC">
        <w:rPr>
          <w:sz w:val="28"/>
          <w:szCs w:val="28"/>
        </w:rPr>
        <w:t>4. Изменение школьной инфраструктуры.</w:t>
      </w:r>
    </w:p>
    <w:p w:rsidR="00CC7624" w:rsidRPr="00B26146" w:rsidRDefault="00CC7624" w:rsidP="00CC7624">
      <w:pPr>
        <w:ind w:firstLine="567"/>
        <w:jc w:val="both"/>
        <w:rPr>
          <w:sz w:val="28"/>
          <w:szCs w:val="28"/>
        </w:rPr>
      </w:pPr>
      <w:r w:rsidRPr="00FE7FFC">
        <w:rPr>
          <w:sz w:val="28"/>
          <w:szCs w:val="28"/>
        </w:rPr>
        <w:t>5. Сохранение и укрепление здоровья школьников.</w:t>
      </w:r>
    </w:p>
    <w:p w:rsidR="00CC7624" w:rsidRDefault="00CC7624" w:rsidP="00CC7624">
      <w:pPr>
        <w:ind w:firstLine="567"/>
        <w:jc w:val="both"/>
        <w:rPr>
          <w:sz w:val="28"/>
          <w:szCs w:val="28"/>
        </w:rPr>
      </w:pPr>
      <w:r>
        <w:rPr>
          <w:sz w:val="28"/>
          <w:szCs w:val="28"/>
        </w:rPr>
        <w:t xml:space="preserve">МКОУ Бобровская СОШ №1 планирует </w:t>
      </w:r>
      <w:r w:rsidRPr="003222EF">
        <w:rPr>
          <w:sz w:val="28"/>
          <w:szCs w:val="28"/>
        </w:rPr>
        <w:t>прин</w:t>
      </w:r>
      <w:r>
        <w:rPr>
          <w:sz w:val="28"/>
          <w:szCs w:val="28"/>
        </w:rPr>
        <w:t>имать</w:t>
      </w:r>
      <w:r w:rsidRPr="003222EF">
        <w:rPr>
          <w:sz w:val="28"/>
          <w:szCs w:val="28"/>
        </w:rPr>
        <w:t xml:space="preserve"> активное участие в конкурсах, проводимых на муниципальном, региональном, всероссий</w:t>
      </w:r>
      <w:r>
        <w:rPr>
          <w:sz w:val="28"/>
          <w:szCs w:val="28"/>
        </w:rPr>
        <w:t>ском уровнях: «Учитель года - 2015</w:t>
      </w:r>
      <w:r w:rsidRPr="003222EF">
        <w:rPr>
          <w:sz w:val="28"/>
          <w:szCs w:val="28"/>
        </w:rPr>
        <w:t>», Всероссийском конкурсе лучших учителей</w:t>
      </w:r>
      <w:r w:rsidRPr="003222EF">
        <w:rPr>
          <w:b/>
          <w:sz w:val="28"/>
          <w:szCs w:val="28"/>
        </w:rPr>
        <w:t xml:space="preserve"> </w:t>
      </w:r>
      <w:r w:rsidRPr="003222EF">
        <w:rPr>
          <w:sz w:val="28"/>
          <w:szCs w:val="28"/>
        </w:rPr>
        <w:t>образовательных учреждений для денежного поощрения за высокие достижения в педагогической деятельности, конкурсах для талантливых молодых учителей. Планируется разработка новых проектов и программ для реализации эксклюзивного образования, психологической поддержки участников образовательного процесса</w:t>
      </w:r>
      <w:r>
        <w:rPr>
          <w:sz w:val="28"/>
          <w:szCs w:val="28"/>
        </w:rPr>
        <w:t>.</w:t>
      </w:r>
    </w:p>
    <w:p w:rsidR="00CC7624" w:rsidRDefault="00CC7624" w:rsidP="00CC7624">
      <w:pPr>
        <w:ind w:firstLine="567"/>
        <w:jc w:val="both"/>
        <w:rPr>
          <w:sz w:val="28"/>
          <w:szCs w:val="28"/>
        </w:rPr>
      </w:pPr>
      <w:r>
        <w:rPr>
          <w:sz w:val="28"/>
          <w:szCs w:val="28"/>
        </w:rPr>
        <w:t>Планируется активная работа по реализации ФГОС НОО и</w:t>
      </w:r>
      <w:r w:rsidRPr="00EE6DFE">
        <w:rPr>
          <w:sz w:val="28"/>
          <w:szCs w:val="28"/>
        </w:rPr>
        <w:t xml:space="preserve"> </w:t>
      </w:r>
      <w:r>
        <w:rPr>
          <w:sz w:val="28"/>
          <w:szCs w:val="28"/>
        </w:rPr>
        <w:t xml:space="preserve">ООО, индивидуальных образовательных маршрутов. </w:t>
      </w:r>
    </w:p>
    <w:p w:rsidR="00CC7624" w:rsidRPr="003222EF" w:rsidRDefault="00CC7624" w:rsidP="00CC7624">
      <w:pPr>
        <w:ind w:firstLine="567"/>
        <w:jc w:val="both"/>
        <w:rPr>
          <w:b/>
          <w:sz w:val="28"/>
          <w:szCs w:val="28"/>
        </w:rPr>
      </w:pPr>
      <w:r>
        <w:rPr>
          <w:sz w:val="28"/>
          <w:szCs w:val="28"/>
        </w:rPr>
        <w:t>Планируется развитие волонтёрского движения в рамках социального проекта «Добрые сердца».</w:t>
      </w:r>
    </w:p>
    <w:p w:rsidR="00CC7624" w:rsidRDefault="00CC7624" w:rsidP="00CC7624">
      <w:pPr>
        <w:ind w:firstLine="567"/>
        <w:jc w:val="both"/>
        <w:rPr>
          <w:sz w:val="28"/>
          <w:szCs w:val="28"/>
        </w:rPr>
      </w:pPr>
      <w:r>
        <w:rPr>
          <w:sz w:val="28"/>
          <w:szCs w:val="28"/>
        </w:rPr>
        <w:t xml:space="preserve">Подана заявка на участие в  проекте-эксперименте по </w:t>
      </w:r>
      <w:r w:rsidRPr="00C968D3">
        <w:rPr>
          <w:sz w:val="28"/>
          <w:szCs w:val="28"/>
        </w:rPr>
        <w:t>апробации электронных журналов</w:t>
      </w:r>
      <w:r>
        <w:rPr>
          <w:sz w:val="28"/>
          <w:szCs w:val="28"/>
        </w:rPr>
        <w:t xml:space="preserve"> «Отказ от бумажного журнала», переходу на электронную форму учета успеваемости и посещаемости (электронный журнал) в информационной системе «Дневник.ру».</w:t>
      </w:r>
    </w:p>
    <w:p w:rsidR="00003589" w:rsidRDefault="00003589"/>
    <w:p w:rsidR="00D2199B" w:rsidRDefault="00D2199B"/>
    <w:p w:rsidR="00D2199B" w:rsidRDefault="00D2199B"/>
    <w:p w:rsidR="00D2199B" w:rsidRDefault="00D2199B"/>
    <w:p w:rsidR="00D2199B" w:rsidRDefault="00D2199B"/>
    <w:p w:rsidR="00D2199B" w:rsidRDefault="00D2199B"/>
    <w:p w:rsidR="00D2199B" w:rsidRDefault="00D2199B"/>
    <w:p w:rsidR="00D2199B" w:rsidRDefault="00D2199B"/>
    <w:p w:rsidR="00C80270" w:rsidRPr="00C80270" w:rsidRDefault="00C80270" w:rsidP="00C80270">
      <w:pPr>
        <w:rPr>
          <w:sz w:val="28"/>
          <w:szCs w:val="28"/>
        </w:rPr>
      </w:pPr>
      <w:r w:rsidRPr="00C80270">
        <w:rPr>
          <w:sz w:val="28"/>
          <w:szCs w:val="28"/>
        </w:rPr>
        <w:t>Директор школы  ________________ Л.В. Кравченко</w:t>
      </w:r>
    </w:p>
    <w:p w:rsidR="00215400" w:rsidRDefault="00215400" w:rsidP="00215400">
      <w:pPr>
        <w:jc w:val="center"/>
        <w:rPr>
          <w:b/>
          <w:sz w:val="28"/>
          <w:szCs w:val="28"/>
        </w:rPr>
      </w:pPr>
    </w:p>
    <w:p w:rsidR="009B3E86" w:rsidRDefault="009B3E86" w:rsidP="00215400">
      <w:pPr>
        <w:jc w:val="center"/>
        <w:rPr>
          <w:b/>
          <w:sz w:val="28"/>
          <w:szCs w:val="28"/>
        </w:rPr>
      </w:pPr>
    </w:p>
    <w:p w:rsidR="009B3E86" w:rsidRDefault="009B3E86" w:rsidP="00215400">
      <w:pPr>
        <w:jc w:val="center"/>
        <w:rPr>
          <w:b/>
          <w:sz w:val="28"/>
          <w:szCs w:val="28"/>
        </w:rPr>
      </w:pPr>
    </w:p>
    <w:p w:rsidR="00215400" w:rsidRDefault="00215400" w:rsidP="00215400">
      <w:pPr>
        <w:jc w:val="center"/>
        <w:rPr>
          <w:b/>
          <w:sz w:val="28"/>
          <w:szCs w:val="28"/>
        </w:rPr>
      </w:pPr>
      <w:r w:rsidRPr="006919ED">
        <w:rPr>
          <w:b/>
          <w:sz w:val="28"/>
          <w:szCs w:val="28"/>
        </w:rPr>
        <w:t>ПОКАЗАТЕЛИ</w:t>
      </w:r>
      <w:r>
        <w:rPr>
          <w:b/>
          <w:sz w:val="28"/>
          <w:szCs w:val="28"/>
        </w:rPr>
        <w:t xml:space="preserve"> </w:t>
      </w:r>
      <w:r w:rsidRPr="006919ED">
        <w:rPr>
          <w:b/>
          <w:sz w:val="28"/>
          <w:szCs w:val="28"/>
        </w:rPr>
        <w:t xml:space="preserve">ДЕЯТЕЛЬНОСТИ </w:t>
      </w:r>
    </w:p>
    <w:p w:rsidR="00215400" w:rsidRDefault="00215400" w:rsidP="00215400">
      <w:pPr>
        <w:jc w:val="center"/>
        <w:rPr>
          <w:b/>
          <w:sz w:val="28"/>
          <w:szCs w:val="28"/>
        </w:rPr>
      </w:pPr>
      <w:r>
        <w:rPr>
          <w:b/>
          <w:sz w:val="28"/>
          <w:szCs w:val="28"/>
        </w:rPr>
        <w:t>МКОУ Бобровская СОШ №1</w:t>
      </w:r>
    </w:p>
    <w:p w:rsidR="00215400" w:rsidRPr="006919ED" w:rsidRDefault="00215400" w:rsidP="00215400">
      <w:pPr>
        <w:jc w:val="center"/>
        <w:rPr>
          <w:b/>
          <w:sz w:val="28"/>
          <w:szCs w:val="28"/>
        </w:rPr>
      </w:pPr>
      <w:r>
        <w:rPr>
          <w:b/>
          <w:sz w:val="28"/>
          <w:szCs w:val="28"/>
        </w:rPr>
        <w:t>2013-2014 уч. год</w:t>
      </w:r>
    </w:p>
    <w:p w:rsidR="00215400" w:rsidRDefault="00215400" w:rsidP="00215400">
      <w:pPr>
        <w:spacing w:line="360" w:lineRule="auto"/>
        <w:jc w:val="center"/>
        <w:rPr>
          <w:sz w:val="28"/>
          <w:szCs w:val="28"/>
        </w:rPr>
      </w:pPr>
    </w:p>
    <w:tbl>
      <w:tblPr>
        <w:tblW w:w="0" w:type="auto"/>
        <w:tblInd w:w="-364" w:type="dxa"/>
        <w:tblLayout w:type="fixed"/>
        <w:tblCellMar>
          <w:top w:w="102" w:type="dxa"/>
          <w:left w:w="62" w:type="dxa"/>
          <w:bottom w:w="102" w:type="dxa"/>
          <w:right w:w="62" w:type="dxa"/>
        </w:tblCellMar>
        <w:tblLook w:val="0000"/>
      </w:tblPr>
      <w:tblGrid>
        <w:gridCol w:w="1383"/>
        <w:gridCol w:w="7031"/>
        <w:gridCol w:w="1589"/>
      </w:tblGrid>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sidRPr="00A07938">
              <w:rPr>
                <w:rFonts w:ascii="Times New Roman" w:hAnsi="Times New Roman" w:cs="Times New Roman"/>
                <w:sz w:val="24"/>
                <w:szCs w:val="24"/>
              </w:rPr>
              <w:t>N п/п</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9B3E86">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215400" w:rsidRDefault="00215400" w:rsidP="00C80270">
            <w:pPr>
              <w:pStyle w:val="ConsPlusNormal"/>
              <w:ind w:firstLine="0"/>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p w:rsidR="00215400" w:rsidRPr="0095677E" w:rsidRDefault="00215400" w:rsidP="00C80270">
            <w:pPr>
              <w:pStyle w:val="ConsPlusNormal"/>
              <w:ind w:firstLine="0"/>
              <w:rPr>
                <w:rFonts w:ascii="Times New Roman" w:hAnsi="Times New Roman" w:cs="Times New Roman"/>
                <w:b/>
                <w:sz w:val="24"/>
                <w:szCs w:val="24"/>
              </w:rPr>
            </w:pPr>
            <w:r>
              <w:rPr>
                <w:rFonts w:ascii="Times New Roman" w:hAnsi="Times New Roman" w:cs="Times New Roman"/>
                <w:b/>
                <w:sz w:val="24"/>
                <w:szCs w:val="24"/>
              </w:rPr>
              <w:t>(</w:t>
            </w:r>
            <w:r w:rsidRPr="0095677E">
              <w:rPr>
                <w:rFonts w:ascii="Times New Roman" w:hAnsi="Times New Roman" w:cs="Times New Roman"/>
                <w:b/>
                <w:sz w:val="24"/>
                <w:szCs w:val="24"/>
              </w:rPr>
              <w:t>человек/%</w:t>
            </w:r>
            <w:r>
              <w:rPr>
                <w:rFonts w:ascii="Times New Roman" w:hAnsi="Times New Roman" w:cs="Times New Roman"/>
                <w:b/>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C8027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215400">
              <w:rPr>
                <w:rFonts w:ascii="Times New Roman" w:hAnsi="Times New Roman" w:cs="Times New Roman"/>
                <w:sz w:val="24"/>
                <w:szCs w:val="24"/>
              </w:rPr>
              <w:t>893</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417</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400</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76</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390</w:t>
            </w:r>
            <w:r w:rsidRPr="00A07938">
              <w:rPr>
                <w:rFonts w:ascii="Times New Roman" w:hAnsi="Times New Roman" w:cs="Times New Roman"/>
                <w:sz w:val="24"/>
                <w:szCs w:val="24"/>
              </w:rPr>
              <w:t>/</w:t>
            </w:r>
            <w:r>
              <w:rPr>
                <w:rFonts w:ascii="Times New Roman" w:hAnsi="Times New Roman" w:cs="Times New Roman"/>
                <w:sz w:val="24"/>
                <w:szCs w:val="24"/>
              </w:rPr>
              <w:t>43,67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4,13</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3,53</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65,9</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44,7</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выпускников 11 класса, получивших результаты ниже установленного </w:t>
            </w:r>
            <w:r w:rsidRPr="00A07938">
              <w:rPr>
                <w:rFonts w:ascii="Times New Roman" w:hAnsi="Times New Roman" w:cs="Times New Roman"/>
                <w:sz w:val="24"/>
                <w:szCs w:val="24"/>
              </w:rPr>
              <w:lastRenderedPageBreak/>
              <w:t>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lastRenderedPageBreak/>
              <w:t>1.14</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5</w:t>
            </w:r>
            <w:r w:rsidRPr="00A07938">
              <w:rPr>
                <w:rFonts w:ascii="Times New Roman" w:hAnsi="Times New Roman" w:cs="Times New Roman"/>
                <w:sz w:val="24"/>
                <w:szCs w:val="24"/>
              </w:rPr>
              <w:t>/</w:t>
            </w:r>
            <w:r>
              <w:rPr>
                <w:rFonts w:ascii="Times New Roman" w:hAnsi="Times New Roman" w:cs="Times New Roman"/>
                <w:sz w:val="24"/>
                <w:szCs w:val="24"/>
              </w:rPr>
              <w:t>7,7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r w:rsidRPr="00A07938">
              <w:rPr>
                <w:rFonts w:ascii="Times New Roman" w:hAnsi="Times New Roman" w:cs="Times New Roman"/>
                <w:sz w:val="24"/>
                <w:szCs w:val="24"/>
              </w:rPr>
              <w:t>/</w:t>
            </w:r>
            <w:r>
              <w:rPr>
                <w:rFonts w:ascii="Times New Roman" w:hAnsi="Times New Roman" w:cs="Times New Roman"/>
                <w:sz w:val="24"/>
                <w:szCs w:val="24"/>
              </w:rPr>
              <w:t>17,9</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298</w:t>
            </w:r>
            <w:r w:rsidRPr="00A07938">
              <w:rPr>
                <w:rFonts w:ascii="Times New Roman" w:hAnsi="Times New Roman" w:cs="Times New Roman"/>
                <w:sz w:val="24"/>
                <w:szCs w:val="24"/>
              </w:rPr>
              <w:t>/</w:t>
            </w:r>
            <w:r>
              <w:rPr>
                <w:rFonts w:ascii="Times New Roman" w:hAnsi="Times New Roman" w:cs="Times New Roman"/>
                <w:sz w:val="24"/>
                <w:szCs w:val="24"/>
              </w:rPr>
              <w:t>33,8</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176</w:t>
            </w:r>
            <w:r w:rsidRPr="00A07938">
              <w:rPr>
                <w:rFonts w:ascii="Times New Roman" w:hAnsi="Times New Roman" w:cs="Times New Roman"/>
                <w:sz w:val="24"/>
                <w:szCs w:val="24"/>
              </w:rPr>
              <w:t>/</w:t>
            </w:r>
            <w:r>
              <w:rPr>
                <w:rFonts w:ascii="Times New Roman" w:hAnsi="Times New Roman" w:cs="Times New Roman"/>
                <w:sz w:val="24"/>
                <w:szCs w:val="24"/>
              </w:rPr>
              <w:t>19,7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r w:rsidRPr="00A07938">
              <w:rPr>
                <w:rFonts w:ascii="Times New Roman" w:hAnsi="Times New Roman" w:cs="Times New Roman"/>
                <w:sz w:val="24"/>
                <w:szCs w:val="24"/>
              </w:rPr>
              <w:t>/</w:t>
            </w:r>
            <w:r>
              <w:rPr>
                <w:rFonts w:ascii="Times New Roman" w:hAnsi="Times New Roman" w:cs="Times New Roman"/>
                <w:sz w:val="24"/>
                <w:szCs w:val="24"/>
              </w:rPr>
              <w:t>1,7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86</w:t>
            </w:r>
            <w:r w:rsidRPr="00A07938">
              <w:rPr>
                <w:rFonts w:ascii="Times New Roman" w:hAnsi="Times New Roman" w:cs="Times New Roman"/>
                <w:sz w:val="24"/>
                <w:szCs w:val="24"/>
              </w:rPr>
              <w:t>/</w:t>
            </w:r>
            <w:r>
              <w:rPr>
                <w:rFonts w:ascii="Times New Roman" w:hAnsi="Times New Roman" w:cs="Times New Roman"/>
                <w:sz w:val="24"/>
                <w:szCs w:val="24"/>
              </w:rPr>
              <w:t>9,6</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37</w:t>
            </w:r>
            <w:r w:rsidRPr="00A07938">
              <w:rPr>
                <w:rFonts w:ascii="Times New Roman" w:hAnsi="Times New Roman" w:cs="Times New Roman"/>
                <w:sz w:val="24"/>
                <w:szCs w:val="24"/>
              </w:rPr>
              <w:t>/</w:t>
            </w:r>
            <w:r>
              <w:rPr>
                <w:rFonts w:ascii="Times New Roman" w:hAnsi="Times New Roman" w:cs="Times New Roman"/>
                <w:sz w:val="24"/>
                <w:szCs w:val="24"/>
              </w:rPr>
              <w:t>4,1</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r>
              <w:rPr>
                <w:rFonts w:ascii="Times New Roman" w:hAnsi="Times New Roman" w:cs="Times New Roman"/>
                <w:sz w:val="24"/>
                <w:szCs w:val="24"/>
              </w:rPr>
              <w:t>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36</w:t>
            </w:r>
            <w:r w:rsidRPr="00A07938">
              <w:rPr>
                <w:rFonts w:ascii="Times New Roman" w:hAnsi="Times New Roman" w:cs="Times New Roman"/>
                <w:sz w:val="24"/>
                <w:szCs w:val="24"/>
              </w:rPr>
              <w:t>/</w:t>
            </w:r>
            <w:r>
              <w:rPr>
                <w:rFonts w:ascii="Times New Roman" w:hAnsi="Times New Roman" w:cs="Times New Roman"/>
                <w:sz w:val="24"/>
                <w:szCs w:val="24"/>
              </w:rPr>
              <w:t>4,03</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141</w:t>
            </w:r>
            <w:r w:rsidRPr="00A07938">
              <w:rPr>
                <w:rFonts w:ascii="Times New Roman" w:hAnsi="Times New Roman" w:cs="Times New Roman"/>
                <w:sz w:val="24"/>
                <w:szCs w:val="24"/>
              </w:rPr>
              <w:t>/</w:t>
            </w:r>
            <w:r>
              <w:rPr>
                <w:rFonts w:ascii="Times New Roman" w:hAnsi="Times New Roman" w:cs="Times New Roman"/>
                <w:sz w:val="24"/>
                <w:szCs w:val="24"/>
              </w:rPr>
              <w:t>15,7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93</w:t>
            </w:r>
            <w:r w:rsidRPr="00A07938">
              <w:rPr>
                <w:rFonts w:ascii="Times New Roman" w:hAnsi="Times New Roman" w:cs="Times New Roman"/>
                <w:sz w:val="24"/>
                <w:szCs w:val="24"/>
              </w:rPr>
              <w:t>/</w:t>
            </w:r>
            <w:r>
              <w:rPr>
                <w:rFonts w:ascii="Times New Roman" w:hAnsi="Times New Roman" w:cs="Times New Roman"/>
                <w:sz w:val="24"/>
                <w:szCs w:val="24"/>
              </w:rPr>
              <w:t>10,4</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jc w:val="center"/>
              <w:rPr>
                <w:rFonts w:ascii="Times New Roman" w:hAnsi="Times New Roman" w:cs="Times New Roman"/>
                <w:sz w:val="24"/>
                <w:szCs w:val="24"/>
              </w:rPr>
            </w:pPr>
            <w:r>
              <w:rPr>
                <w:rFonts w:ascii="Times New Roman" w:hAnsi="Times New Roman" w:cs="Times New Roman"/>
                <w:sz w:val="24"/>
                <w:szCs w:val="24"/>
              </w:rPr>
              <w:t>57</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1.25</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педагогических работников, имеющих высшее образование, в общей численности </w:t>
            </w:r>
            <w:r w:rsidRPr="00A07938">
              <w:rPr>
                <w:rFonts w:ascii="Times New Roman" w:hAnsi="Times New Roman" w:cs="Times New Roman"/>
                <w:sz w:val="24"/>
                <w:szCs w:val="24"/>
              </w:rPr>
              <w:lastRenderedPageBreak/>
              <w:t>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53</w:t>
            </w:r>
            <w:r w:rsidRPr="00A07938">
              <w:rPr>
                <w:rFonts w:ascii="Times New Roman" w:hAnsi="Times New Roman" w:cs="Times New Roman"/>
                <w:sz w:val="24"/>
                <w:szCs w:val="24"/>
              </w:rPr>
              <w:t>/</w:t>
            </w:r>
            <w:r>
              <w:rPr>
                <w:rFonts w:ascii="Times New Roman" w:hAnsi="Times New Roman" w:cs="Times New Roman"/>
                <w:sz w:val="24"/>
                <w:szCs w:val="24"/>
              </w:rPr>
              <w:t>93</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lastRenderedPageBreak/>
              <w:t>1.26</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r>
              <w:rPr>
                <w:rFonts w:ascii="Times New Roman" w:hAnsi="Times New Roman" w:cs="Times New Roman"/>
                <w:sz w:val="24"/>
                <w:szCs w:val="24"/>
              </w:rPr>
              <w:t>87,7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A07938">
              <w:rPr>
                <w:rFonts w:ascii="Times New Roman" w:hAnsi="Times New Roman" w:cs="Times New Roman"/>
                <w:sz w:val="24"/>
                <w:szCs w:val="24"/>
              </w:rPr>
              <w:t>/</w:t>
            </w:r>
            <w:r>
              <w:rPr>
                <w:rFonts w:ascii="Times New Roman" w:hAnsi="Times New Roman" w:cs="Times New Roman"/>
                <w:sz w:val="24"/>
                <w:szCs w:val="24"/>
              </w:rPr>
              <w:t>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jc w:val="center"/>
              <w:rPr>
                <w:rFonts w:ascii="Times New Roman" w:hAnsi="Times New Roman" w:cs="Times New Roman"/>
                <w:sz w:val="24"/>
                <w:szCs w:val="24"/>
              </w:rPr>
            </w:pPr>
            <w:r>
              <w:rPr>
                <w:rFonts w:ascii="Times New Roman" w:hAnsi="Times New Roman" w:cs="Times New Roman"/>
                <w:sz w:val="24"/>
                <w:szCs w:val="24"/>
              </w:rPr>
              <w:t>3</w:t>
            </w:r>
            <w:r w:rsidRPr="00A07938">
              <w:rPr>
                <w:rFonts w:ascii="Times New Roman" w:hAnsi="Times New Roman" w:cs="Times New Roman"/>
                <w:sz w:val="24"/>
                <w:szCs w:val="24"/>
              </w:rPr>
              <w:t>/</w:t>
            </w:r>
            <w:r>
              <w:rPr>
                <w:rFonts w:ascii="Times New Roman" w:hAnsi="Times New Roman" w:cs="Times New Roman"/>
                <w:sz w:val="24"/>
                <w:szCs w:val="24"/>
              </w:rPr>
              <w:t>5,3</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45</w:t>
            </w:r>
            <w:r w:rsidRPr="00A07938">
              <w:rPr>
                <w:rFonts w:ascii="Times New Roman" w:hAnsi="Times New Roman" w:cs="Times New Roman"/>
                <w:sz w:val="24"/>
                <w:szCs w:val="24"/>
              </w:rPr>
              <w:t>/</w:t>
            </w:r>
            <w:r>
              <w:rPr>
                <w:rFonts w:ascii="Times New Roman" w:hAnsi="Times New Roman" w:cs="Times New Roman"/>
                <w:sz w:val="24"/>
                <w:szCs w:val="24"/>
              </w:rPr>
              <w:t>78,9</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21</w:t>
            </w:r>
            <w:r w:rsidRPr="00A07938">
              <w:rPr>
                <w:rFonts w:ascii="Times New Roman" w:hAnsi="Times New Roman" w:cs="Times New Roman"/>
                <w:sz w:val="24"/>
                <w:szCs w:val="24"/>
              </w:rPr>
              <w:t>/</w:t>
            </w:r>
            <w:r>
              <w:rPr>
                <w:rFonts w:ascii="Times New Roman" w:hAnsi="Times New Roman" w:cs="Times New Roman"/>
                <w:sz w:val="24"/>
                <w:szCs w:val="24"/>
              </w:rPr>
              <w:t>36,8</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24</w:t>
            </w:r>
            <w:r w:rsidRPr="00A07938">
              <w:rPr>
                <w:rFonts w:ascii="Times New Roman" w:hAnsi="Times New Roman" w:cs="Times New Roman"/>
                <w:sz w:val="24"/>
                <w:szCs w:val="24"/>
              </w:rPr>
              <w:t>/</w:t>
            </w:r>
            <w:r>
              <w:rPr>
                <w:rFonts w:ascii="Times New Roman" w:hAnsi="Times New Roman" w:cs="Times New Roman"/>
                <w:sz w:val="24"/>
                <w:szCs w:val="24"/>
              </w:rPr>
              <w:t>42,1</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5</w:t>
            </w:r>
            <w:r w:rsidRPr="00A07938">
              <w:rPr>
                <w:rFonts w:ascii="Times New Roman" w:hAnsi="Times New Roman" w:cs="Times New Roman"/>
                <w:sz w:val="24"/>
                <w:szCs w:val="24"/>
              </w:rPr>
              <w:t>/</w:t>
            </w:r>
            <w:r>
              <w:rPr>
                <w:rFonts w:ascii="Times New Roman" w:hAnsi="Times New Roman" w:cs="Times New Roman"/>
                <w:sz w:val="24"/>
                <w:szCs w:val="24"/>
              </w:rPr>
              <w:t>8,8</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8</w:t>
            </w:r>
            <w:r w:rsidRPr="00A07938">
              <w:rPr>
                <w:rFonts w:ascii="Times New Roman" w:hAnsi="Times New Roman" w:cs="Times New Roman"/>
                <w:sz w:val="24"/>
                <w:szCs w:val="24"/>
              </w:rPr>
              <w:t>/</w:t>
            </w:r>
            <w:r>
              <w:rPr>
                <w:rFonts w:ascii="Times New Roman" w:hAnsi="Times New Roman" w:cs="Times New Roman"/>
                <w:sz w:val="24"/>
                <w:szCs w:val="24"/>
              </w:rPr>
              <w:t>14,04</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6</w:t>
            </w:r>
            <w:r w:rsidRPr="00A07938">
              <w:rPr>
                <w:rFonts w:ascii="Times New Roman" w:hAnsi="Times New Roman" w:cs="Times New Roman"/>
                <w:sz w:val="24"/>
                <w:szCs w:val="24"/>
              </w:rPr>
              <w:t>/</w:t>
            </w:r>
            <w:r>
              <w:rPr>
                <w:rFonts w:ascii="Times New Roman" w:hAnsi="Times New Roman" w:cs="Times New Roman"/>
                <w:sz w:val="24"/>
                <w:szCs w:val="24"/>
              </w:rPr>
              <w:t>10,5</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12</w:t>
            </w:r>
            <w:r w:rsidRPr="00A07938">
              <w:rPr>
                <w:rFonts w:ascii="Times New Roman" w:hAnsi="Times New Roman" w:cs="Times New Roman"/>
                <w:sz w:val="24"/>
                <w:szCs w:val="24"/>
              </w:rPr>
              <w:t>/</w:t>
            </w:r>
            <w:r>
              <w:rPr>
                <w:rFonts w:ascii="Times New Roman" w:hAnsi="Times New Roman" w:cs="Times New Roman"/>
                <w:sz w:val="24"/>
                <w:szCs w:val="24"/>
              </w:rPr>
              <w:t>21</w:t>
            </w:r>
            <w:r w:rsidRPr="00A07938">
              <w:rPr>
                <w:rFonts w:ascii="Times New Roman" w:hAnsi="Times New Roman" w:cs="Times New Roman"/>
                <w:sz w:val="24"/>
                <w:szCs w:val="24"/>
              </w:rPr>
              <w:t>%</w:t>
            </w:r>
          </w:p>
        </w:tc>
      </w:tr>
      <w:tr w:rsidR="00215400" w:rsidRPr="00576A89" w:rsidTr="00C80270">
        <w:tc>
          <w:tcPr>
            <w:tcW w:w="1383" w:type="dxa"/>
            <w:tcBorders>
              <w:top w:val="single" w:sz="4" w:space="0" w:color="auto"/>
              <w:left w:val="single" w:sz="4" w:space="0" w:color="auto"/>
              <w:bottom w:val="single" w:sz="4" w:space="0" w:color="auto"/>
              <w:right w:val="single" w:sz="4" w:space="0" w:color="auto"/>
            </w:tcBorders>
          </w:tcPr>
          <w:p w:rsidR="00215400" w:rsidRPr="00892022" w:rsidRDefault="00215400" w:rsidP="00C80270">
            <w:pPr>
              <w:pStyle w:val="ConsPlusNormal"/>
              <w:rPr>
                <w:rFonts w:ascii="Times New Roman" w:hAnsi="Times New Roman" w:cs="Times New Roman"/>
                <w:sz w:val="24"/>
                <w:szCs w:val="24"/>
              </w:rPr>
            </w:pPr>
            <w:r w:rsidRPr="00892022">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215400" w:rsidRPr="00892022" w:rsidRDefault="00215400" w:rsidP="00C80270">
            <w:pPr>
              <w:pStyle w:val="ConsPlusNormal"/>
              <w:rPr>
                <w:rFonts w:ascii="Times New Roman" w:hAnsi="Times New Roman" w:cs="Times New Roman"/>
                <w:sz w:val="24"/>
                <w:szCs w:val="24"/>
              </w:rPr>
            </w:pPr>
            <w:r w:rsidRPr="00892022">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215400" w:rsidRPr="00892022" w:rsidRDefault="00892022" w:rsidP="00C80270">
            <w:pPr>
              <w:pStyle w:val="ConsPlusNormal"/>
              <w:ind w:firstLine="0"/>
              <w:rPr>
                <w:rFonts w:ascii="Times New Roman" w:hAnsi="Times New Roman" w:cs="Times New Roman"/>
                <w:sz w:val="24"/>
                <w:szCs w:val="24"/>
              </w:rPr>
            </w:pPr>
            <w:r w:rsidRPr="00892022">
              <w:rPr>
                <w:rFonts w:ascii="Times New Roman" w:hAnsi="Times New Roman" w:cs="Times New Roman"/>
                <w:sz w:val="24"/>
                <w:szCs w:val="24"/>
              </w:rPr>
              <w:t>51/81%</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1.34</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w:t>
            </w:r>
            <w:r w:rsidRPr="00A07938">
              <w:rPr>
                <w:rFonts w:ascii="Times New Roman" w:hAnsi="Times New Roman" w:cs="Times New Roman"/>
                <w:sz w:val="24"/>
                <w:szCs w:val="24"/>
              </w:rPr>
              <w:lastRenderedPageBreak/>
              <w:t>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lastRenderedPageBreak/>
              <w:t>37</w:t>
            </w:r>
            <w:r w:rsidRPr="00A07938">
              <w:rPr>
                <w:rFonts w:ascii="Times New Roman" w:hAnsi="Times New Roman" w:cs="Times New Roman"/>
                <w:sz w:val="24"/>
                <w:szCs w:val="24"/>
              </w:rPr>
              <w:t>/</w:t>
            </w:r>
            <w:r>
              <w:rPr>
                <w:rFonts w:ascii="Times New Roman" w:hAnsi="Times New Roman" w:cs="Times New Roman"/>
                <w:sz w:val="24"/>
                <w:szCs w:val="24"/>
              </w:rPr>
              <w:t>61,7</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outlineLvl w:val="1"/>
              <w:rPr>
                <w:rFonts w:ascii="Times New Roman" w:hAnsi="Times New Roman" w:cs="Times New Roman"/>
                <w:sz w:val="24"/>
                <w:szCs w:val="24"/>
              </w:rPr>
            </w:pPr>
            <w:r w:rsidRPr="00A07938">
              <w:rPr>
                <w:rFonts w:ascii="Times New Roman" w:hAnsi="Times New Roman" w:cs="Times New Roman"/>
                <w:sz w:val="24"/>
                <w:szCs w:val="24"/>
              </w:rPr>
              <w:lastRenderedPageBreak/>
              <w:t>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0,16</w:t>
            </w:r>
          </w:p>
        </w:tc>
      </w:tr>
      <w:tr w:rsidR="00215400" w:rsidRPr="00EA0906" w:rsidTr="00C80270">
        <w:tc>
          <w:tcPr>
            <w:tcW w:w="1383" w:type="dxa"/>
            <w:tcBorders>
              <w:top w:val="single" w:sz="4" w:space="0" w:color="auto"/>
              <w:left w:val="single" w:sz="4" w:space="0" w:color="auto"/>
              <w:bottom w:val="single" w:sz="4" w:space="0" w:color="auto"/>
              <w:right w:val="single" w:sz="4" w:space="0" w:color="auto"/>
            </w:tcBorders>
          </w:tcPr>
          <w:p w:rsidR="00215400" w:rsidRPr="00892022" w:rsidRDefault="00215400" w:rsidP="00C80270">
            <w:pPr>
              <w:pStyle w:val="ConsPlusNormal"/>
              <w:rPr>
                <w:rFonts w:ascii="Times New Roman" w:hAnsi="Times New Roman" w:cs="Times New Roman"/>
                <w:sz w:val="24"/>
                <w:szCs w:val="24"/>
              </w:rPr>
            </w:pPr>
            <w:r w:rsidRPr="00892022">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215400" w:rsidRPr="00892022" w:rsidRDefault="00215400" w:rsidP="00C80270">
            <w:pPr>
              <w:pStyle w:val="ConsPlusNormal"/>
              <w:rPr>
                <w:rFonts w:ascii="Times New Roman" w:hAnsi="Times New Roman" w:cs="Times New Roman"/>
                <w:sz w:val="24"/>
                <w:szCs w:val="24"/>
              </w:rPr>
            </w:pPr>
            <w:r w:rsidRPr="00892022">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215400" w:rsidRPr="00892022" w:rsidRDefault="00892022" w:rsidP="00C80270">
            <w:pPr>
              <w:pStyle w:val="ConsPlusNormal"/>
              <w:rPr>
                <w:rFonts w:ascii="Times New Roman" w:hAnsi="Times New Roman" w:cs="Times New Roman"/>
                <w:sz w:val="24"/>
                <w:szCs w:val="24"/>
              </w:rPr>
            </w:pPr>
            <w:r>
              <w:rPr>
                <w:rFonts w:ascii="Times New Roman" w:hAnsi="Times New Roman" w:cs="Times New Roman"/>
                <w:sz w:val="24"/>
                <w:szCs w:val="24"/>
              </w:rPr>
              <w:t>7,2</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Pr>
                <w:rFonts w:ascii="Times New Roman" w:hAnsi="Times New Roman" w:cs="Times New Roman"/>
                <w:sz w:val="24"/>
                <w:szCs w:val="24"/>
              </w:rPr>
              <w:t>да</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919</w:t>
            </w:r>
            <w:r w:rsidRPr="00A07938">
              <w:rPr>
                <w:rFonts w:ascii="Times New Roman" w:hAnsi="Times New Roman" w:cs="Times New Roman"/>
                <w:sz w:val="24"/>
                <w:szCs w:val="24"/>
              </w:rPr>
              <w:t>/</w:t>
            </w:r>
            <w:r>
              <w:rPr>
                <w:rFonts w:ascii="Times New Roman" w:hAnsi="Times New Roman" w:cs="Times New Roman"/>
                <w:sz w:val="24"/>
                <w:szCs w:val="24"/>
              </w:rPr>
              <w:t>100</w:t>
            </w:r>
            <w:r w:rsidRPr="00A07938">
              <w:rPr>
                <w:rFonts w:ascii="Times New Roman" w:hAnsi="Times New Roman" w:cs="Times New Roman"/>
                <w:sz w:val="24"/>
                <w:szCs w:val="24"/>
              </w:rPr>
              <w:t>%</w:t>
            </w:r>
          </w:p>
        </w:tc>
      </w:tr>
      <w:tr w:rsidR="00215400" w:rsidRPr="00CA695D" w:rsidTr="00C80270">
        <w:tc>
          <w:tcPr>
            <w:tcW w:w="1383"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215400" w:rsidRPr="00A07938" w:rsidRDefault="00215400" w:rsidP="00C80270">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5,6 </w:t>
            </w:r>
            <w:r w:rsidRPr="00A07938">
              <w:rPr>
                <w:rFonts w:ascii="Times New Roman" w:hAnsi="Times New Roman" w:cs="Times New Roman"/>
                <w:sz w:val="24"/>
                <w:szCs w:val="24"/>
              </w:rPr>
              <w:t>кв. м</w:t>
            </w:r>
          </w:p>
        </w:tc>
      </w:tr>
    </w:tbl>
    <w:p w:rsidR="00215400" w:rsidRDefault="00215400" w:rsidP="00215400">
      <w:pPr>
        <w:spacing w:line="360" w:lineRule="auto"/>
        <w:jc w:val="center"/>
      </w:pPr>
    </w:p>
    <w:p w:rsidR="00D2199B" w:rsidRDefault="00D2199B" w:rsidP="00215400">
      <w:pPr>
        <w:jc w:val="center"/>
        <w:rPr>
          <w:b/>
          <w:sz w:val="28"/>
          <w:szCs w:val="28"/>
        </w:rPr>
      </w:pPr>
    </w:p>
    <w:p w:rsidR="00D2199B" w:rsidRDefault="00D2199B" w:rsidP="00D2199B">
      <w:pPr>
        <w:jc w:val="right"/>
        <w:rPr>
          <w:b/>
          <w:sz w:val="28"/>
          <w:szCs w:val="28"/>
        </w:rPr>
      </w:pPr>
    </w:p>
    <w:p w:rsidR="00215400" w:rsidRDefault="00215400"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0D57E2" w:rsidRDefault="000D57E2" w:rsidP="00D2199B">
      <w:pPr>
        <w:jc w:val="right"/>
        <w:rPr>
          <w:b/>
          <w:sz w:val="28"/>
          <w:szCs w:val="28"/>
        </w:rPr>
      </w:pPr>
    </w:p>
    <w:p w:rsidR="00C80270" w:rsidRDefault="00C80270" w:rsidP="00D2199B">
      <w:pPr>
        <w:jc w:val="right"/>
        <w:rPr>
          <w:b/>
          <w:sz w:val="28"/>
          <w:szCs w:val="28"/>
        </w:rPr>
      </w:pPr>
    </w:p>
    <w:p w:rsidR="00C80270" w:rsidRDefault="00C80270" w:rsidP="00D2199B">
      <w:pPr>
        <w:jc w:val="right"/>
        <w:rPr>
          <w:b/>
          <w:sz w:val="28"/>
          <w:szCs w:val="28"/>
        </w:rPr>
      </w:pPr>
    </w:p>
    <w:p w:rsidR="00C80270" w:rsidRPr="00C80270" w:rsidRDefault="00C80270" w:rsidP="00C80270">
      <w:pPr>
        <w:rPr>
          <w:sz w:val="28"/>
          <w:szCs w:val="28"/>
        </w:rPr>
      </w:pPr>
      <w:r w:rsidRPr="00C80270">
        <w:rPr>
          <w:sz w:val="28"/>
          <w:szCs w:val="28"/>
        </w:rPr>
        <w:t>Директор школы  ________________ Л.В. Кравченко</w:t>
      </w:r>
    </w:p>
    <w:p w:rsidR="00C80270" w:rsidRDefault="00C80270" w:rsidP="00D2199B">
      <w:pPr>
        <w:jc w:val="right"/>
        <w:rPr>
          <w:b/>
          <w:sz w:val="28"/>
          <w:szCs w:val="28"/>
        </w:rPr>
      </w:pPr>
    </w:p>
    <w:p w:rsidR="00C80270" w:rsidRDefault="00C80270" w:rsidP="00D2199B">
      <w:pPr>
        <w:jc w:val="right"/>
        <w:rPr>
          <w:b/>
          <w:sz w:val="28"/>
          <w:szCs w:val="28"/>
        </w:rPr>
      </w:pPr>
    </w:p>
    <w:p w:rsidR="00C80270" w:rsidRDefault="00C80270" w:rsidP="00D2199B">
      <w:pPr>
        <w:jc w:val="right"/>
        <w:rPr>
          <w:b/>
          <w:sz w:val="28"/>
          <w:szCs w:val="28"/>
        </w:rPr>
      </w:pPr>
    </w:p>
    <w:p w:rsidR="00C80270" w:rsidRDefault="00C80270" w:rsidP="00D2199B">
      <w:pPr>
        <w:jc w:val="right"/>
        <w:rPr>
          <w:b/>
          <w:sz w:val="28"/>
          <w:szCs w:val="28"/>
        </w:rPr>
      </w:pPr>
    </w:p>
    <w:p w:rsidR="00D2199B" w:rsidRPr="0001233B" w:rsidRDefault="00D2199B" w:rsidP="00D2199B">
      <w:pPr>
        <w:jc w:val="right"/>
        <w:rPr>
          <w:b/>
          <w:sz w:val="28"/>
          <w:szCs w:val="28"/>
        </w:rPr>
      </w:pPr>
      <w:r w:rsidRPr="0001233B">
        <w:rPr>
          <w:b/>
          <w:sz w:val="28"/>
          <w:szCs w:val="28"/>
        </w:rPr>
        <w:t>Приложение</w:t>
      </w:r>
    </w:p>
    <w:p w:rsidR="00D2199B" w:rsidRPr="0001233B" w:rsidRDefault="00D2199B" w:rsidP="00D2199B">
      <w:pPr>
        <w:jc w:val="right"/>
        <w:rPr>
          <w:b/>
          <w:sz w:val="28"/>
          <w:szCs w:val="28"/>
        </w:rPr>
      </w:pPr>
      <w:r w:rsidRPr="0001233B">
        <w:rPr>
          <w:b/>
          <w:sz w:val="28"/>
          <w:szCs w:val="28"/>
        </w:rPr>
        <w:t>к отчёту о результатах самообследования</w:t>
      </w:r>
    </w:p>
    <w:p w:rsidR="00D2199B" w:rsidRPr="0001233B" w:rsidRDefault="00D2199B" w:rsidP="00D2199B">
      <w:pPr>
        <w:jc w:val="right"/>
        <w:rPr>
          <w:b/>
          <w:sz w:val="28"/>
          <w:szCs w:val="28"/>
        </w:rPr>
      </w:pPr>
      <w:r w:rsidRPr="0001233B">
        <w:rPr>
          <w:b/>
          <w:sz w:val="28"/>
          <w:szCs w:val="28"/>
        </w:rPr>
        <w:t>МКОУ Бобровская СОШ №1</w:t>
      </w:r>
    </w:p>
    <w:tbl>
      <w:tblPr>
        <w:tblW w:w="118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
        <w:gridCol w:w="318"/>
        <w:gridCol w:w="3630"/>
        <w:gridCol w:w="6378"/>
        <w:gridCol w:w="189"/>
        <w:gridCol w:w="47"/>
        <w:gridCol w:w="236"/>
        <w:gridCol w:w="236"/>
        <w:gridCol w:w="236"/>
        <w:gridCol w:w="236"/>
        <w:gridCol w:w="236"/>
      </w:tblGrid>
      <w:tr w:rsidR="00215400" w:rsidRPr="00DD1EF9" w:rsidTr="009B3E86">
        <w:trPr>
          <w:gridBefore w:val="2"/>
          <w:wBefore w:w="432" w:type="dxa"/>
        </w:trPr>
        <w:tc>
          <w:tcPr>
            <w:tcW w:w="10008" w:type="dxa"/>
            <w:gridSpan w:val="2"/>
            <w:tcBorders>
              <w:top w:val="single" w:sz="4" w:space="0" w:color="FFFFFF"/>
              <w:left w:val="single" w:sz="4" w:space="0" w:color="FFFFFF"/>
              <w:bottom w:val="single" w:sz="4" w:space="0" w:color="FFFFFF"/>
              <w:right w:val="single" w:sz="4" w:space="0" w:color="FFFFFF"/>
            </w:tcBorders>
            <w:shd w:val="clear" w:color="auto" w:fill="auto"/>
          </w:tcPr>
          <w:p w:rsidR="00215400" w:rsidRPr="00DD1EF9" w:rsidRDefault="00215400" w:rsidP="009B3E86">
            <w:pPr>
              <w:rPr>
                <w:b/>
              </w:rPr>
            </w:pPr>
            <w:r w:rsidRPr="00DD1EF9">
              <w:rPr>
                <w:b/>
              </w:rPr>
              <w:t>Таблица 1.Программы, реализуемые через образовательную деятельность школы:</w:t>
            </w:r>
          </w:p>
          <w:p w:rsidR="00215400" w:rsidRPr="00DD1EF9" w:rsidRDefault="00215400" w:rsidP="009B3E86"/>
        </w:tc>
        <w:tc>
          <w:tcPr>
            <w:tcW w:w="1416" w:type="dxa"/>
            <w:gridSpan w:val="7"/>
            <w:tcBorders>
              <w:top w:val="single" w:sz="4" w:space="0" w:color="FFFFFF"/>
              <w:left w:val="single" w:sz="4" w:space="0" w:color="FFFFFF"/>
              <w:bottom w:val="single" w:sz="4" w:space="0" w:color="FFFFFF"/>
              <w:right w:val="single" w:sz="4" w:space="0" w:color="FFFFFF"/>
            </w:tcBorders>
            <w:shd w:val="clear" w:color="auto" w:fill="auto"/>
          </w:tcPr>
          <w:p w:rsidR="00215400" w:rsidRPr="00DD1EF9" w:rsidRDefault="00215400" w:rsidP="009B3E86">
            <w:pPr>
              <w:tabs>
                <w:tab w:val="left" w:pos="5985"/>
              </w:tabs>
              <w:spacing w:line="360" w:lineRule="auto"/>
              <w:rPr>
                <w:color w:val="FF0000"/>
              </w:rPr>
            </w:pPr>
          </w:p>
        </w:tc>
      </w:tr>
      <w:tr w:rsidR="00215400" w:rsidRPr="00D21133" w:rsidTr="009B3E86">
        <w:trPr>
          <w:gridAfter w:val="6"/>
          <w:wAfter w:w="1227" w:type="dxa"/>
        </w:trPr>
        <w:tc>
          <w:tcPr>
            <w:tcW w:w="4062" w:type="dxa"/>
            <w:gridSpan w:val="3"/>
          </w:tcPr>
          <w:p w:rsidR="00215400" w:rsidRPr="00DD1EF9" w:rsidRDefault="00215400" w:rsidP="009B3E86">
            <w:r w:rsidRPr="00DD1EF9">
              <w:t>Вид программы</w:t>
            </w:r>
          </w:p>
        </w:tc>
        <w:tc>
          <w:tcPr>
            <w:tcW w:w="6567" w:type="dxa"/>
            <w:gridSpan w:val="2"/>
          </w:tcPr>
          <w:p w:rsidR="00215400" w:rsidRPr="00D21133" w:rsidRDefault="00215400" w:rsidP="009B3E86">
            <w:r w:rsidRPr="00D21133">
              <w:t>Цели и задачи программы</w:t>
            </w:r>
          </w:p>
        </w:tc>
      </w:tr>
      <w:tr w:rsidR="00215400" w:rsidRPr="00D21133" w:rsidTr="009B3E86">
        <w:trPr>
          <w:gridAfter w:val="6"/>
          <w:wAfter w:w="1227" w:type="dxa"/>
        </w:trPr>
        <w:tc>
          <w:tcPr>
            <w:tcW w:w="4062" w:type="dxa"/>
            <w:gridSpan w:val="3"/>
          </w:tcPr>
          <w:p w:rsidR="00215400" w:rsidRPr="00DD1EF9" w:rsidRDefault="00215400" w:rsidP="009B3E86">
            <w:r w:rsidRPr="00DD1EF9">
              <w:t>Общеобразовательные</w:t>
            </w:r>
          </w:p>
          <w:p w:rsidR="00215400" w:rsidRPr="00DD1EF9" w:rsidRDefault="00215400" w:rsidP="009B3E86">
            <w:r w:rsidRPr="00DD1EF9">
              <w:t>(базовые):</w:t>
            </w:r>
          </w:p>
          <w:p w:rsidR="00215400" w:rsidRPr="00DD1EF9" w:rsidRDefault="00215400" w:rsidP="009B3E86">
            <w:r w:rsidRPr="00DD1EF9">
              <w:t>- начальное образование;</w:t>
            </w:r>
          </w:p>
          <w:p w:rsidR="00215400" w:rsidRPr="00DD1EF9" w:rsidRDefault="00215400" w:rsidP="009B3E86">
            <w:r w:rsidRPr="00DD1EF9">
              <w:t>- основное общее образование</w:t>
            </w:r>
          </w:p>
          <w:p w:rsidR="00215400" w:rsidRPr="00DD1EF9" w:rsidRDefault="00215400" w:rsidP="009B3E86">
            <w:pPr>
              <w:rPr>
                <w:sz w:val="28"/>
                <w:szCs w:val="28"/>
              </w:rPr>
            </w:pPr>
            <w:r w:rsidRPr="00DD1EF9">
              <w:t xml:space="preserve">- </w:t>
            </w:r>
            <w:r w:rsidRPr="00DD1EF9">
              <w:rPr>
                <w:bCs/>
              </w:rPr>
              <w:t>среднее (полное) общее образование</w:t>
            </w:r>
          </w:p>
        </w:tc>
        <w:tc>
          <w:tcPr>
            <w:tcW w:w="6567" w:type="dxa"/>
            <w:gridSpan w:val="2"/>
          </w:tcPr>
          <w:p w:rsidR="00215400" w:rsidRPr="00D21133" w:rsidRDefault="00215400" w:rsidP="009B3E86">
            <w:r w:rsidRPr="00D21133">
              <w:t>обеспечить усвоение образовательных стандартов</w:t>
            </w:r>
          </w:p>
          <w:p w:rsidR="00215400" w:rsidRPr="00D21133" w:rsidRDefault="00215400" w:rsidP="009B3E86"/>
          <w:p w:rsidR="00215400" w:rsidRPr="00D21133" w:rsidRDefault="00215400" w:rsidP="009B3E86"/>
        </w:tc>
      </w:tr>
      <w:tr w:rsidR="00215400" w:rsidRPr="00DD1EF9" w:rsidTr="009B3E86">
        <w:trPr>
          <w:gridAfter w:val="6"/>
          <w:wAfter w:w="1227" w:type="dxa"/>
        </w:trPr>
        <w:tc>
          <w:tcPr>
            <w:tcW w:w="4062" w:type="dxa"/>
            <w:gridSpan w:val="3"/>
          </w:tcPr>
          <w:p w:rsidR="00215400" w:rsidRPr="00F06369" w:rsidRDefault="00215400" w:rsidP="009B3E86">
            <w:r w:rsidRPr="00F06369">
              <w:t>Профильные:</w:t>
            </w:r>
          </w:p>
          <w:p w:rsidR="00215400" w:rsidRPr="00F06369" w:rsidRDefault="00215400" w:rsidP="009B3E86">
            <w:r w:rsidRPr="00F06369">
              <w:t xml:space="preserve">- для физико-математического профиля; </w:t>
            </w:r>
          </w:p>
          <w:p w:rsidR="00215400" w:rsidRPr="00F06369" w:rsidRDefault="00215400" w:rsidP="009B3E86">
            <w:r w:rsidRPr="00F06369">
              <w:t>- для социально- экономического профиля;</w:t>
            </w:r>
          </w:p>
          <w:p w:rsidR="00215400" w:rsidRPr="00F06369" w:rsidRDefault="00215400" w:rsidP="009B3E86">
            <w:r>
              <w:t>- для химико-биологического</w:t>
            </w:r>
          </w:p>
          <w:p w:rsidR="00215400" w:rsidRPr="00DD1EF9" w:rsidRDefault="00215400" w:rsidP="009B3E86">
            <w:pPr>
              <w:rPr>
                <w:color w:val="FF0000"/>
              </w:rPr>
            </w:pPr>
          </w:p>
        </w:tc>
        <w:tc>
          <w:tcPr>
            <w:tcW w:w="6567" w:type="dxa"/>
            <w:gridSpan w:val="2"/>
          </w:tcPr>
          <w:p w:rsidR="00215400" w:rsidRPr="00DD1EF9" w:rsidRDefault="00215400" w:rsidP="009B3E86">
            <w:r w:rsidRPr="00DD1EF9">
              <w:t>обеспечение высокой степени готовности к вступительным испытаниям и к дальнейшей учебе в ВУЗах;</w:t>
            </w:r>
          </w:p>
          <w:p w:rsidR="00215400" w:rsidRPr="00DD1EF9" w:rsidRDefault="00215400" w:rsidP="009B3E86">
            <w:r w:rsidRPr="00DD1EF9">
              <w:t>удовлетворение запросов и развитие способностей в определенной профессиональной области и в области познавательных интересов в целом.</w:t>
            </w:r>
          </w:p>
        </w:tc>
      </w:tr>
      <w:tr w:rsidR="00215400" w:rsidRPr="00DD1EF9" w:rsidTr="009B3E86">
        <w:trPr>
          <w:gridAfter w:val="6"/>
          <w:wAfter w:w="1227" w:type="dxa"/>
        </w:trPr>
        <w:tc>
          <w:tcPr>
            <w:tcW w:w="4062" w:type="dxa"/>
            <w:gridSpan w:val="3"/>
          </w:tcPr>
          <w:p w:rsidR="00215400" w:rsidRPr="00D21133" w:rsidRDefault="00215400" w:rsidP="009B3E86">
            <w:pPr>
              <w:rPr>
                <w:sz w:val="20"/>
                <w:szCs w:val="20"/>
              </w:rPr>
            </w:pPr>
            <w:r w:rsidRPr="00D21133">
              <w:t>Программы элективных курсов:</w:t>
            </w:r>
            <w:r w:rsidRPr="00D21133">
              <w:rPr>
                <w:sz w:val="20"/>
                <w:szCs w:val="20"/>
              </w:rPr>
              <w:t xml:space="preserve"> </w:t>
            </w:r>
          </w:p>
          <w:p w:rsidR="00215400" w:rsidRPr="00F06369" w:rsidRDefault="00215400" w:rsidP="009B3E86">
            <w:r w:rsidRPr="00F06369">
              <w:t>«Мир волшебной сказки»</w:t>
            </w:r>
          </w:p>
          <w:p w:rsidR="00215400" w:rsidRPr="00F06369" w:rsidRDefault="00215400" w:rsidP="009B3E86">
            <w:r w:rsidRPr="00F06369">
              <w:t>«Русская речь»</w:t>
            </w:r>
          </w:p>
          <w:p w:rsidR="00215400" w:rsidRPr="00F06369" w:rsidRDefault="00215400" w:rsidP="009B3E86">
            <w:r w:rsidRPr="00F06369">
              <w:t>«Первый раз в пятый класс» (психологический практикум)</w:t>
            </w:r>
          </w:p>
          <w:p w:rsidR="00215400" w:rsidRPr="00F06369" w:rsidRDefault="00215400" w:rsidP="009B3E86">
            <w:pPr>
              <w:rPr>
                <w:rFonts w:eastAsia="Calibri"/>
                <w:bCs/>
              </w:rPr>
            </w:pPr>
            <w:r w:rsidRPr="00F06369">
              <w:rPr>
                <w:rFonts w:eastAsia="Calibri"/>
                <w:bCs/>
              </w:rPr>
              <w:t>«Учимся с Intel»</w:t>
            </w:r>
          </w:p>
          <w:p w:rsidR="00215400" w:rsidRPr="00F06369" w:rsidRDefault="00215400" w:rsidP="009B3E86">
            <w:r w:rsidRPr="00F06369">
              <w:t>«Основы роботехники»</w:t>
            </w:r>
          </w:p>
          <w:p w:rsidR="00215400" w:rsidRPr="00F06369" w:rsidRDefault="00215400" w:rsidP="009B3E86">
            <w:pPr>
              <w:rPr>
                <w:rFonts w:eastAsia="Calibri"/>
                <w:bCs/>
              </w:rPr>
            </w:pPr>
            <w:r w:rsidRPr="00F06369">
              <w:rPr>
                <w:rFonts w:eastAsia="Calibri"/>
                <w:bCs/>
              </w:rPr>
              <w:t>«Познавательный английский»</w:t>
            </w:r>
          </w:p>
          <w:p w:rsidR="00215400" w:rsidRPr="00F06369" w:rsidRDefault="00215400" w:rsidP="009B3E86">
            <w:pPr>
              <w:rPr>
                <w:rFonts w:eastAsia="Calibri"/>
                <w:bCs/>
              </w:rPr>
            </w:pPr>
            <w:r w:rsidRPr="00F06369">
              <w:rPr>
                <w:rFonts w:eastAsia="Calibri"/>
                <w:bCs/>
              </w:rPr>
              <w:t>«За страницами учебника математики»</w:t>
            </w:r>
          </w:p>
          <w:p w:rsidR="00215400" w:rsidRPr="00F06369" w:rsidRDefault="00215400" w:rsidP="009B3E86">
            <w:pPr>
              <w:rPr>
                <w:rFonts w:eastAsia="Calibri"/>
                <w:bCs/>
              </w:rPr>
            </w:pPr>
            <w:r w:rsidRPr="00F06369">
              <w:rPr>
                <w:rFonts w:eastAsia="Calibri"/>
                <w:bCs/>
              </w:rPr>
              <w:t>«Тайны мира растений»</w:t>
            </w:r>
          </w:p>
          <w:p w:rsidR="00215400" w:rsidRPr="00F06369" w:rsidRDefault="00215400" w:rsidP="009B3E86">
            <w:pPr>
              <w:rPr>
                <w:rFonts w:eastAsia="Calibri"/>
                <w:bCs/>
              </w:rPr>
            </w:pPr>
            <w:r w:rsidRPr="00F06369">
              <w:rPr>
                <w:rFonts w:eastAsia="Calibri"/>
                <w:bCs/>
              </w:rPr>
              <w:t>«Тропинка к своему Я»</w:t>
            </w:r>
          </w:p>
          <w:p w:rsidR="00215400" w:rsidRPr="00F06369" w:rsidRDefault="00215400" w:rsidP="009B3E86">
            <w:pPr>
              <w:rPr>
                <w:rFonts w:eastAsia="Calibri"/>
                <w:bCs/>
              </w:rPr>
            </w:pPr>
            <w:r w:rsidRPr="00F06369">
              <w:rPr>
                <w:rFonts w:eastAsia="Calibri"/>
                <w:bCs/>
              </w:rPr>
              <w:t xml:space="preserve">«Человек и его здоровье» </w:t>
            </w:r>
          </w:p>
          <w:p w:rsidR="00215400" w:rsidRPr="00F06369" w:rsidRDefault="00215400" w:rsidP="009B3E86">
            <w:pPr>
              <w:rPr>
                <w:rFonts w:eastAsia="Calibri"/>
                <w:bCs/>
              </w:rPr>
            </w:pPr>
            <w:r w:rsidRPr="00F06369">
              <w:rPr>
                <w:rFonts w:eastAsia="Calibri"/>
                <w:bCs/>
              </w:rPr>
              <w:t>«Лингвокраеведение. Ввведение в ономастику»</w:t>
            </w:r>
          </w:p>
          <w:p w:rsidR="00215400" w:rsidRPr="00F06369" w:rsidRDefault="00215400" w:rsidP="009B3E86">
            <w:r w:rsidRPr="00F06369">
              <w:t>«Как стать хорошим читателем»</w:t>
            </w:r>
          </w:p>
          <w:p w:rsidR="00215400" w:rsidRPr="00F06369" w:rsidRDefault="00215400" w:rsidP="009B3E86">
            <w:r w:rsidRPr="00F06369">
              <w:t>«Роботехника»</w:t>
            </w:r>
          </w:p>
          <w:p w:rsidR="00215400" w:rsidRPr="00F06369" w:rsidRDefault="00215400" w:rsidP="009B3E86">
            <w:r w:rsidRPr="00F06369">
              <w:t>«В лабиринте самопознания»</w:t>
            </w:r>
          </w:p>
          <w:p w:rsidR="00215400" w:rsidRPr="00F06369" w:rsidRDefault="00215400" w:rsidP="009B3E86">
            <w:pPr>
              <w:rPr>
                <w:rFonts w:eastAsia="Calibri"/>
                <w:bCs/>
              </w:rPr>
            </w:pPr>
            <w:r w:rsidRPr="00F06369">
              <w:rPr>
                <w:rFonts w:eastAsia="Calibri"/>
                <w:bCs/>
              </w:rPr>
              <w:t>«Мир вокруг нас»</w:t>
            </w:r>
          </w:p>
          <w:p w:rsidR="00215400" w:rsidRPr="00F06369" w:rsidRDefault="00215400" w:rsidP="009B3E86">
            <w:pPr>
              <w:rPr>
                <w:rFonts w:eastAsia="Calibri"/>
                <w:bCs/>
              </w:rPr>
            </w:pPr>
            <w:r w:rsidRPr="00F06369">
              <w:rPr>
                <w:rFonts w:eastAsia="Calibri"/>
                <w:bCs/>
              </w:rPr>
              <w:t>«Удивительный микроскоп»</w:t>
            </w:r>
          </w:p>
          <w:p w:rsidR="00215400" w:rsidRPr="00F06369" w:rsidRDefault="00215400" w:rsidP="009B3E86">
            <w:pPr>
              <w:rPr>
                <w:rFonts w:eastAsia="Calibri"/>
                <w:bCs/>
              </w:rPr>
            </w:pPr>
            <w:r w:rsidRPr="00F06369">
              <w:rPr>
                <w:rFonts w:eastAsia="Calibri"/>
                <w:bCs/>
              </w:rPr>
              <w:t>«За страницами учебника математики»</w:t>
            </w:r>
          </w:p>
          <w:p w:rsidR="00215400" w:rsidRPr="00F06369" w:rsidRDefault="00215400" w:rsidP="009B3E86">
            <w:pPr>
              <w:rPr>
                <w:color w:val="FF0000"/>
              </w:rPr>
            </w:pPr>
            <w:r w:rsidRPr="00F06369">
              <w:rPr>
                <w:rFonts w:eastAsia="Calibri"/>
                <w:bCs/>
              </w:rPr>
              <w:t>«Человек и его здоровье»</w:t>
            </w:r>
          </w:p>
          <w:p w:rsidR="00215400" w:rsidRPr="00F06369" w:rsidRDefault="00215400" w:rsidP="009B3E86">
            <w:r w:rsidRPr="00F06369">
              <w:t>«Подготовка к ГИА по русскому языку» «Подготовка к ГИА по математике»</w:t>
            </w:r>
          </w:p>
          <w:p w:rsidR="00215400" w:rsidRPr="00F06369" w:rsidRDefault="00215400" w:rsidP="009B3E86">
            <w:r w:rsidRPr="00F06369">
              <w:t>«Социальные основы деятельности человека»</w:t>
            </w:r>
          </w:p>
          <w:p w:rsidR="00215400" w:rsidRPr="00F06369" w:rsidRDefault="00215400" w:rsidP="009B3E86">
            <w:r w:rsidRPr="00F06369">
              <w:t xml:space="preserve">«В мире линий» </w:t>
            </w:r>
          </w:p>
          <w:p w:rsidR="00215400" w:rsidRPr="00F06369" w:rsidRDefault="00215400" w:rsidP="009B3E86">
            <w:r w:rsidRPr="00F06369">
              <w:t>«Удивительный мир химических веществ»</w:t>
            </w:r>
          </w:p>
          <w:p w:rsidR="00215400" w:rsidRPr="00F06369" w:rsidRDefault="00215400" w:rsidP="009B3E86">
            <w:r w:rsidRPr="00F06369">
              <w:t xml:space="preserve">«Решение задач по химии повышенной сложности » </w:t>
            </w:r>
          </w:p>
          <w:p w:rsidR="00215400" w:rsidRPr="00F06369" w:rsidRDefault="00215400" w:rsidP="009B3E86">
            <w:r w:rsidRPr="00F06369">
              <w:t xml:space="preserve">«Биологический практикум» </w:t>
            </w:r>
          </w:p>
          <w:p w:rsidR="00215400" w:rsidRPr="00F06369" w:rsidRDefault="00215400" w:rsidP="009B3E86">
            <w:r w:rsidRPr="00F06369">
              <w:t xml:space="preserve">«Практикум по решению задач по </w:t>
            </w:r>
            <w:r w:rsidRPr="00F06369">
              <w:lastRenderedPageBreak/>
              <w:t>физике»</w:t>
            </w:r>
          </w:p>
          <w:p w:rsidR="00215400" w:rsidRPr="00F06369" w:rsidRDefault="00215400" w:rsidP="009B3E86">
            <w:pPr>
              <w:rPr>
                <w:color w:val="FF0000"/>
              </w:rPr>
            </w:pPr>
            <w:r w:rsidRPr="00F06369">
              <w:t>Профориентация</w:t>
            </w:r>
          </w:p>
          <w:p w:rsidR="00215400" w:rsidRPr="00F06369" w:rsidRDefault="00215400" w:rsidP="009B3E86">
            <w:pPr>
              <w:outlineLvl w:val="3"/>
            </w:pPr>
            <w:r w:rsidRPr="00F06369">
              <w:t>«Подготовка к ЕГЭ по русскому языку»</w:t>
            </w:r>
          </w:p>
          <w:p w:rsidR="00215400" w:rsidRPr="00F06369" w:rsidRDefault="00215400" w:rsidP="009B3E86">
            <w:pPr>
              <w:outlineLvl w:val="3"/>
            </w:pPr>
            <w:r w:rsidRPr="00F06369">
              <w:t>«Подготовка к ЕГЭ по математике»</w:t>
            </w:r>
          </w:p>
          <w:p w:rsidR="00215400" w:rsidRPr="00F06369" w:rsidRDefault="00215400" w:rsidP="009B3E86">
            <w:pPr>
              <w:outlineLvl w:val="3"/>
            </w:pPr>
            <w:r w:rsidRPr="00F06369">
              <w:t>«Методы решения задач по физике»</w:t>
            </w:r>
          </w:p>
          <w:p w:rsidR="00215400" w:rsidRPr="00F06369" w:rsidRDefault="00215400" w:rsidP="009B3E86">
            <w:pPr>
              <w:outlineLvl w:val="3"/>
            </w:pPr>
            <w:r w:rsidRPr="00F06369">
              <w:t>«Решение задач на определение формул органических веществ»</w:t>
            </w:r>
          </w:p>
          <w:p w:rsidR="00215400" w:rsidRPr="00F06369" w:rsidRDefault="00215400" w:rsidP="009B3E86">
            <w:pPr>
              <w:outlineLvl w:val="3"/>
            </w:pPr>
            <w:r w:rsidRPr="00F06369">
              <w:t>«Уровень организации живой материи»</w:t>
            </w:r>
          </w:p>
          <w:p w:rsidR="00215400" w:rsidRPr="00F06369" w:rsidRDefault="00215400" w:rsidP="009B3E86">
            <w:pPr>
              <w:outlineLvl w:val="3"/>
            </w:pPr>
            <w:r w:rsidRPr="00F06369">
              <w:t>«Молекулярная  биология»</w:t>
            </w:r>
          </w:p>
          <w:p w:rsidR="00215400" w:rsidRPr="00F06369" w:rsidRDefault="00215400" w:rsidP="009B3E86">
            <w:r w:rsidRPr="00F06369">
              <w:t>«Программирование»</w:t>
            </w:r>
          </w:p>
          <w:p w:rsidR="00215400" w:rsidRPr="00DD1EF9" w:rsidRDefault="00215400" w:rsidP="009B3E86">
            <w:pPr>
              <w:rPr>
                <w:color w:val="FF0000"/>
              </w:rPr>
            </w:pPr>
            <w:r w:rsidRPr="00F06369">
              <w:t>«Решение задач на определение формул органических веществ»</w:t>
            </w:r>
          </w:p>
        </w:tc>
        <w:tc>
          <w:tcPr>
            <w:tcW w:w="6567" w:type="dxa"/>
            <w:gridSpan w:val="2"/>
          </w:tcPr>
          <w:p w:rsidR="00215400" w:rsidRPr="00DD1EF9" w:rsidRDefault="00215400" w:rsidP="009B3E86">
            <w:r w:rsidRPr="00DD1EF9">
              <w:lastRenderedPageBreak/>
              <w:t>предоставление возможности выбора различных профессиональных направлений;</w:t>
            </w:r>
          </w:p>
          <w:p w:rsidR="00215400" w:rsidRPr="00DD1EF9" w:rsidRDefault="00215400" w:rsidP="009B3E86">
            <w:r w:rsidRPr="00DD1EF9">
              <w:t>углубление в изучении отдельных предметов;</w:t>
            </w:r>
          </w:p>
          <w:p w:rsidR="00215400" w:rsidRPr="00DD1EF9" w:rsidRDefault="00215400" w:rsidP="009B3E86">
            <w:r w:rsidRPr="00DD1EF9">
              <w:t>поддержка для соответствующих профилей на старшей ступени;</w:t>
            </w:r>
          </w:p>
          <w:p w:rsidR="00215400" w:rsidRPr="00DD1EF9" w:rsidRDefault="00215400" w:rsidP="009B3E86">
            <w:r w:rsidRPr="00DD1EF9">
              <w:t>воспитание творческой личности, с активной гражданской позицией;</w:t>
            </w:r>
          </w:p>
          <w:p w:rsidR="00215400" w:rsidRPr="00DD1EF9" w:rsidRDefault="00215400" w:rsidP="009B3E86">
            <w:r w:rsidRPr="00DD1EF9">
              <w:t>оказание поддержки каждому младшему подростку по эмоциональному принятию новой социальной ситуации и новых учебных требований, выработку навыков учебной самоорганизации детей.</w:t>
            </w:r>
          </w:p>
        </w:tc>
      </w:tr>
      <w:tr w:rsidR="00215400" w:rsidRPr="00F06369" w:rsidTr="009B3E86">
        <w:trPr>
          <w:gridAfter w:val="6"/>
          <w:wAfter w:w="1227" w:type="dxa"/>
        </w:trPr>
        <w:tc>
          <w:tcPr>
            <w:tcW w:w="4062" w:type="dxa"/>
            <w:gridSpan w:val="3"/>
          </w:tcPr>
          <w:p w:rsidR="00215400" w:rsidRPr="00F06369" w:rsidRDefault="00215400" w:rsidP="009B3E86">
            <w:r w:rsidRPr="00F06369">
              <w:lastRenderedPageBreak/>
              <w:t>Программа дополнительного образования</w:t>
            </w:r>
          </w:p>
          <w:p w:rsidR="00215400" w:rsidRPr="00F06369" w:rsidRDefault="00215400" w:rsidP="009B3E86">
            <w:r w:rsidRPr="00F06369">
              <w:t>«Ступеньки» (предшкольное образование)</w:t>
            </w:r>
          </w:p>
        </w:tc>
        <w:tc>
          <w:tcPr>
            <w:tcW w:w="6567" w:type="dxa"/>
            <w:gridSpan w:val="2"/>
          </w:tcPr>
          <w:p w:rsidR="00215400" w:rsidRPr="00F06369" w:rsidRDefault="00215400" w:rsidP="009B3E86">
            <w:r w:rsidRPr="00F06369">
              <w:t>всесторонне развитие детей, позволяющее им в дальнейшем успешно овладеть школьной программой;</w:t>
            </w:r>
          </w:p>
          <w:p w:rsidR="00215400" w:rsidRPr="00F06369" w:rsidRDefault="00215400" w:rsidP="009B3E86">
            <w:r w:rsidRPr="00F06369">
              <w:t>обеспечение преемственности между ДОУ и начальным школьным образованием;</w:t>
            </w:r>
          </w:p>
          <w:p w:rsidR="00215400" w:rsidRPr="00F06369" w:rsidRDefault="00215400" w:rsidP="009B3E86">
            <w:r w:rsidRPr="00F06369">
              <w:t>адаптировать детей к обучению в школе;</w:t>
            </w:r>
          </w:p>
          <w:p w:rsidR="00215400" w:rsidRPr="00F06369" w:rsidRDefault="00215400" w:rsidP="009B3E86">
            <w:r w:rsidRPr="00F06369">
              <w:t>развитие и корректировка познавательной деятельности будущих первоклассников.</w:t>
            </w:r>
          </w:p>
        </w:tc>
      </w:tr>
      <w:tr w:rsidR="00215400" w:rsidRPr="00DD1EF9" w:rsidTr="009B3E86">
        <w:trPr>
          <w:gridAfter w:val="6"/>
          <w:wAfter w:w="1227" w:type="dxa"/>
        </w:trPr>
        <w:tc>
          <w:tcPr>
            <w:tcW w:w="4062" w:type="dxa"/>
            <w:gridSpan w:val="3"/>
          </w:tcPr>
          <w:p w:rsidR="00215400" w:rsidRPr="00DD1EF9" w:rsidRDefault="00215400" w:rsidP="009B3E86">
            <w:r w:rsidRPr="00DD1EF9">
              <w:t>Программы дополнительного образования:</w:t>
            </w:r>
          </w:p>
          <w:p w:rsidR="00215400" w:rsidRPr="00DD1EF9" w:rsidRDefault="00215400" w:rsidP="009B3E86">
            <w:r w:rsidRPr="00DD1EF9">
              <w:t>-хоровой;</w:t>
            </w:r>
          </w:p>
          <w:p w:rsidR="00215400" w:rsidRPr="00DD1EF9" w:rsidRDefault="00215400" w:rsidP="009B3E86">
            <w:r w:rsidRPr="00DD1EF9">
              <w:t>-вокальный;</w:t>
            </w:r>
          </w:p>
          <w:p w:rsidR="00215400" w:rsidRPr="00DD1EF9" w:rsidRDefault="00215400" w:rsidP="009B3E86">
            <w:r w:rsidRPr="00DD1EF9">
              <w:t>-танцевальный;</w:t>
            </w:r>
          </w:p>
          <w:p w:rsidR="00215400" w:rsidRPr="00DD1EF9" w:rsidRDefault="00215400" w:rsidP="009B3E86">
            <w:r w:rsidRPr="00DD1EF9">
              <w:t>-декоративно-прикладное искусство;</w:t>
            </w:r>
          </w:p>
          <w:p w:rsidR="00215400" w:rsidRPr="00DD1EF9" w:rsidRDefault="00215400" w:rsidP="009B3E86">
            <w:r w:rsidRPr="00DD1EF9">
              <w:t>- театральный;</w:t>
            </w:r>
          </w:p>
          <w:p w:rsidR="00215400" w:rsidRPr="00DD1EF9" w:rsidRDefault="00215400" w:rsidP="009B3E86">
            <w:r w:rsidRPr="00DD1EF9">
              <w:t xml:space="preserve">-экологический; </w:t>
            </w:r>
          </w:p>
          <w:p w:rsidR="00215400" w:rsidRPr="00DD1EF9" w:rsidRDefault="00215400" w:rsidP="009B3E86">
            <w:r w:rsidRPr="00DD1EF9">
              <w:t>-спортивные кружки и секции</w:t>
            </w:r>
          </w:p>
          <w:p w:rsidR="00215400" w:rsidRPr="00DD1EF9" w:rsidRDefault="00215400" w:rsidP="009B3E86">
            <w:r w:rsidRPr="00DD1EF9">
              <w:t xml:space="preserve"> (баскетбол, волейбол, ОФП, футбол, плавание);</w:t>
            </w:r>
          </w:p>
          <w:p w:rsidR="00215400" w:rsidRPr="00DD1EF9" w:rsidRDefault="00215400" w:rsidP="009B3E86">
            <w:r w:rsidRPr="00DD1EF9">
              <w:t>-кружок народного пения;</w:t>
            </w:r>
          </w:p>
          <w:p w:rsidR="00215400" w:rsidRPr="00DD1EF9" w:rsidRDefault="00215400" w:rsidP="009B3E86">
            <w:pPr>
              <w:rPr>
                <w:color w:val="FF0000"/>
              </w:rPr>
            </w:pPr>
            <w:r w:rsidRPr="00DD1EF9">
              <w:t>-проектная деятельность.</w:t>
            </w:r>
          </w:p>
        </w:tc>
        <w:tc>
          <w:tcPr>
            <w:tcW w:w="6567" w:type="dxa"/>
            <w:gridSpan w:val="2"/>
          </w:tcPr>
          <w:p w:rsidR="00215400" w:rsidRPr="00DD1EF9" w:rsidRDefault="00215400" w:rsidP="009B3E86">
            <w:r w:rsidRPr="00DD1EF9">
              <w:t>развитие творческих способностей учащихся, эстетической культуры, логического мышления и т.д.;</w:t>
            </w:r>
          </w:p>
          <w:p w:rsidR="00215400" w:rsidRPr="00DD1EF9" w:rsidRDefault="00215400" w:rsidP="009B3E86">
            <w:r w:rsidRPr="00DD1EF9">
              <w:t>формирование познавательной активности;</w:t>
            </w:r>
          </w:p>
          <w:p w:rsidR="00215400" w:rsidRPr="00DD1EF9" w:rsidRDefault="00215400" w:rsidP="009B3E86">
            <w:pPr>
              <w:rPr>
                <w:color w:val="FF0000"/>
              </w:rPr>
            </w:pPr>
            <w:r w:rsidRPr="00DD1EF9">
              <w:t>организация досуговой деятельности учащихся.</w:t>
            </w:r>
          </w:p>
        </w:tc>
      </w:tr>
      <w:tr w:rsidR="00215400" w:rsidRPr="00BE667E" w:rsidTr="009B3E86">
        <w:trPr>
          <w:gridBefore w:val="1"/>
          <w:wBefore w:w="114" w:type="dxa"/>
          <w:trHeight w:val="237"/>
        </w:trPr>
        <w:tc>
          <w:tcPr>
            <w:tcW w:w="10326" w:type="dxa"/>
            <w:gridSpan w:val="3"/>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rPr>
                <w:color w:val="FF0000"/>
              </w:rPr>
            </w:pPr>
          </w:p>
        </w:tc>
        <w:tc>
          <w:tcPr>
            <w:tcW w:w="236" w:type="dxa"/>
            <w:gridSpan w:val="2"/>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tabs>
                <w:tab w:val="left" w:pos="5985"/>
              </w:tabs>
              <w:spacing w:line="360" w:lineRule="auto"/>
              <w:rPr>
                <w:color w:val="FF0000"/>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tabs>
                <w:tab w:val="left" w:pos="5985"/>
              </w:tabs>
              <w:spacing w:line="360" w:lineRule="auto"/>
              <w:rPr>
                <w:color w:val="FF0000"/>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tabs>
                <w:tab w:val="left" w:pos="5985"/>
              </w:tabs>
              <w:spacing w:line="360" w:lineRule="auto"/>
              <w:rPr>
                <w:color w:val="FF0000"/>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tabs>
                <w:tab w:val="left" w:pos="5985"/>
              </w:tabs>
              <w:spacing w:line="360" w:lineRule="auto"/>
              <w:rPr>
                <w:color w:val="FF0000"/>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tabs>
                <w:tab w:val="left" w:pos="5985"/>
              </w:tabs>
              <w:spacing w:line="360" w:lineRule="auto"/>
              <w:rPr>
                <w:color w:val="FF0000"/>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rsidR="00215400" w:rsidRPr="00BE667E" w:rsidRDefault="00215400" w:rsidP="009B3E86">
            <w:pPr>
              <w:tabs>
                <w:tab w:val="left" w:pos="5985"/>
              </w:tabs>
              <w:spacing w:line="360" w:lineRule="auto"/>
              <w:rPr>
                <w:color w:val="FF0000"/>
              </w:rPr>
            </w:pPr>
          </w:p>
        </w:tc>
      </w:tr>
    </w:tbl>
    <w:p w:rsidR="00215400" w:rsidRPr="00DD1EF9" w:rsidRDefault="00215400" w:rsidP="00215400">
      <w:pPr>
        <w:rPr>
          <w:color w:val="FF0000"/>
        </w:rPr>
      </w:pPr>
    </w:p>
    <w:p w:rsidR="00215400" w:rsidRPr="00C37EC1" w:rsidRDefault="00215400" w:rsidP="00215400">
      <w:pPr>
        <w:rPr>
          <w:b/>
        </w:rPr>
      </w:pPr>
      <w:r>
        <w:rPr>
          <w:b/>
        </w:rPr>
        <w:t>Таблица 2</w:t>
      </w:r>
      <w:r w:rsidRPr="00C37EC1">
        <w:rPr>
          <w:b/>
        </w:rPr>
        <w:t>. Формы обучения</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
        <w:gridCol w:w="2487"/>
        <w:gridCol w:w="1980"/>
        <w:gridCol w:w="1980"/>
        <w:gridCol w:w="1980"/>
      </w:tblGrid>
      <w:tr w:rsidR="00215400" w:rsidRPr="00C37EC1" w:rsidTr="009B3E86">
        <w:tc>
          <w:tcPr>
            <w:tcW w:w="861" w:type="dxa"/>
          </w:tcPr>
          <w:p w:rsidR="00215400" w:rsidRPr="00C37EC1" w:rsidRDefault="00215400" w:rsidP="009B3E86">
            <w:r w:rsidRPr="00C37EC1">
              <w:t>№п/п</w:t>
            </w:r>
          </w:p>
        </w:tc>
        <w:tc>
          <w:tcPr>
            <w:tcW w:w="2487" w:type="dxa"/>
          </w:tcPr>
          <w:p w:rsidR="00215400" w:rsidRPr="00C37EC1" w:rsidRDefault="00215400" w:rsidP="009B3E86">
            <w:pPr>
              <w:rPr>
                <w:b/>
              </w:rPr>
            </w:pPr>
            <w:r w:rsidRPr="00C37EC1">
              <w:rPr>
                <w:b/>
              </w:rPr>
              <w:t>Форма обучения</w:t>
            </w:r>
          </w:p>
        </w:tc>
        <w:tc>
          <w:tcPr>
            <w:tcW w:w="1980" w:type="dxa"/>
          </w:tcPr>
          <w:p w:rsidR="00215400" w:rsidRPr="00C37EC1" w:rsidRDefault="00215400" w:rsidP="009B3E86">
            <w:pPr>
              <w:rPr>
                <w:b/>
              </w:rPr>
            </w:pPr>
            <w:r w:rsidRPr="00C37EC1">
              <w:rPr>
                <w:b/>
              </w:rPr>
              <w:t>2011-2012</w:t>
            </w:r>
          </w:p>
          <w:p w:rsidR="00215400" w:rsidRPr="00C37EC1" w:rsidRDefault="00215400" w:rsidP="009B3E86">
            <w:pPr>
              <w:rPr>
                <w:b/>
              </w:rPr>
            </w:pPr>
            <w:r w:rsidRPr="00C37EC1">
              <w:rPr>
                <w:b/>
              </w:rPr>
              <w:t xml:space="preserve"> уч. г.</w:t>
            </w:r>
          </w:p>
        </w:tc>
        <w:tc>
          <w:tcPr>
            <w:tcW w:w="1980" w:type="dxa"/>
          </w:tcPr>
          <w:p w:rsidR="00215400" w:rsidRPr="00C37EC1" w:rsidRDefault="00215400" w:rsidP="009B3E86">
            <w:pPr>
              <w:rPr>
                <w:b/>
              </w:rPr>
            </w:pPr>
            <w:r w:rsidRPr="00C37EC1">
              <w:rPr>
                <w:b/>
              </w:rPr>
              <w:t>2012-2013</w:t>
            </w:r>
          </w:p>
          <w:p w:rsidR="00215400" w:rsidRPr="00C37EC1" w:rsidRDefault="00215400" w:rsidP="009B3E86">
            <w:pPr>
              <w:rPr>
                <w:b/>
              </w:rPr>
            </w:pPr>
            <w:r w:rsidRPr="00C37EC1">
              <w:rPr>
                <w:b/>
              </w:rPr>
              <w:t>уч.г.</w:t>
            </w:r>
          </w:p>
        </w:tc>
        <w:tc>
          <w:tcPr>
            <w:tcW w:w="1980" w:type="dxa"/>
          </w:tcPr>
          <w:p w:rsidR="00215400" w:rsidRPr="00C37EC1" w:rsidRDefault="00215400" w:rsidP="009B3E86">
            <w:pPr>
              <w:rPr>
                <w:b/>
              </w:rPr>
            </w:pPr>
            <w:r>
              <w:rPr>
                <w:b/>
              </w:rPr>
              <w:t>2013-2014</w:t>
            </w:r>
          </w:p>
        </w:tc>
      </w:tr>
      <w:tr w:rsidR="00215400" w:rsidRPr="00C37EC1" w:rsidTr="009B3E86">
        <w:tc>
          <w:tcPr>
            <w:tcW w:w="861" w:type="dxa"/>
          </w:tcPr>
          <w:p w:rsidR="00215400" w:rsidRPr="00C37EC1" w:rsidRDefault="00215400" w:rsidP="009B3E86">
            <w:r w:rsidRPr="00C37EC1">
              <w:t>1</w:t>
            </w:r>
          </w:p>
        </w:tc>
        <w:tc>
          <w:tcPr>
            <w:tcW w:w="2487" w:type="dxa"/>
          </w:tcPr>
          <w:p w:rsidR="00215400" w:rsidRPr="00C37EC1" w:rsidRDefault="00215400" w:rsidP="009B3E86">
            <w:r w:rsidRPr="00C37EC1">
              <w:t xml:space="preserve">Очная </w:t>
            </w:r>
          </w:p>
        </w:tc>
        <w:tc>
          <w:tcPr>
            <w:tcW w:w="1980" w:type="dxa"/>
          </w:tcPr>
          <w:p w:rsidR="00215400" w:rsidRPr="00C37EC1" w:rsidRDefault="00215400" w:rsidP="009B3E86">
            <w:r w:rsidRPr="00C37EC1">
              <w:t>858</w:t>
            </w:r>
          </w:p>
        </w:tc>
        <w:tc>
          <w:tcPr>
            <w:tcW w:w="1980" w:type="dxa"/>
          </w:tcPr>
          <w:p w:rsidR="00215400" w:rsidRPr="00C37EC1" w:rsidRDefault="00215400" w:rsidP="009B3E86">
            <w:r>
              <w:t>883</w:t>
            </w:r>
          </w:p>
        </w:tc>
        <w:tc>
          <w:tcPr>
            <w:tcW w:w="1980" w:type="dxa"/>
          </w:tcPr>
          <w:p w:rsidR="00215400" w:rsidRPr="00C37EC1" w:rsidRDefault="00215400" w:rsidP="009B3E86">
            <w:r>
              <w:t>888</w:t>
            </w:r>
          </w:p>
        </w:tc>
      </w:tr>
      <w:tr w:rsidR="00215400" w:rsidRPr="00C37EC1" w:rsidTr="009B3E86">
        <w:tc>
          <w:tcPr>
            <w:tcW w:w="861" w:type="dxa"/>
          </w:tcPr>
          <w:p w:rsidR="00215400" w:rsidRPr="00C37EC1" w:rsidRDefault="00215400" w:rsidP="009B3E86">
            <w:r w:rsidRPr="00C37EC1">
              <w:t>2</w:t>
            </w:r>
          </w:p>
        </w:tc>
        <w:tc>
          <w:tcPr>
            <w:tcW w:w="2487" w:type="dxa"/>
          </w:tcPr>
          <w:p w:rsidR="00215400" w:rsidRPr="00C37EC1" w:rsidRDefault="00215400" w:rsidP="009B3E86">
            <w:r w:rsidRPr="00C37EC1">
              <w:t>Домашнее обучение</w:t>
            </w:r>
          </w:p>
        </w:tc>
        <w:tc>
          <w:tcPr>
            <w:tcW w:w="1980" w:type="dxa"/>
          </w:tcPr>
          <w:p w:rsidR="00215400" w:rsidRPr="00C37EC1" w:rsidRDefault="00215400" w:rsidP="009B3E86">
            <w:r w:rsidRPr="00C37EC1">
              <w:t>8</w:t>
            </w:r>
          </w:p>
        </w:tc>
        <w:tc>
          <w:tcPr>
            <w:tcW w:w="1980" w:type="dxa"/>
          </w:tcPr>
          <w:p w:rsidR="00215400" w:rsidRPr="00C37EC1" w:rsidRDefault="00215400" w:rsidP="009B3E86">
            <w:r w:rsidRPr="00C37EC1">
              <w:t>5</w:t>
            </w:r>
          </w:p>
        </w:tc>
        <w:tc>
          <w:tcPr>
            <w:tcW w:w="1980" w:type="dxa"/>
          </w:tcPr>
          <w:p w:rsidR="00215400" w:rsidRPr="00C37EC1" w:rsidRDefault="00215400" w:rsidP="009B3E86">
            <w:r>
              <w:t>3</w:t>
            </w:r>
          </w:p>
        </w:tc>
      </w:tr>
      <w:tr w:rsidR="00215400" w:rsidRPr="00C37EC1" w:rsidTr="009B3E86">
        <w:tc>
          <w:tcPr>
            <w:tcW w:w="861" w:type="dxa"/>
          </w:tcPr>
          <w:p w:rsidR="00215400" w:rsidRPr="00C37EC1" w:rsidRDefault="00215400" w:rsidP="009B3E86">
            <w:r w:rsidRPr="00C37EC1">
              <w:t>3</w:t>
            </w:r>
          </w:p>
        </w:tc>
        <w:tc>
          <w:tcPr>
            <w:tcW w:w="2487" w:type="dxa"/>
          </w:tcPr>
          <w:p w:rsidR="00215400" w:rsidRPr="00C37EC1" w:rsidRDefault="00215400" w:rsidP="009B3E86">
            <w:r w:rsidRPr="00C37EC1">
              <w:t>Семейное обучение</w:t>
            </w:r>
          </w:p>
        </w:tc>
        <w:tc>
          <w:tcPr>
            <w:tcW w:w="1980" w:type="dxa"/>
          </w:tcPr>
          <w:p w:rsidR="00215400" w:rsidRPr="00C37EC1" w:rsidRDefault="00215400" w:rsidP="009B3E86">
            <w:r w:rsidRPr="00C37EC1">
              <w:t>-</w:t>
            </w:r>
          </w:p>
        </w:tc>
        <w:tc>
          <w:tcPr>
            <w:tcW w:w="1980" w:type="dxa"/>
          </w:tcPr>
          <w:p w:rsidR="00215400" w:rsidRPr="00C37EC1" w:rsidRDefault="00215400" w:rsidP="009B3E86">
            <w:r w:rsidRPr="00C37EC1">
              <w:t>-</w:t>
            </w:r>
          </w:p>
        </w:tc>
        <w:tc>
          <w:tcPr>
            <w:tcW w:w="1980" w:type="dxa"/>
          </w:tcPr>
          <w:p w:rsidR="00215400" w:rsidRPr="00C37EC1" w:rsidRDefault="00215400" w:rsidP="009B3E86">
            <w:r>
              <w:t>-</w:t>
            </w:r>
          </w:p>
        </w:tc>
      </w:tr>
      <w:tr w:rsidR="00215400" w:rsidRPr="00C37EC1" w:rsidTr="009B3E86">
        <w:tc>
          <w:tcPr>
            <w:tcW w:w="861" w:type="dxa"/>
          </w:tcPr>
          <w:p w:rsidR="00215400" w:rsidRPr="00C37EC1" w:rsidRDefault="00215400" w:rsidP="009B3E86">
            <w:r w:rsidRPr="00C37EC1">
              <w:t>4</w:t>
            </w:r>
          </w:p>
        </w:tc>
        <w:tc>
          <w:tcPr>
            <w:tcW w:w="2487" w:type="dxa"/>
          </w:tcPr>
          <w:p w:rsidR="00215400" w:rsidRPr="00C37EC1" w:rsidRDefault="00215400" w:rsidP="009B3E86">
            <w:r w:rsidRPr="00C37EC1">
              <w:t xml:space="preserve">Очно-заочная </w:t>
            </w:r>
          </w:p>
        </w:tc>
        <w:tc>
          <w:tcPr>
            <w:tcW w:w="1980" w:type="dxa"/>
          </w:tcPr>
          <w:p w:rsidR="00215400" w:rsidRPr="00C37EC1" w:rsidRDefault="00215400" w:rsidP="009B3E86">
            <w:r w:rsidRPr="00C37EC1">
              <w:t>1</w:t>
            </w:r>
          </w:p>
        </w:tc>
        <w:tc>
          <w:tcPr>
            <w:tcW w:w="1980" w:type="dxa"/>
          </w:tcPr>
          <w:p w:rsidR="00215400" w:rsidRPr="00C37EC1" w:rsidRDefault="00215400" w:rsidP="009B3E86">
            <w:r w:rsidRPr="00C37EC1">
              <w:t>1</w:t>
            </w:r>
          </w:p>
        </w:tc>
        <w:tc>
          <w:tcPr>
            <w:tcW w:w="1980" w:type="dxa"/>
          </w:tcPr>
          <w:p w:rsidR="00215400" w:rsidRPr="00C37EC1" w:rsidRDefault="00215400" w:rsidP="009B3E86">
            <w:r>
              <w:t>1</w:t>
            </w:r>
          </w:p>
        </w:tc>
      </w:tr>
      <w:tr w:rsidR="00215400" w:rsidRPr="00C37EC1" w:rsidTr="009B3E86">
        <w:tc>
          <w:tcPr>
            <w:tcW w:w="861" w:type="dxa"/>
          </w:tcPr>
          <w:p w:rsidR="00215400" w:rsidRPr="00C37EC1" w:rsidRDefault="00215400" w:rsidP="009B3E86">
            <w:r w:rsidRPr="00C37EC1">
              <w:t>5</w:t>
            </w:r>
          </w:p>
        </w:tc>
        <w:tc>
          <w:tcPr>
            <w:tcW w:w="2487" w:type="dxa"/>
          </w:tcPr>
          <w:p w:rsidR="00215400" w:rsidRPr="00C37EC1" w:rsidRDefault="00215400" w:rsidP="009B3E86">
            <w:r w:rsidRPr="00C37EC1">
              <w:t xml:space="preserve">Экстернат </w:t>
            </w:r>
          </w:p>
        </w:tc>
        <w:tc>
          <w:tcPr>
            <w:tcW w:w="1980" w:type="dxa"/>
          </w:tcPr>
          <w:p w:rsidR="00215400" w:rsidRPr="00C37EC1" w:rsidRDefault="00215400" w:rsidP="009B3E86">
            <w:r w:rsidRPr="00C37EC1">
              <w:t>1</w:t>
            </w:r>
          </w:p>
        </w:tc>
        <w:tc>
          <w:tcPr>
            <w:tcW w:w="1980" w:type="dxa"/>
          </w:tcPr>
          <w:p w:rsidR="00215400" w:rsidRPr="00C37EC1" w:rsidRDefault="00215400" w:rsidP="009B3E86">
            <w:r w:rsidRPr="00C37EC1">
              <w:t>1</w:t>
            </w:r>
          </w:p>
        </w:tc>
        <w:tc>
          <w:tcPr>
            <w:tcW w:w="1980" w:type="dxa"/>
          </w:tcPr>
          <w:p w:rsidR="00215400" w:rsidRPr="00C37EC1" w:rsidRDefault="00215400" w:rsidP="009B3E86">
            <w:r>
              <w:t>1</w:t>
            </w:r>
          </w:p>
        </w:tc>
      </w:tr>
    </w:tbl>
    <w:p w:rsidR="00215400" w:rsidRDefault="00215400" w:rsidP="00215400">
      <w:pPr>
        <w:rPr>
          <w:b/>
        </w:rPr>
      </w:pPr>
    </w:p>
    <w:p w:rsidR="00215400" w:rsidRDefault="00215400" w:rsidP="00215400">
      <w:pPr>
        <w:rPr>
          <w:b/>
        </w:rPr>
      </w:pPr>
    </w:p>
    <w:p w:rsidR="00215400" w:rsidRPr="00215400" w:rsidRDefault="00215400" w:rsidP="00215400">
      <w:pPr>
        <w:rPr>
          <w:b/>
        </w:rPr>
      </w:pPr>
      <w:r w:rsidRPr="00215400">
        <w:rPr>
          <w:b/>
        </w:rPr>
        <w:t>Таблица 3.</w:t>
      </w:r>
      <w:r>
        <w:rPr>
          <w:b/>
        </w:rPr>
        <w:t xml:space="preserve"> </w:t>
      </w:r>
      <w:r w:rsidRPr="00215400">
        <w:rPr>
          <w:b/>
        </w:rPr>
        <w:t>Спортивные достижения</w:t>
      </w:r>
    </w:p>
    <w:p w:rsidR="00215400" w:rsidRPr="00096541" w:rsidRDefault="00215400" w:rsidP="00215400">
      <w:pPr>
        <w:pStyle w:val="a9"/>
      </w:pPr>
      <w:r w:rsidRPr="00096541">
        <w:rPr>
          <w:b/>
          <w:bCs/>
        </w:rPr>
        <w:t>5 «Г» класс</w:t>
      </w:r>
      <w:r w:rsidRPr="00096541">
        <w:t xml:space="preserve"> - специализированный класс по хоккею с шайбой 2002 г. р.</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82"/>
        <w:gridCol w:w="6034"/>
        <w:gridCol w:w="1942"/>
      </w:tblGrid>
      <w:tr w:rsidR="00215400" w:rsidRPr="00215400" w:rsidTr="00215400">
        <w:trPr>
          <w:tblCellSpacing w:w="0" w:type="dxa"/>
        </w:trPr>
        <w:tc>
          <w:tcPr>
            <w:tcW w:w="1740" w:type="dxa"/>
            <w:vAlign w:val="center"/>
            <w:hideMark/>
          </w:tcPr>
          <w:p w:rsidR="00215400" w:rsidRPr="00215400" w:rsidRDefault="00215400" w:rsidP="009B3E86">
            <w:pPr>
              <w:pStyle w:val="a9"/>
            </w:pPr>
            <w:r w:rsidRPr="00215400">
              <w:rPr>
                <w:bCs/>
              </w:rPr>
              <w:t>СЕЗОН</w:t>
            </w:r>
          </w:p>
        </w:tc>
        <w:tc>
          <w:tcPr>
            <w:tcW w:w="6300" w:type="dxa"/>
            <w:vAlign w:val="center"/>
            <w:hideMark/>
          </w:tcPr>
          <w:p w:rsidR="00215400" w:rsidRPr="00215400" w:rsidRDefault="00215400" w:rsidP="009B3E86">
            <w:pPr>
              <w:pStyle w:val="a9"/>
            </w:pPr>
            <w:r w:rsidRPr="00215400">
              <w:rPr>
                <w:bCs/>
              </w:rPr>
              <w:t>СОРЕВНОВАНИЯ</w:t>
            </w:r>
          </w:p>
        </w:tc>
        <w:tc>
          <w:tcPr>
            <w:tcW w:w="1980" w:type="dxa"/>
            <w:vAlign w:val="center"/>
            <w:hideMark/>
          </w:tcPr>
          <w:p w:rsidR="00215400" w:rsidRPr="00215400" w:rsidRDefault="00215400" w:rsidP="009B3E86">
            <w:pPr>
              <w:pStyle w:val="a9"/>
            </w:pPr>
            <w:r w:rsidRPr="00215400">
              <w:rPr>
                <w:bCs/>
              </w:rPr>
              <w:t>РЕЗУЛЬТАТ</w:t>
            </w:r>
          </w:p>
        </w:tc>
      </w:tr>
      <w:tr w:rsidR="00215400" w:rsidRPr="00215400" w:rsidTr="00215400">
        <w:trPr>
          <w:tblCellSpacing w:w="0" w:type="dxa"/>
        </w:trPr>
        <w:tc>
          <w:tcPr>
            <w:tcW w:w="1740" w:type="dxa"/>
            <w:vAlign w:val="center"/>
            <w:hideMark/>
          </w:tcPr>
          <w:p w:rsidR="00215400" w:rsidRPr="00215400" w:rsidRDefault="00215400" w:rsidP="009B3E86">
            <w:pPr>
              <w:pStyle w:val="a9"/>
            </w:pPr>
            <w:r w:rsidRPr="00215400">
              <w:t>2010-2011</w:t>
            </w:r>
          </w:p>
        </w:tc>
        <w:tc>
          <w:tcPr>
            <w:tcW w:w="6300" w:type="dxa"/>
            <w:hideMark/>
          </w:tcPr>
          <w:p w:rsidR="00215400" w:rsidRPr="00215400" w:rsidRDefault="00215400" w:rsidP="009B3E86">
            <w:r w:rsidRPr="00215400">
              <w:t>Соревнования II этапа открытого первенства Московской области по хоккею с шайбой</w:t>
            </w:r>
          </w:p>
        </w:tc>
        <w:tc>
          <w:tcPr>
            <w:tcW w:w="1980" w:type="dxa"/>
            <w:hideMark/>
          </w:tcPr>
          <w:p w:rsidR="00215400" w:rsidRPr="00215400" w:rsidRDefault="00215400" w:rsidP="00215400">
            <w:pPr>
              <w:pStyle w:val="a9"/>
              <w:jc w:val="center"/>
            </w:pPr>
            <w:r w:rsidRPr="00215400">
              <w:t>III</w:t>
            </w:r>
          </w:p>
        </w:tc>
      </w:tr>
      <w:tr w:rsidR="00215400" w:rsidRPr="00215400" w:rsidTr="00215400">
        <w:trPr>
          <w:tblCellSpacing w:w="0" w:type="dxa"/>
        </w:trPr>
        <w:tc>
          <w:tcPr>
            <w:tcW w:w="1740" w:type="dxa"/>
            <w:vMerge w:val="restart"/>
            <w:vAlign w:val="center"/>
            <w:hideMark/>
          </w:tcPr>
          <w:p w:rsidR="00215400" w:rsidRPr="00215400" w:rsidRDefault="00215400" w:rsidP="009B3E86">
            <w:pPr>
              <w:pStyle w:val="a9"/>
            </w:pPr>
            <w:r w:rsidRPr="00215400">
              <w:t>2011-2012</w:t>
            </w:r>
          </w:p>
        </w:tc>
        <w:tc>
          <w:tcPr>
            <w:tcW w:w="6300" w:type="dxa"/>
            <w:hideMark/>
          </w:tcPr>
          <w:p w:rsidR="00215400" w:rsidRPr="00215400" w:rsidRDefault="00215400" w:rsidP="009B3E86">
            <w:r w:rsidRPr="00215400">
              <w:t>Турнир на приз клуба «Золотая шайба»</w:t>
            </w:r>
          </w:p>
        </w:tc>
        <w:tc>
          <w:tcPr>
            <w:tcW w:w="1980" w:type="dxa"/>
            <w:hideMark/>
          </w:tcPr>
          <w:p w:rsidR="00215400" w:rsidRPr="00215400" w:rsidRDefault="00215400" w:rsidP="00215400">
            <w:pPr>
              <w:pStyle w:val="a9"/>
              <w:jc w:val="center"/>
            </w:pPr>
            <w:r w:rsidRPr="00215400">
              <w:t>III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Всероссийский турнир I этапа первенства Московской области, г. Можайске</w:t>
            </w:r>
          </w:p>
        </w:tc>
        <w:tc>
          <w:tcPr>
            <w:tcW w:w="1980" w:type="dxa"/>
            <w:hideMark/>
          </w:tcPr>
          <w:p w:rsidR="00215400" w:rsidRPr="00215400" w:rsidRDefault="00215400" w:rsidP="00215400">
            <w:pPr>
              <w:pStyle w:val="a9"/>
              <w:jc w:val="center"/>
            </w:pPr>
            <w:r w:rsidRPr="00215400">
              <w:t>III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Соревнования I этапа открытого первенства Московской области по хоккею с шайбой, г. Брянск</w:t>
            </w:r>
          </w:p>
        </w:tc>
        <w:tc>
          <w:tcPr>
            <w:tcW w:w="1980" w:type="dxa"/>
            <w:hideMark/>
          </w:tcPr>
          <w:p w:rsidR="00215400" w:rsidRPr="00215400" w:rsidRDefault="00215400" w:rsidP="00215400">
            <w:pPr>
              <w:pStyle w:val="a9"/>
              <w:jc w:val="center"/>
            </w:pPr>
            <w:r w:rsidRPr="00215400">
              <w:t>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Соревнования II этапа открытого первенства Московской области по хоккею с шайбой, г. Бобров</w:t>
            </w:r>
          </w:p>
        </w:tc>
        <w:tc>
          <w:tcPr>
            <w:tcW w:w="1980" w:type="dxa"/>
            <w:hideMark/>
          </w:tcPr>
          <w:p w:rsidR="00215400" w:rsidRPr="00215400" w:rsidRDefault="00215400" w:rsidP="00215400">
            <w:pPr>
              <w:pStyle w:val="a9"/>
              <w:jc w:val="center"/>
            </w:pPr>
            <w:r w:rsidRPr="00215400">
              <w:t>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Открытое первенство г. Ярославля по хоккею с шайбой на кубок хоккейного клуба «Локомотив»</w:t>
            </w:r>
          </w:p>
        </w:tc>
        <w:tc>
          <w:tcPr>
            <w:tcW w:w="1980" w:type="dxa"/>
            <w:hideMark/>
          </w:tcPr>
          <w:p w:rsidR="00215400" w:rsidRPr="00215400" w:rsidRDefault="00215400" w:rsidP="00215400">
            <w:pPr>
              <w:pStyle w:val="a9"/>
              <w:jc w:val="center"/>
            </w:pPr>
            <w:r w:rsidRPr="00215400">
              <w:t>IV</w:t>
            </w:r>
          </w:p>
        </w:tc>
      </w:tr>
      <w:tr w:rsidR="00215400" w:rsidRPr="00215400" w:rsidTr="00215400">
        <w:trPr>
          <w:tblCellSpacing w:w="0" w:type="dxa"/>
        </w:trPr>
        <w:tc>
          <w:tcPr>
            <w:tcW w:w="1740" w:type="dxa"/>
            <w:vMerge w:val="restart"/>
            <w:vAlign w:val="center"/>
            <w:hideMark/>
          </w:tcPr>
          <w:p w:rsidR="00215400" w:rsidRPr="00215400" w:rsidRDefault="00215400" w:rsidP="009B3E86">
            <w:pPr>
              <w:pStyle w:val="a9"/>
            </w:pPr>
            <w:r w:rsidRPr="00215400">
              <w:t>2012-2013</w:t>
            </w:r>
          </w:p>
        </w:tc>
        <w:tc>
          <w:tcPr>
            <w:tcW w:w="6300" w:type="dxa"/>
            <w:hideMark/>
          </w:tcPr>
          <w:p w:rsidR="00215400" w:rsidRPr="00215400" w:rsidRDefault="00215400" w:rsidP="009B3E86">
            <w:r w:rsidRPr="00215400">
              <w:t>Международный турнир по хоккею с шайбой на приз РЦОП «Раубичи» г. Раубичи республика Беларусь</w:t>
            </w:r>
          </w:p>
        </w:tc>
        <w:tc>
          <w:tcPr>
            <w:tcW w:w="1980" w:type="dxa"/>
            <w:hideMark/>
          </w:tcPr>
          <w:p w:rsidR="00215400" w:rsidRPr="00215400" w:rsidRDefault="00215400" w:rsidP="00215400">
            <w:pPr>
              <w:pStyle w:val="a9"/>
              <w:jc w:val="center"/>
            </w:pPr>
            <w:r w:rsidRPr="00215400">
              <w:t>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Открытое первенство г. Ярославля по хоккею с шайбой на кубок хоккейного клуба «Локомотив»</w:t>
            </w:r>
          </w:p>
        </w:tc>
        <w:tc>
          <w:tcPr>
            <w:tcW w:w="1980" w:type="dxa"/>
            <w:hideMark/>
          </w:tcPr>
          <w:p w:rsidR="00215400" w:rsidRPr="00215400" w:rsidRDefault="00215400" w:rsidP="00215400">
            <w:pPr>
              <w:pStyle w:val="a9"/>
              <w:jc w:val="center"/>
            </w:pPr>
            <w:r w:rsidRPr="00215400">
              <w:t>III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Открытое первенство Московской области по хоккею среди СДЮШОР, ДЮСШ I-II этапа</w:t>
            </w:r>
          </w:p>
        </w:tc>
        <w:tc>
          <w:tcPr>
            <w:tcW w:w="1980" w:type="dxa"/>
            <w:hideMark/>
          </w:tcPr>
          <w:p w:rsidR="00215400" w:rsidRPr="00215400" w:rsidRDefault="00215400" w:rsidP="00215400">
            <w:pPr>
              <w:pStyle w:val="a9"/>
              <w:jc w:val="center"/>
            </w:pPr>
            <w:r w:rsidRPr="00215400">
              <w:t>I</w:t>
            </w:r>
          </w:p>
          <w:p w:rsidR="00215400" w:rsidRPr="00215400" w:rsidRDefault="00215400" w:rsidP="00215400">
            <w:pPr>
              <w:pStyle w:val="a9"/>
              <w:jc w:val="center"/>
            </w:pPr>
            <w:r w:rsidRPr="00215400">
              <w:t>III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Турнир по хоккею с шайбой на кубок «Кристалл», г. Саратов</w:t>
            </w:r>
          </w:p>
        </w:tc>
        <w:tc>
          <w:tcPr>
            <w:tcW w:w="1980" w:type="dxa"/>
            <w:hideMark/>
          </w:tcPr>
          <w:p w:rsidR="00215400" w:rsidRPr="00215400" w:rsidRDefault="00215400" w:rsidP="00215400">
            <w:pPr>
              <w:pStyle w:val="a9"/>
              <w:jc w:val="center"/>
            </w:pPr>
            <w:r w:rsidRPr="00215400">
              <w:t>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Турнир на приз клуба «Золотая шайба»</w:t>
            </w:r>
          </w:p>
        </w:tc>
        <w:tc>
          <w:tcPr>
            <w:tcW w:w="1980" w:type="dxa"/>
            <w:hideMark/>
          </w:tcPr>
          <w:p w:rsidR="00215400" w:rsidRPr="00215400" w:rsidRDefault="00215400" w:rsidP="00215400">
            <w:pPr>
              <w:pStyle w:val="a9"/>
              <w:jc w:val="center"/>
            </w:pPr>
            <w:r w:rsidRPr="00215400">
              <w:t>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Финальные игры открытого первенства Московской области среди детских команд г. Воскресенск</w:t>
            </w:r>
          </w:p>
        </w:tc>
        <w:tc>
          <w:tcPr>
            <w:tcW w:w="1980" w:type="dxa"/>
            <w:hideMark/>
          </w:tcPr>
          <w:p w:rsidR="00215400" w:rsidRPr="00215400" w:rsidRDefault="00215400" w:rsidP="00215400">
            <w:pPr>
              <w:pStyle w:val="a9"/>
              <w:jc w:val="center"/>
            </w:pPr>
            <w:r w:rsidRPr="00215400">
              <w:t>III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Четвертый Межрегиональный турнир «Кубок Ладоги», г. Санкт-Петербург.</w:t>
            </w:r>
          </w:p>
        </w:tc>
        <w:tc>
          <w:tcPr>
            <w:tcW w:w="1980" w:type="dxa"/>
            <w:hideMark/>
          </w:tcPr>
          <w:p w:rsidR="00215400" w:rsidRPr="00215400" w:rsidRDefault="00215400" w:rsidP="00215400">
            <w:pPr>
              <w:jc w:val="center"/>
            </w:pP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Предсезонный турнир по хоккею среди команд мальчиков 2002 года рождения, г. Санкт-Петербург.</w:t>
            </w:r>
          </w:p>
        </w:tc>
        <w:tc>
          <w:tcPr>
            <w:tcW w:w="1980" w:type="dxa"/>
            <w:hideMark/>
          </w:tcPr>
          <w:p w:rsidR="00215400" w:rsidRPr="00215400" w:rsidRDefault="00215400" w:rsidP="00215400">
            <w:pPr>
              <w:pStyle w:val="a9"/>
              <w:jc w:val="center"/>
            </w:pPr>
            <w:r w:rsidRPr="00215400">
              <w:t>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Предсезонный Межрегиональный турнир «Кубок Ладоги», г. Санкт-Петербург</w:t>
            </w:r>
          </w:p>
        </w:tc>
        <w:tc>
          <w:tcPr>
            <w:tcW w:w="1980" w:type="dxa"/>
            <w:hideMark/>
          </w:tcPr>
          <w:p w:rsidR="00215400" w:rsidRPr="00215400" w:rsidRDefault="00215400" w:rsidP="00215400">
            <w:pPr>
              <w:pStyle w:val="a9"/>
              <w:jc w:val="center"/>
            </w:pPr>
            <w:r w:rsidRPr="00215400">
              <w:t>II</w:t>
            </w:r>
          </w:p>
        </w:tc>
      </w:tr>
      <w:tr w:rsidR="00215400" w:rsidRPr="00215400" w:rsidTr="00215400">
        <w:trPr>
          <w:tblCellSpacing w:w="0" w:type="dxa"/>
        </w:trPr>
        <w:tc>
          <w:tcPr>
            <w:tcW w:w="1740" w:type="dxa"/>
            <w:vMerge w:val="restart"/>
            <w:vAlign w:val="center"/>
            <w:hideMark/>
          </w:tcPr>
          <w:p w:rsidR="00215400" w:rsidRPr="00215400" w:rsidRDefault="00215400" w:rsidP="009B3E86">
            <w:pPr>
              <w:pStyle w:val="a9"/>
            </w:pPr>
            <w:r w:rsidRPr="00215400">
              <w:t>2013-2014</w:t>
            </w:r>
          </w:p>
        </w:tc>
        <w:tc>
          <w:tcPr>
            <w:tcW w:w="6300" w:type="dxa"/>
            <w:hideMark/>
          </w:tcPr>
          <w:p w:rsidR="00215400" w:rsidRPr="00215400" w:rsidRDefault="00215400" w:rsidP="009B3E86">
            <w:r w:rsidRPr="00215400">
              <w:t>Первенство России МКС ФХР НУ «Хоккей «Регион-Центр»- открытого Первенства Московской области 1 и 2 этап</w:t>
            </w:r>
          </w:p>
        </w:tc>
        <w:tc>
          <w:tcPr>
            <w:tcW w:w="1980" w:type="dxa"/>
            <w:hideMark/>
          </w:tcPr>
          <w:p w:rsidR="00215400" w:rsidRPr="00215400" w:rsidRDefault="00215400" w:rsidP="00215400">
            <w:pPr>
              <w:pStyle w:val="a9"/>
              <w:jc w:val="center"/>
            </w:pPr>
            <w:r w:rsidRPr="00215400">
              <w:t>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Областной финальный турнир на приз «Золотая шайба» им. А.В. Тарасова среди команд 2001-2002 г. р. сезона 2014 г.</w:t>
            </w:r>
          </w:p>
        </w:tc>
        <w:tc>
          <w:tcPr>
            <w:tcW w:w="1980" w:type="dxa"/>
            <w:hideMark/>
          </w:tcPr>
          <w:p w:rsidR="00215400" w:rsidRPr="00215400" w:rsidRDefault="00215400" w:rsidP="00215400">
            <w:pPr>
              <w:pStyle w:val="a9"/>
              <w:jc w:val="center"/>
            </w:pPr>
            <w:r w:rsidRPr="00215400">
              <w:t>I</w:t>
            </w:r>
          </w:p>
          <w:p w:rsidR="00215400" w:rsidRPr="00215400" w:rsidRDefault="00215400" w:rsidP="00215400">
            <w:pPr>
              <w:pStyle w:val="a9"/>
              <w:jc w:val="center"/>
            </w:pPr>
            <w:r w:rsidRPr="00215400">
              <w:t>II</w:t>
            </w:r>
          </w:p>
        </w:tc>
      </w:tr>
      <w:tr w:rsidR="00215400" w:rsidRPr="00215400" w:rsidTr="00215400">
        <w:trPr>
          <w:tblCellSpacing w:w="0" w:type="dxa"/>
        </w:trPr>
        <w:tc>
          <w:tcPr>
            <w:tcW w:w="0" w:type="auto"/>
            <w:vMerge/>
            <w:vAlign w:val="center"/>
            <w:hideMark/>
          </w:tcPr>
          <w:p w:rsidR="00215400" w:rsidRPr="00215400" w:rsidRDefault="00215400" w:rsidP="009B3E86"/>
        </w:tc>
        <w:tc>
          <w:tcPr>
            <w:tcW w:w="6300" w:type="dxa"/>
            <w:hideMark/>
          </w:tcPr>
          <w:p w:rsidR="00215400" w:rsidRPr="00215400" w:rsidRDefault="00215400" w:rsidP="009B3E86">
            <w:r w:rsidRPr="00215400">
              <w:t>Международный турнир по хоккею среди команд мальчиков 2002 г.р., г. Санкт-Петербург.</w:t>
            </w:r>
          </w:p>
        </w:tc>
        <w:tc>
          <w:tcPr>
            <w:tcW w:w="1980" w:type="dxa"/>
            <w:hideMark/>
          </w:tcPr>
          <w:p w:rsidR="00215400" w:rsidRPr="00215400" w:rsidRDefault="00215400" w:rsidP="00215400">
            <w:pPr>
              <w:pStyle w:val="a9"/>
              <w:jc w:val="center"/>
            </w:pPr>
            <w:r w:rsidRPr="00215400">
              <w:t>II</w:t>
            </w:r>
          </w:p>
        </w:tc>
      </w:tr>
    </w:tbl>
    <w:p w:rsidR="00215400" w:rsidRPr="00096541" w:rsidRDefault="00215400" w:rsidP="00215400">
      <w:r w:rsidRPr="00096541">
        <w:rPr>
          <w:b/>
          <w:bCs/>
        </w:rPr>
        <w:t>3 «Е» класс</w:t>
      </w:r>
      <w:r w:rsidRPr="00096541">
        <w:t xml:space="preserve"> - специализированный класс по хоккею с шайбой 2004 г. р.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52"/>
        <w:gridCol w:w="5860"/>
        <w:gridCol w:w="1946"/>
      </w:tblGrid>
      <w:tr w:rsidR="00215400" w:rsidRPr="00096541" w:rsidTr="009B3E86">
        <w:trPr>
          <w:tblCellSpacing w:w="0" w:type="dxa"/>
        </w:trPr>
        <w:tc>
          <w:tcPr>
            <w:tcW w:w="1920" w:type="dxa"/>
            <w:vAlign w:val="center"/>
            <w:hideMark/>
          </w:tcPr>
          <w:p w:rsidR="00215400" w:rsidRPr="00096541" w:rsidRDefault="00215400" w:rsidP="009B3E86">
            <w:pPr>
              <w:pStyle w:val="a9"/>
            </w:pPr>
            <w:r w:rsidRPr="00096541">
              <w:rPr>
                <w:b/>
                <w:bCs/>
              </w:rPr>
              <w:t>СЕЗОН</w:t>
            </w:r>
          </w:p>
        </w:tc>
        <w:tc>
          <w:tcPr>
            <w:tcW w:w="6120" w:type="dxa"/>
            <w:vAlign w:val="center"/>
            <w:hideMark/>
          </w:tcPr>
          <w:p w:rsidR="00215400" w:rsidRPr="00096541" w:rsidRDefault="00215400" w:rsidP="009B3E86">
            <w:pPr>
              <w:pStyle w:val="a9"/>
            </w:pPr>
            <w:r w:rsidRPr="00096541">
              <w:rPr>
                <w:b/>
                <w:bCs/>
              </w:rPr>
              <w:t>СОРЕВНОВАНИЯ</w:t>
            </w:r>
          </w:p>
        </w:tc>
        <w:tc>
          <w:tcPr>
            <w:tcW w:w="1980" w:type="dxa"/>
            <w:vAlign w:val="center"/>
            <w:hideMark/>
          </w:tcPr>
          <w:p w:rsidR="00215400" w:rsidRPr="00096541" w:rsidRDefault="00215400" w:rsidP="009B3E86">
            <w:pPr>
              <w:pStyle w:val="a9"/>
            </w:pPr>
            <w:r w:rsidRPr="00096541">
              <w:rPr>
                <w:b/>
                <w:bCs/>
              </w:rPr>
              <w:t>РЕЗУЛЬТАТ</w:t>
            </w:r>
          </w:p>
        </w:tc>
      </w:tr>
      <w:tr w:rsidR="00215400" w:rsidRPr="00096541" w:rsidTr="009B3E86">
        <w:trPr>
          <w:tblCellSpacing w:w="0" w:type="dxa"/>
        </w:trPr>
        <w:tc>
          <w:tcPr>
            <w:tcW w:w="1920" w:type="dxa"/>
            <w:vMerge w:val="restart"/>
            <w:vAlign w:val="center"/>
            <w:hideMark/>
          </w:tcPr>
          <w:p w:rsidR="00215400" w:rsidRPr="00096541" w:rsidRDefault="00215400" w:rsidP="009B3E86">
            <w:pPr>
              <w:pStyle w:val="a9"/>
            </w:pPr>
            <w:r w:rsidRPr="00096541">
              <w:t>2013-2014</w:t>
            </w:r>
          </w:p>
        </w:tc>
        <w:tc>
          <w:tcPr>
            <w:tcW w:w="6120" w:type="dxa"/>
            <w:hideMark/>
          </w:tcPr>
          <w:p w:rsidR="00215400" w:rsidRPr="00096541" w:rsidRDefault="00215400" w:rsidP="009B3E86">
            <w:r w:rsidRPr="00096541">
              <w:t>Первенство Воронежской области по хоккею с шайбой</w:t>
            </w:r>
          </w:p>
        </w:tc>
        <w:tc>
          <w:tcPr>
            <w:tcW w:w="1980" w:type="dxa"/>
            <w:hideMark/>
          </w:tcPr>
          <w:p w:rsidR="00215400" w:rsidRPr="00096541" w:rsidRDefault="00215400" w:rsidP="00215400">
            <w:pPr>
              <w:pStyle w:val="a9"/>
              <w:jc w:val="center"/>
            </w:pPr>
            <w:r w:rsidRPr="00096541">
              <w:t>I</w:t>
            </w:r>
          </w:p>
        </w:tc>
      </w:tr>
      <w:tr w:rsidR="00215400" w:rsidRPr="00096541" w:rsidTr="009B3E86">
        <w:trPr>
          <w:tblCellSpacing w:w="0" w:type="dxa"/>
        </w:trPr>
        <w:tc>
          <w:tcPr>
            <w:tcW w:w="0" w:type="auto"/>
            <w:vMerge/>
            <w:vAlign w:val="center"/>
            <w:hideMark/>
          </w:tcPr>
          <w:p w:rsidR="00215400" w:rsidRPr="00096541" w:rsidRDefault="00215400" w:rsidP="009B3E86"/>
        </w:tc>
        <w:tc>
          <w:tcPr>
            <w:tcW w:w="6120" w:type="dxa"/>
            <w:hideMark/>
          </w:tcPr>
          <w:p w:rsidR="00215400" w:rsidRPr="00096541" w:rsidRDefault="00215400" w:rsidP="009B3E86">
            <w:r w:rsidRPr="00096541">
              <w:t>Международный турнир «Золотая горка 2014» по хоккею с шайбой среди юношей 2004 г.р.</w:t>
            </w:r>
          </w:p>
        </w:tc>
        <w:tc>
          <w:tcPr>
            <w:tcW w:w="1980" w:type="dxa"/>
            <w:hideMark/>
          </w:tcPr>
          <w:p w:rsidR="00215400" w:rsidRPr="00096541" w:rsidRDefault="00215400" w:rsidP="00215400">
            <w:pPr>
              <w:pStyle w:val="a9"/>
              <w:jc w:val="center"/>
            </w:pPr>
            <w:r w:rsidRPr="00096541">
              <w:t>IV</w:t>
            </w:r>
          </w:p>
        </w:tc>
      </w:tr>
      <w:tr w:rsidR="00215400" w:rsidRPr="00096541" w:rsidTr="009B3E86">
        <w:trPr>
          <w:tblCellSpacing w:w="0" w:type="dxa"/>
        </w:trPr>
        <w:tc>
          <w:tcPr>
            <w:tcW w:w="0" w:type="auto"/>
            <w:vMerge/>
            <w:vAlign w:val="center"/>
            <w:hideMark/>
          </w:tcPr>
          <w:p w:rsidR="00215400" w:rsidRPr="00096541" w:rsidRDefault="00215400" w:rsidP="009B3E86"/>
        </w:tc>
        <w:tc>
          <w:tcPr>
            <w:tcW w:w="6120" w:type="dxa"/>
            <w:hideMark/>
          </w:tcPr>
          <w:p w:rsidR="00215400" w:rsidRPr="00096541" w:rsidRDefault="00215400" w:rsidP="009B3E86">
            <w:r w:rsidRPr="00096541">
              <w:t>Турнир по хоккею с шайбой среди команд 2004 г. р., г. Дмитров</w:t>
            </w:r>
          </w:p>
        </w:tc>
        <w:tc>
          <w:tcPr>
            <w:tcW w:w="1980" w:type="dxa"/>
            <w:hideMark/>
          </w:tcPr>
          <w:p w:rsidR="00215400" w:rsidRPr="00096541" w:rsidRDefault="00215400" w:rsidP="00215400">
            <w:pPr>
              <w:pStyle w:val="a9"/>
              <w:jc w:val="center"/>
            </w:pPr>
            <w:r w:rsidRPr="00096541">
              <w:t>IV</w:t>
            </w:r>
          </w:p>
        </w:tc>
      </w:tr>
    </w:tbl>
    <w:p w:rsidR="00215400" w:rsidRPr="00096541" w:rsidRDefault="00215400" w:rsidP="00215400">
      <w:pPr>
        <w:pStyle w:val="a9"/>
      </w:pPr>
      <w:r w:rsidRPr="00096541">
        <w:rPr>
          <w:b/>
          <w:bCs/>
        </w:rPr>
        <w:t>2 «В» класс</w:t>
      </w:r>
      <w:r w:rsidRPr="00096541">
        <w:t xml:space="preserve"> - специализированный класс по хоккею с шайбой 2005 г. р.</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52"/>
        <w:gridCol w:w="5860"/>
        <w:gridCol w:w="1946"/>
      </w:tblGrid>
      <w:tr w:rsidR="00215400" w:rsidRPr="00096541" w:rsidTr="009B3E86">
        <w:trPr>
          <w:tblCellSpacing w:w="0" w:type="dxa"/>
        </w:trPr>
        <w:tc>
          <w:tcPr>
            <w:tcW w:w="1920" w:type="dxa"/>
            <w:vAlign w:val="center"/>
            <w:hideMark/>
          </w:tcPr>
          <w:p w:rsidR="00215400" w:rsidRPr="00096541" w:rsidRDefault="00215400" w:rsidP="009B3E86">
            <w:pPr>
              <w:pStyle w:val="a9"/>
            </w:pPr>
            <w:r w:rsidRPr="00096541">
              <w:rPr>
                <w:b/>
                <w:bCs/>
              </w:rPr>
              <w:t>СЕЗОН</w:t>
            </w:r>
          </w:p>
        </w:tc>
        <w:tc>
          <w:tcPr>
            <w:tcW w:w="6120" w:type="dxa"/>
            <w:vAlign w:val="center"/>
            <w:hideMark/>
          </w:tcPr>
          <w:p w:rsidR="00215400" w:rsidRPr="00096541" w:rsidRDefault="00215400" w:rsidP="009B3E86">
            <w:pPr>
              <w:pStyle w:val="a9"/>
            </w:pPr>
            <w:r w:rsidRPr="00096541">
              <w:rPr>
                <w:b/>
                <w:bCs/>
              </w:rPr>
              <w:t>СОРЕВНОВАНИЯ</w:t>
            </w:r>
          </w:p>
        </w:tc>
        <w:tc>
          <w:tcPr>
            <w:tcW w:w="1980" w:type="dxa"/>
            <w:vAlign w:val="center"/>
            <w:hideMark/>
          </w:tcPr>
          <w:p w:rsidR="00215400" w:rsidRPr="00096541" w:rsidRDefault="00215400" w:rsidP="009B3E86">
            <w:pPr>
              <w:pStyle w:val="a9"/>
            </w:pPr>
            <w:r w:rsidRPr="00096541">
              <w:rPr>
                <w:b/>
                <w:bCs/>
              </w:rPr>
              <w:t>РЕЗУЛЬТАТ</w:t>
            </w:r>
          </w:p>
        </w:tc>
      </w:tr>
      <w:tr w:rsidR="00215400" w:rsidRPr="00096541" w:rsidTr="009B3E86">
        <w:trPr>
          <w:tblCellSpacing w:w="0" w:type="dxa"/>
        </w:trPr>
        <w:tc>
          <w:tcPr>
            <w:tcW w:w="1920" w:type="dxa"/>
            <w:vMerge w:val="restart"/>
            <w:vAlign w:val="center"/>
            <w:hideMark/>
          </w:tcPr>
          <w:p w:rsidR="00215400" w:rsidRPr="00096541" w:rsidRDefault="00215400" w:rsidP="009B3E86">
            <w:pPr>
              <w:pStyle w:val="a9"/>
            </w:pPr>
            <w:r w:rsidRPr="00096541">
              <w:t>2013-2014</w:t>
            </w:r>
          </w:p>
        </w:tc>
        <w:tc>
          <w:tcPr>
            <w:tcW w:w="6120" w:type="dxa"/>
            <w:hideMark/>
          </w:tcPr>
          <w:p w:rsidR="00215400" w:rsidRPr="00096541" w:rsidRDefault="00215400" w:rsidP="009B3E86">
            <w:r w:rsidRPr="00096541">
              <w:t>Областной финальный турнир на приз клуба «Золотая шайба» им. А.В. Тарасова среди команд 2005-2006 г. р. сезона 2014 г.</w:t>
            </w:r>
          </w:p>
        </w:tc>
        <w:tc>
          <w:tcPr>
            <w:tcW w:w="1980" w:type="dxa"/>
            <w:hideMark/>
          </w:tcPr>
          <w:p w:rsidR="00215400" w:rsidRPr="00096541" w:rsidRDefault="00215400" w:rsidP="00215400">
            <w:pPr>
              <w:pStyle w:val="a9"/>
              <w:jc w:val="center"/>
            </w:pPr>
            <w:r w:rsidRPr="00096541">
              <w:t>II</w:t>
            </w:r>
          </w:p>
        </w:tc>
      </w:tr>
      <w:tr w:rsidR="00215400" w:rsidRPr="00096541" w:rsidTr="009B3E86">
        <w:trPr>
          <w:tblCellSpacing w:w="0" w:type="dxa"/>
        </w:trPr>
        <w:tc>
          <w:tcPr>
            <w:tcW w:w="0" w:type="auto"/>
            <w:vMerge/>
            <w:vAlign w:val="center"/>
            <w:hideMark/>
          </w:tcPr>
          <w:p w:rsidR="00215400" w:rsidRPr="00096541" w:rsidRDefault="00215400" w:rsidP="009B3E86"/>
        </w:tc>
        <w:tc>
          <w:tcPr>
            <w:tcW w:w="6120" w:type="dxa"/>
            <w:hideMark/>
          </w:tcPr>
          <w:p w:rsidR="00215400" w:rsidRPr="00096541" w:rsidRDefault="00215400" w:rsidP="009B3E86">
            <w:r w:rsidRPr="00096541">
              <w:t>Турнир по хоккею с шайбой среди команд 2005 г.р., посвященного Дню защиты детей, г. Орел</w:t>
            </w:r>
          </w:p>
        </w:tc>
        <w:tc>
          <w:tcPr>
            <w:tcW w:w="1980" w:type="dxa"/>
            <w:hideMark/>
          </w:tcPr>
          <w:p w:rsidR="00215400" w:rsidRPr="00096541" w:rsidRDefault="00215400" w:rsidP="00215400">
            <w:pPr>
              <w:pStyle w:val="a9"/>
              <w:jc w:val="center"/>
            </w:pPr>
            <w:r w:rsidRPr="00096541">
              <w:t>II</w:t>
            </w:r>
          </w:p>
        </w:tc>
      </w:tr>
    </w:tbl>
    <w:p w:rsidR="00215400" w:rsidRPr="00C37EC1" w:rsidRDefault="00215400" w:rsidP="00215400">
      <w:pPr>
        <w:pStyle w:val="a6"/>
        <w:rPr>
          <w:b/>
        </w:rPr>
      </w:pPr>
    </w:p>
    <w:p w:rsidR="006B1D84" w:rsidRDefault="006B1D84" w:rsidP="00215400">
      <w:pPr>
        <w:rPr>
          <w:b/>
        </w:rPr>
      </w:pPr>
    </w:p>
    <w:p w:rsidR="006B1D84" w:rsidRDefault="006B1D84" w:rsidP="00215400">
      <w:pPr>
        <w:rPr>
          <w:b/>
        </w:rPr>
      </w:pPr>
    </w:p>
    <w:p w:rsidR="006B1D84" w:rsidRDefault="006B1D84" w:rsidP="00215400">
      <w:pPr>
        <w:rPr>
          <w:b/>
        </w:rPr>
      </w:pPr>
    </w:p>
    <w:p w:rsidR="00215400" w:rsidRPr="00C37EC1" w:rsidRDefault="00215400" w:rsidP="00215400">
      <w:pPr>
        <w:rPr>
          <w:b/>
        </w:rPr>
      </w:pPr>
      <w:r w:rsidRPr="00C37EC1">
        <w:rPr>
          <w:b/>
        </w:rPr>
        <w:t xml:space="preserve">Таблица </w:t>
      </w:r>
      <w:r>
        <w:rPr>
          <w:b/>
        </w:rPr>
        <w:t>4</w:t>
      </w:r>
      <w:r w:rsidRPr="00C37EC1">
        <w:rPr>
          <w:b/>
        </w:rPr>
        <w:t>. Кадровый состав</w:t>
      </w:r>
    </w:p>
    <w:p w:rsidR="00215400" w:rsidRDefault="00215400" w:rsidP="00215400">
      <w:pPr>
        <w:ind w:firstLine="567"/>
      </w:pPr>
      <w:r>
        <w:rPr>
          <w:b/>
        </w:rPr>
        <w:t xml:space="preserve">Количественный состав – </w:t>
      </w:r>
      <w:r w:rsidR="006B1D84">
        <w:rPr>
          <w:b/>
        </w:rPr>
        <w:t>57</w:t>
      </w:r>
      <w:r>
        <w:t xml:space="preserve"> педагогических работник</w:t>
      </w:r>
      <w:r w:rsidR="006B1D84">
        <w:t>ов</w:t>
      </w:r>
    </w:p>
    <w:p w:rsidR="00215400" w:rsidRDefault="00215400" w:rsidP="00215400">
      <w:pPr>
        <w:ind w:firstLine="567"/>
        <w:rPr>
          <w:b/>
        </w:rPr>
      </w:pPr>
      <w:r>
        <w:rPr>
          <w:b/>
        </w:rPr>
        <w:t>Качественный состав:</w:t>
      </w:r>
    </w:p>
    <w:p w:rsidR="00215400" w:rsidRDefault="00215400" w:rsidP="00215400">
      <w:pPr>
        <w:ind w:firstLine="567"/>
      </w:pPr>
      <w:r>
        <w:t xml:space="preserve">Имеют высшее образование – </w:t>
      </w:r>
      <w:r w:rsidR="006B1D84">
        <w:t>53</w:t>
      </w:r>
      <w:r w:rsidRPr="001A3490">
        <w:t xml:space="preserve"> п</w:t>
      </w:r>
      <w:r w:rsidR="006B1D84">
        <w:t>едагога</w:t>
      </w:r>
    </w:p>
    <w:p w:rsidR="00215400" w:rsidRDefault="00215400" w:rsidP="00215400">
      <w:pPr>
        <w:ind w:firstLine="567"/>
      </w:pPr>
      <w:r>
        <w:t xml:space="preserve">Имеют среднее специальное </w:t>
      </w:r>
      <w:r w:rsidRPr="001A3490">
        <w:t>образование –</w:t>
      </w:r>
      <w:r>
        <w:t xml:space="preserve"> </w:t>
      </w:r>
      <w:r w:rsidR="006B1D84">
        <w:t>4 педагога</w:t>
      </w:r>
    </w:p>
    <w:p w:rsidR="00215400" w:rsidRDefault="00215400" w:rsidP="00215400">
      <w:pPr>
        <w:ind w:firstLine="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1"/>
        <w:gridCol w:w="2733"/>
        <w:gridCol w:w="2642"/>
      </w:tblGrid>
      <w:tr w:rsidR="00215400" w:rsidTr="009B3E86">
        <w:tc>
          <w:tcPr>
            <w:tcW w:w="2921" w:type="dxa"/>
            <w:tcBorders>
              <w:top w:val="single" w:sz="4" w:space="0" w:color="auto"/>
              <w:left w:val="single" w:sz="4" w:space="0" w:color="auto"/>
              <w:bottom w:val="single" w:sz="4" w:space="0" w:color="auto"/>
              <w:right w:val="single" w:sz="4" w:space="0" w:color="auto"/>
            </w:tcBorders>
            <w:hideMark/>
          </w:tcPr>
          <w:p w:rsidR="00215400" w:rsidRDefault="00215400" w:rsidP="009B3E86">
            <w:r>
              <w:t>Квалификационная категория</w:t>
            </w:r>
          </w:p>
        </w:tc>
        <w:tc>
          <w:tcPr>
            <w:tcW w:w="2733" w:type="dxa"/>
            <w:tcBorders>
              <w:top w:val="single" w:sz="4" w:space="0" w:color="auto"/>
              <w:left w:val="single" w:sz="4" w:space="0" w:color="auto"/>
              <w:bottom w:val="single" w:sz="4" w:space="0" w:color="auto"/>
              <w:right w:val="single" w:sz="4" w:space="0" w:color="auto"/>
            </w:tcBorders>
            <w:hideMark/>
          </w:tcPr>
          <w:p w:rsidR="00215400" w:rsidRDefault="00215400" w:rsidP="009B3E86">
            <w:pPr>
              <w:ind w:firstLine="567"/>
            </w:pPr>
            <w:r>
              <w:t>Количество учителей(%)</w:t>
            </w:r>
          </w:p>
        </w:tc>
        <w:tc>
          <w:tcPr>
            <w:tcW w:w="2642" w:type="dxa"/>
            <w:tcBorders>
              <w:top w:val="single" w:sz="4" w:space="0" w:color="auto"/>
              <w:left w:val="single" w:sz="4" w:space="0" w:color="auto"/>
              <w:bottom w:val="single" w:sz="4" w:space="0" w:color="auto"/>
              <w:right w:val="single" w:sz="4" w:space="0" w:color="auto"/>
            </w:tcBorders>
            <w:hideMark/>
          </w:tcPr>
          <w:p w:rsidR="00215400" w:rsidRDefault="00215400" w:rsidP="009B3E86">
            <w:pPr>
              <w:ind w:firstLine="567"/>
            </w:pPr>
            <w:r>
              <w:t>В том числе на второй-третьей ступени обучения</w:t>
            </w:r>
          </w:p>
        </w:tc>
      </w:tr>
      <w:tr w:rsidR="00215400" w:rsidTr="009B3E86">
        <w:tc>
          <w:tcPr>
            <w:tcW w:w="2921" w:type="dxa"/>
            <w:tcBorders>
              <w:top w:val="single" w:sz="4" w:space="0" w:color="auto"/>
              <w:left w:val="single" w:sz="4" w:space="0" w:color="auto"/>
              <w:bottom w:val="single" w:sz="4" w:space="0" w:color="auto"/>
              <w:right w:val="single" w:sz="4" w:space="0" w:color="auto"/>
            </w:tcBorders>
            <w:hideMark/>
          </w:tcPr>
          <w:p w:rsidR="00215400" w:rsidRDefault="00215400" w:rsidP="009B3E86">
            <w:pPr>
              <w:ind w:firstLine="567"/>
            </w:pPr>
            <w:r>
              <w:t>Высшая КК</w:t>
            </w:r>
          </w:p>
        </w:tc>
        <w:tc>
          <w:tcPr>
            <w:tcW w:w="2733" w:type="dxa"/>
            <w:tcBorders>
              <w:top w:val="single" w:sz="4" w:space="0" w:color="auto"/>
              <w:left w:val="single" w:sz="4" w:space="0" w:color="auto"/>
              <w:bottom w:val="single" w:sz="4" w:space="0" w:color="auto"/>
              <w:right w:val="single" w:sz="4" w:space="0" w:color="auto"/>
            </w:tcBorders>
            <w:hideMark/>
          </w:tcPr>
          <w:p w:rsidR="00215400" w:rsidRDefault="006B1D84" w:rsidP="009B3E86">
            <w:pPr>
              <w:ind w:firstLine="567"/>
            </w:pPr>
            <w:r>
              <w:t>21 (36,</w:t>
            </w:r>
            <w:r w:rsidR="00215400">
              <w:t>8 %)</w:t>
            </w:r>
          </w:p>
        </w:tc>
        <w:tc>
          <w:tcPr>
            <w:tcW w:w="2642" w:type="dxa"/>
            <w:tcBorders>
              <w:top w:val="single" w:sz="4" w:space="0" w:color="auto"/>
              <w:left w:val="single" w:sz="4" w:space="0" w:color="auto"/>
              <w:bottom w:val="single" w:sz="4" w:space="0" w:color="auto"/>
              <w:right w:val="single" w:sz="4" w:space="0" w:color="auto"/>
            </w:tcBorders>
            <w:hideMark/>
          </w:tcPr>
          <w:p w:rsidR="00215400" w:rsidRDefault="00215400" w:rsidP="009B3E86">
            <w:pPr>
              <w:ind w:firstLine="567"/>
            </w:pPr>
            <w:r>
              <w:t>12 (17%)</w:t>
            </w:r>
          </w:p>
        </w:tc>
      </w:tr>
      <w:tr w:rsidR="00215400" w:rsidTr="009B3E86">
        <w:tc>
          <w:tcPr>
            <w:tcW w:w="2921" w:type="dxa"/>
            <w:tcBorders>
              <w:top w:val="single" w:sz="4" w:space="0" w:color="auto"/>
              <w:left w:val="single" w:sz="4" w:space="0" w:color="auto"/>
              <w:bottom w:val="single" w:sz="4" w:space="0" w:color="auto"/>
              <w:right w:val="single" w:sz="4" w:space="0" w:color="auto"/>
            </w:tcBorders>
            <w:hideMark/>
          </w:tcPr>
          <w:p w:rsidR="00215400" w:rsidRDefault="00215400" w:rsidP="009B3E86">
            <w:pPr>
              <w:ind w:firstLine="567"/>
            </w:pPr>
            <w:r>
              <w:rPr>
                <w:lang w:val="en-US"/>
              </w:rPr>
              <w:t>I</w:t>
            </w:r>
            <w:r>
              <w:t xml:space="preserve"> КК</w:t>
            </w:r>
          </w:p>
        </w:tc>
        <w:tc>
          <w:tcPr>
            <w:tcW w:w="2733" w:type="dxa"/>
            <w:tcBorders>
              <w:top w:val="single" w:sz="4" w:space="0" w:color="auto"/>
              <w:left w:val="single" w:sz="4" w:space="0" w:color="auto"/>
              <w:bottom w:val="single" w:sz="4" w:space="0" w:color="auto"/>
              <w:right w:val="single" w:sz="4" w:space="0" w:color="auto"/>
            </w:tcBorders>
            <w:hideMark/>
          </w:tcPr>
          <w:p w:rsidR="00215400" w:rsidRDefault="006B1D84" w:rsidP="009B3E86">
            <w:pPr>
              <w:ind w:firstLine="567"/>
            </w:pPr>
            <w:r>
              <w:t>24 (42,1</w:t>
            </w:r>
            <w:r w:rsidR="00215400">
              <w:t xml:space="preserve"> %)</w:t>
            </w:r>
          </w:p>
        </w:tc>
        <w:tc>
          <w:tcPr>
            <w:tcW w:w="2642" w:type="dxa"/>
            <w:tcBorders>
              <w:top w:val="single" w:sz="4" w:space="0" w:color="auto"/>
              <w:left w:val="single" w:sz="4" w:space="0" w:color="auto"/>
              <w:bottom w:val="single" w:sz="4" w:space="0" w:color="auto"/>
              <w:right w:val="single" w:sz="4" w:space="0" w:color="auto"/>
            </w:tcBorders>
            <w:hideMark/>
          </w:tcPr>
          <w:p w:rsidR="00215400" w:rsidRDefault="00215400" w:rsidP="009B3E86">
            <w:pPr>
              <w:ind w:firstLine="567"/>
            </w:pPr>
            <w:r>
              <w:t>26 (37%)</w:t>
            </w:r>
          </w:p>
        </w:tc>
      </w:tr>
    </w:tbl>
    <w:p w:rsidR="00215400" w:rsidRDefault="00215400" w:rsidP="00215400"/>
    <w:p w:rsidR="00215400" w:rsidRDefault="00215400" w:rsidP="00215400">
      <w:pPr>
        <w:rPr>
          <w:b/>
          <w:color w:val="FF0000"/>
        </w:rPr>
      </w:pPr>
    </w:p>
    <w:p w:rsidR="00215400" w:rsidRPr="0004579F" w:rsidRDefault="00215400" w:rsidP="00215400">
      <w:pPr>
        <w:rPr>
          <w:b/>
        </w:rPr>
      </w:pPr>
      <w:r>
        <w:rPr>
          <w:b/>
        </w:rPr>
        <w:t>Таблица 5</w:t>
      </w:r>
      <w:r w:rsidRPr="0004579F">
        <w:rPr>
          <w:b/>
        </w:rPr>
        <w:t>. Результаты прохождения итоговой аттестации в форме ЕГЭ выпускниками  11-х классов</w:t>
      </w:r>
    </w:p>
    <w:p w:rsidR="00215400" w:rsidRPr="007B1599" w:rsidRDefault="00215400" w:rsidP="00215400">
      <w:pPr>
        <w:ind w:firstLine="1080"/>
      </w:pPr>
      <w:r w:rsidRPr="007B1599">
        <w:t>Итоговая аттестация является одним из самых наглядных показателей достижений уч-ся за время обучения в школе. ЕГЭ, являясь формой независимой экспертизы уровня знаний выпускников, позволяет сделать наглядный анализ и уровня функционирования всей образовательной системы школы в целом.</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260"/>
        <w:gridCol w:w="1307"/>
        <w:gridCol w:w="1033"/>
        <w:gridCol w:w="1620"/>
        <w:gridCol w:w="1260"/>
        <w:gridCol w:w="900"/>
        <w:gridCol w:w="1080"/>
      </w:tblGrid>
      <w:tr w:rsidR="00215400" w:rsidRPr="00750D46" w:rsidTr="009B3E86">
        <w:tc>
          <w:tcPr>
            <w:tcW w:w="1728" w:type="dxa"/>
            <w:vMerge w:val="restart"/>
          </w:tcPr>
          <w:p w:rsidR="00215400" w:rsidRPr="00750D46" w:rsidRDefault="00215400" w:rsidP="009B3E86">
            <w:pPr>
              <w:rPr>
                <w:b/>
                <w:sz w:val="20"/>
                <w:szCs w:val="20"/>
              </w:rPr>
            </w:pPr>
            <w:r w:rsidRPr="00750D46">
              <w:rPr>
                <w:b/>
                <w:sz w:val="20"/>
                <w:szCs w:val="20"/>
              </w:rPr>
              <w:t xml:space="preserve">Предмет </w:t>
            </w:r>
          </w:p>
        </w:tc>
        <w:tc>
          <w:tcPr>
            <w:tcW w:w="1260" w:type="dxa"/>
            <w:vMerge w:val="restart"/>
          </w:tcPr>
          <w:p w:rsidR="00215400" w:rsidRPr="00750D46" w:rsidRDefault="00215400" w:rsidP="009B3E86">
            <w:pPr>
              <w:rPr>
                <w:b/>
                <w:sz w:val="20"/>
                <w:szCs w:val="20"/>
              </w:rPr>
            </w:pPr>
            <w:r w:rsidRPr="00750D46">
              <w:rPr>
                <w:b/>
                <w:sz w:val="20"/>
                <w:szCs w:val="20"/>
              </w:rPr>
              <w:t>Кол-во</w:t>
            </w:r>
          </w:p>
          <w:p w:rsidR="00215400" w:rsidRPr="00750D46" w:rsidRDefault="00215400" w:rsidP="009B3E86">
            <w:pPr>
              <w:rPr>
                <w:b/>
                <w:sz w:val="20"/>
                <w:szCs w:val="20"/>
              </w:rPr>
            </w:pPr>
            <w:r w:rsidRPr="00750D46">
              <w:rPr>
                <w:b/>
                <w:sz w:val="20"/>
                <w:szCs w:val="20"/>
              </w:rPr>
              <w:t xml:space="preserve">выпускн. </w:t>
            </w:r>
          </w:p>
        </w:tc>
        <w:tc>
          <w:tcPr>
            <w:tcW w:w="1307" w:type="dxa"/>
            <w:vMerge w:val="restart"/>
          </w:tcPr>
          <w:p w:rsidR="00215400" w:rsidRPr="00750D46" w:rsidRDefault="00215400" w:rsidP="009B3E86">
            <w:pPr>
              <w:rPr>
                <w:b/>
                <w:sz w:val="20"/>
                <w:szCs w:val="20"/>
              </w:rPr>
            </w:pPr>
            <w:r w:rsidRPr="00750D46">
              <w:rPr>
                <w:b/>
                <w:sz w:val="20"/>
                <w:szCs w:val="20"/>
              </w:rPr>
              <w:t>Кол-во</w:t>
            </w:r>
          </w:p>
          <w:p w:rsidR="00215400" w:rsidRPr="00750D46" w:rsidRDefault="00215400" w:rsidP="009B3E86">
            <w:pPr>
              <w:rPr>
                <w:b/>
                <w:sz w:val="20"/>
                <w:szCs w:val="20"/>
              </w:rPr>
            </w:pPr>
            <w:r w:rsidRPr="00750D46">
              <w:rPr>
                <w:b/>
                <w:sz w:val="20"/>
                <w:szCs w:val="20"/>
              </w:rPr>
              <w:t>сдававших</w:t>
            </w:r>
          </w:p>
        </w:tc>
        <w:tc>
          <w:tcPr>
            <w:tcW w:w="1033" w:type="dxa"/>
            <w:vMerge w:val="restart"/>
          </w:tcPr>
          <w:p w:rsidR="00215400" w:rsidRPr="00750D46" w:rsidRDefault="00215400" w:rsidP="009B3E86">
            <w:pPr>
              <w:rPr>
                <w:b/>
                <w:sz w:val="20"/>
                <w:szCs w:val="20"/>
              </w:rPr>
            </w:pPr>
            <w:r w:rsidRPr="00750D46">
              <w:rPr>
                <w:b/>
                <w:sz w:val="20"/>
                <w:szCs w:val="20"/>
              </w:rPr>
              <w:t>Выполн.</w:t>
            </w:r>
          </w:p>
          <w:p w:rsidR="00215400" w:rsidRPr="00750D46" w:rsidRDefault="00215400" w:rsidP="009B3E86">
            <w:pPr>
              <w:rPr>
                <w:b/>
                <w:sz w:val="20"/>
                <w:szCs w:val="20"/>
              </w:rPr>
            </w:pPr>
            <w:r w:rsidRPr="00750D46">
              <w:rPr>
                <w:b/>
                <w:sz w:val="20"/>
                <w:szCs w:val="20"/>
              </w:rPr>
              <w:t>работу</w:t>
            </w:r>
          </w:p>
        </w:tc>
        <w:tc>
          <w:tcPr>
            <w:tcW w:w="1620" w:type="dxa"/>
            <w:vMerge w:val="restart"/>
          </w:tcPr>
          <w:p w:rsidR="00215400" w:rsidRPr="00750D46" w:rsidRDefault="00215400" w:rsidP="009B3E86">
            <w:pPr>
              <w:rPr>
                <w:b/>
                <w:sz w:val="20"/>
                <w:szCs w:val="20"/>
              </w:rPr>
            </w:pPr>
            <w:r w:rsidRPr="00750D46">
              <w:rPr>
                <w:b/>
                <w:sz w:val="20"/>
                <w:szCs w:val="20"/>
              </w:rPr>
              <w:t>Не выполнили минимум</w:t>
            </w:r>
          </w:p>
        </w:tc>
        <w:tc>
          <w:tcPr>
            <w:tcW w:w="3240" w:type="dxa"/>
            <w:gridSpan w:val="3"/>
          </w:tcPr>
          <w:p w:rsidR="00215400" w:rsidRPr="00750D46" w:rsidRDefault="00215400" w:rsidP="009B3E86">
            <w:pPr>
              <w:rPr>
                <w:b/>
                <w:sz w:val="20"/>
                <w:szCs w:val="20"/>
              </w:rPr>
            </w:pPr>
            <w:r w:rsidRPr="00750D46">
              <w:rPr>
                <w:b/>
                <w:sz w:val="20"/>
                <w:szCs w:val="20"/>
              </w:rPr>
              <w:t>Количество выпускников, набравших баллы</w:t>
            </w:r>
          </w:p>
        </w:tc>
      </w:tr>
      <w:tr w:rsidR="00215400" w:rsidRPr="00750D46" w:rsidTr="009B3E86">
        <w:tc>
          <w:tcPr>
            <w:tcW w:w="1728" w:type="dxa"/>
            <w:vMerge/>
          </w:tcPr>
          <w:p w:rsidR="00215400" w:rsidRPr="00750D46" w:rsidRDefault="00215400" w:rsidP="009B3E86">
            <w:pPr>
              <w:rPr>
                <w:sz w:val="20"/>
                <w:szCs w:val="20"/>
              </w:rPr>
            </w:pPr>
          </w:p>
        </w:tc>
        <w:tc>
          <w:tcPr>
            <w:tcW w:w="1260" w:type="dxa"/>
            <w:vMerge/>
          </w:tcPr>
          <w:p w:rsidR="00215400" w:rsidRPr="00750D46" w:rsidRDefault="00215400" w:rsidP="009B3E86">
            <w:pPr>
              <w:rPr>
                <w:sz w:val="20"/>
                <w:szCs w:val="20"/>
              </w:rPr>
            </w:pPr>
          </w:p>
        </w:tc>
        <w:tc>
          <w:tcPr>
            <w:tcW w:w="1307" w:type="dxa"/>
            <w:vMerge/>
          </w:tcPr>
          <w:p w:rsidR="00215400" w:rsidRPr="00750D46" w:rsidRDefault="00215400" w:rsidP="009B3E86">
            <w:pPr>
              <w:rPr>
                <w:sz w:val="20"/>
                <w:szCs w:val="20"/>
              </w:rPr>
            </w:pPr>
          </w:p>
        </w:tc>
        <w:tc>
          <w:tcPr>
            <w:tcW w:w="1033" w:type="dxa"/>
            <w:vMerge/>
          </w:tcPr>
          <w:p w:rsidR="00215400" w:rsidRPr="00750D46" w:rsidRDefault="00215400" w:rsidP="009B3E86">
            <w:pPr>
              <w:rPr>
                <w:sz w:val="20"/>
                <w:szCs w:val="20"/>
              </w:rPr>
            </w:pPr>
          </w:p>
        </w:tc>
        <w:tc>
          <w:tcPr>
            <w:tcW w:w="1620" w:type="dxa"/>
            <w:vMerge/>
          </w:tcPr>
          <w:p w:rsidR="00215400" w:rsidRPr="00750D46" w:rsidRDefault="00215400" w:rsidP="009B3E86">
            <w:pPr>
              <w:rPr>
                <w:sz w:val="20"/>
                <w:szCs w:val="20"/>
              </w:rPr>
            </w:pPr>
          </w:p>
        </w:tc>
        <w:tc>
          <w:tcPr>
            <w:tcW w:w="1260" w:type="dxa"/>
          </w:tcPr>
          <w:p w:rsidR="00215400" w:rsidRPr="00750D46" w:rsidRDefault="00215400" w:rsidP="009B3E86">
            <w:pPr>
              <w:rPr>
                <w:sz w:val="20"/>
                <w:szCs w:val="20"/>
              </w:rPr>
            </w:pPr>
            <w:r w:rsidRPr="00750D46">
              <w:rPr>
                <w:sz w:val="20"/>
                <w:szCs w:val="20"/>
              </w:rPr>
              <w:t>От минимума до 50 баллов</w:t>
            </w:r>
          </w:p>
        </w:tc>
        <w:tc>
          <w:tcPr>
            <w:tcW w:w="900" w:type="dxa"/>
          </w:tcPr>
          <w:p w:rsidR="00215400" w:rsidRPr="00750D46" w:rsidRDefault="00215400" w:rsidP="009B3E86">
            <w:pPr>
              <w:rPr>
                <w:sz w:val="20"/>
                <w:szCs w:val="20"/>
              </w:rPr>
            </w:pPr>
            <w:r w:rsidRPr="00750D46">
              <w:rPr>
                <w:sz w:val="20"/>
                <w:szCs w:val="20"/>
              </w:rPr>
              <w:t xml:space="preserve">51 – 70 </w:t>
            </w:r>
          </w:p>
        </w:tc>
        <w:tc>
          <w:tcPr>
            <w:tcW w:w="1080" w:type="dxa"/>
          </w:tcPr>
          <w:p w:rsidR="00215400" w:rsidRPr="00750D46" w:rsidRDefault="00215400" w:rsidP="009B3E86">
            <w:pPr>
              <w:rPr>
                <w:sz w:val="20"/>
                <w:szCs w:val="20"/>
              </w:rPr>
            </w:pPr>
            <w:r w:rsidRPr="00750D46">
              <w:rPr>
                <w:sz w:val="20"/>
                <w:szCs w:val="20"/>
              </w:rPr>
              <w:t xml:space="preserve">Выше 70 </w:t>
            </w:r>
          </w:p>
        </w:tc>
      </w:tr>
      <w:tr w:rsidR="00215400" w:rsidRPr="00750D46" w:rsidTr="009B3E86">
        <w:tc>
          <w:tcPr>
            <w:tcW w:w="1728" w:type="dxa"/>
          </w:tcPr>
          <w:p w:rsidR="00215400" w:rsidRPr="00750D46" w:rsidRDefault="00215400" w:rsidP="009B3E86">
            <w:pPr>
              <w:rPr>
                <w:sz w:val="20"/>
                <w:szCs w:val="20"/>
              </w:rPr>
            </w:pPr>
            <w:r w:rsidRPr="00750D46">
              <w:rPr>
                <w:sz w:val="20"/>
                <w:szCs w:val="20"/>
              </w:rPr>
              <w:t>Русский язык</w:t>
            </w:r>
          </w:p>
        </w:tc>
        <w:tc>
          <w:tcPr>
            <w:tcW w:w="1260" w:type="dxa"/>
          </w:tcPr>
          <w:p w:rsidR="00215400" w:rsidRPr="00750D46" w:rsidRDefault="00215400" w:rsidP="009B3E86">
            <w:pPr>
              <w:rPr>
                <w:sz w:val="20"/>
                <w:szCs w:val="20"/>
              </w:rPr>
            </w:pPr>
            <w:r w:rsidRPr="00750D46">
              <w:rPr>
                <w:sz w:val="20"/>
                <w:szCs w:val="20"/>
              </w:rPr>
              <w:t>39</w:t>
            </w:r>
          </w:p>
        </w:tc>
        <w:tc>
          <w:tcPr>
            <w:tcW w:w="1307" w:type="dxa"/>
          </w:tcPr>
          <w:p w:rsidR="00215400" w:rsidRPr="00750D46" w:rsidRDefault="00215400" w:rsidP="009B3E86">
            <w:pPr>
              <w:rPr>
                <w:sz w:val="20"/>
                <w:szCs w:val="20"/>
              </w:rPr>
            </w:pPr>
            <w:r w:rsidRPr="00750D46">
              <w:rPr>
                <w:sz w:val="20"/>
                <w:szCs w:val="20"/>
              </w:rPr>
              <w:t>39</w:t>
            </w:r>
          </w:p>
        </w:tc>
        <w:tc>
          <w:tcPr>
            <w:tcW w:w="1033" w:type="dxa"/>
          </w:tcPr>
          <w:p w:rsidR="00215400" w:rsidRPr="00750D46" w:rsidRDefault="00215400" w:rsidP="009B3E86">
            <w:pPr>
              <w:rPr>
                <w:sz w:val="20"/>
                <w:szCs w:val="20"/>
              </w:rPr>
            </w:pPr>
            <w:r w:rsidRPr="00750D46">
              <w:rPr>
                <w:sz w:val="20"/>
                <w:szCs w:val="20"/>
              </w:rPr>
              <w:t>39</w:t>
            </w:r>
          </w:p>
        </w:tc>
        <w:tc>
          <w:tcPr>
            <w:tcW w:w="1620" w:type="dxa"/>
          </w:tcPr>
          <w:p w:rsidR="00215400" w:rsidRPr="00750D46" w:rsidRDefault="00215400" w:rsidP="009B3E86">
            <w:pPr>
              <w:rPr>
                <w:sz w:val="20"/>
                <w:szCs w:val="20"/>
              </w:rPr>
            </w:pPr>
          </w:p>
        </w:tc>
        <w:tc>
          <w:tcPr>
            <w:tcW w:w="1260" w:type="dxa"/>
          </w:tcPr>
          <w:p w:rsidR="00215400" w:rsidRPr="00750D46" w:rsidRDefault="00215400" w:rsidP="009B3E86">
            <w:pPr>
              <w:rPr>
                <w:sz w:val="20"/>
                <w:szCs w:val="20"/>
              </w:rPr>
            </w:pPr>
            <w:r w:rsidRPr="00750D46">
              <w:rPr>
                <w:sz w:val="20"/>
                <w:szCs w:val="20"/>
              </w:rPr>
              <w:t>3</w:t>
            </w:r>
          </w:p>
        </w:tc>
        <w:tc>
          <w:tcPr>
            <w:tcW w:w="900" w:type="dxa"/>
          </w:tcPr>
          <w:p w:rsidR="00215400" w:rsidRPr="00750D46" w:rsidRDefault="00215400" w:rsidP="009B3E86">
            <w:pPr>
              <w:rPr>
                <w:sz w:val="20"/>
                <w:szCs w:val="20"/>
              </w:rPr>
            </w:pPr>
            <w:r w:rsidRPr="00750D46">
              <w:rPr>
                <w:sz w:val="20"/>
                <w:szCs w:val="20"/>
              </w:rPr>
              <w:t>25</w:t>
            </w:r>
          </w:p>
        </w:tc>
        <w:tc>
          <w:tcPr>
            <w:tcW w:w="1080" w:type="dxa"/>
          </w:tcPr>
          <w:p w:rsidR="00215400" w:rsidRPr="00750D46" w:rsidRDefault="00215400" w:rsidP="009B3E86">
            <w:pPr>
              <w:rPr>
                <w:sz w:val="20"/>
                <w:szCs w:val="20"/>
              </w:rPr>
            </w:pPr>
            <w:r w:rsidRPr="00750D46">
              <w:rPr>
                <w:sz w:val="20"/>
                <w:szCs w:val="20"/>
              </w:rPr>
              <w:t>11</w:t>
            </w:r>
          </w:p>
        </w:tc>
      </w:tr>
      <w:tr w:rsidR="00215400" w:rsidRPr="007B1599" w:rsidTr="009B3E86">
        <w:tc>
          <w:tcPr>
            <w:tcW w:w="1728" w:type="dxa"/>
          </w:tcPr>
          <w:p w:rsidR="00215400" w:rsidRPr="007B1599" w:rsidRDefault="00215400" w:rsidP="009B3E86">
            <w:pPr>
              <w:rPr>
                <w:sz w:val="20"/>
                <w:szCs w:val="20"/>
              </w:rPr>
            </w:pPr>
            <w:r w:rsidRPr="007B1599">
              <w:rPr>
                <w:sz w:val="20"/>
                <w:szCs w:val="20"/>
              </w:rPr>
              <w:t xml:space="preserve">Математика </w:t>
            </w:r>
          </w:p>
        </w:tc>
        <w:tc>
          <w:tcPr>
            <w:tcW w:w="1260" w:type="dxa"/>
          </w:tcPr>
          <w:p w:rsidR="00215400" w:rsidRPr="007B1599" w:rsidRDefault="00215400" w:rsidP="009B3E86">
            <w:pPr>
              <w:rPr>
                <w:sz w:val="20"/>
                <w:szCs w:val="20"/>
              </w:rPr>
            </w:pPr>
            <w:r w:rsidRPr="007B1599">
              <w:rPr>
                <w:sz w:val="20"/>
                <w:szCs w:val="20"/>
              </w:rPr>
              <w:t>39</w:t>
            </w:r>
          </w:p>
        </w:tc>
        <w:tc>
          <w:tcPr>
            <w:tcW w:w="1307" w:type="dxa"/>
          </w:tcPr>
          <w:p w:rsidR="00215400" w:rsidRPr="007B1599" w:rsidRDefault="00215400" w:rsidP="009B3E86">
            <w:pPr>
              <w:rPr>
                <w:color w:val="FF0000"/>
                <w:sz w:val="20"/>
                <w:szCs w:val="20"/>
              </w:rPr>
            </w:pPr>
            <w:r w:rsidRPr="007B1599">
              <w:rPr>
                <w:sz w:val="20"/>
                <w:szCs w:val="20"/>
              </w:rPr>
              <w:t>39</w:t>
            </w:r>
          </w:p>
        </w:tc>
        <w:tc>
          <w:tcPr>
            <w:tcW w:w="1033" w:type="dxa"/>
          </w:tcPr>
          <w:p w:rsidR="00215400" w:rsidRPr="00B125D7" w:rsidRDefault="00215400" w:rsidP="009B3E86">
            <w:pPr>
              <w:rPr>
                <w:sz w:val="20"/>
                <w:szCs w:val="20"/>
              </w:rPr>
            </w:pPr>
            <w:r w:rsidRPr="00B125D7">
              <w:rPr>
                <w:sz w:val="20"/>
                <w:szCs w:val="20"/>
              </w:rPr>
              <w:t>39</w:t>
            </w:r>
          </w:p>
        </w:tc>
        <w:tc>
          <w:tcPr>
            <w:tcW w:w="1620" w:type="dxa"/>
          </w:tcPr>
          <w:p w:rsidR="00215400" w:rsidRPr="00B125D7" w:rsidRDefault="00215400" w:rsidP="009B3E86">
            <w:pPr>
              <w:rPr>
                <w:sz w:val="20"/>
                <w:szCs w:val="20"/>
              </w:rPr>
            </w:pPr>
          </w:p>
        </w:tc>
        <w:tc>
          <w:tcPr>
            <w:tcW w:w="1260" w:type="dxa"/>
          </w:tcPr>
          <w:p w:rsidR="00215400" w:rsidRPr="00B125D7" w:rsidRDefault="00215400" w:rsidP="009B3E86">
            <w:pPr>
              <w:rPr>
                <w:sz w:val="20"/>
                <w:szCs w:val="20"/>
              </w:rPr>
            </w:pPr>
            <w:r w:rsidRPr="00B125D7">
              <w:rPr>
                <w:sz w:val="20"/>
                <w:szCs w:val="20"/>
              </w:rPr>
              <w:t>23</w:t>
            </w:r>
          </w:p>
        </w:tc>
        <w:tc>
          <w:tcPr>
            <w:tcW w:w="900" w:type="dxa"/>
          </w:tcPr>
          <w:p w:rsidR="00215400" w:rsidRPr="00B125D7" w:rsidRDefault="00215400" w:rsidP="009B3E86">
            <w:pPr>
              <w:rPr>
                <w:sz w:val="20"/>
                <w:szCs w:val="20"/>
              </w:rPr>
            </w:pPr>
            <w:r w:rsidRPr="00B125D7">
              <w:rPr>
                <w:sz w:val="20"/>
                <w:szCs w:val="20"/>
              </w:rPr>
              <w:t>12</w:t>
            </w:r>
          </w:p>
        </w:tc>
        <w:tc>
          <w:tcPr>
            <w:tcW w:w="1080" w:type="dxa"/>
          </w:tcPr>
          <w:p w:rsidR="00215400" w:rsidRPr="00B125D7" w:rsidRDefault="00215400" w:rsidP="009B3E86">
            <w:pPr>
              <w:rPr>
                <w:sz w:val="20"/>
                <w:szCs w:val="20"/>
              </w:rPr>
            </w:pPr>
            <w:r w:rsidRPr="00B125D7">
              <w:rPr>
                <w:sz w:val="20"/>
                <w:szCs w:val="20"/>
              </w:rPr>
              <w:t>4</w:t>
            </w:r>
          </w:p>
        </w:tc>
      </w:tr>
      <w:tr w:rsidR="00215400" w:rsidRPr="007B1599" w:rsidTr="009B3E86">
        <w:tc>
          <w:tcPr>
            <w:tcW w:w="1728" w:type="dxa"/>
          </w:tcPr>
          <w:p w:rsidR="00215400" w:rsidRPr="007B1599" w:rsidRDefault="00215400" w:rsidP="009B3E86">
            <w:pPr>
              <w:rPr>
                <w:sz w:val="20"/>
                <w:szCs w:val="20"/>
              </w:rPr>
            </w:pPr>
            <w:r w:rsidRPr="007B1599">
              <w:rPr>
                <w:sz w:val="20"/>
                <w:szCs w:val="20"/>
              </w:rPr>
              <w:t xml:space="preserve">Биология </w:t>
            </w:r>
          </w:p>
        </w:tc>
        <w:tc>
          <w:tcPr>
            <w:tcW w:w="1260" w:type="dxa"/>
          </w:tcPr>
          <w:p w:rsidR="00215400" w:rsidRPr="007B1599" w:rsidRDefault="00215400" w:rsidP="009B3E86">
            <w:pPr>
              <w:rPr>
                <w:sz w:val="20"/>
                <w:szCs w:val="20"/>
              </w:rPr>
            </w:pPr>
            <w:r w:rsidRPr="007B1599">
              <w:rPr>
                <w:sz w:val="20"/>
                <w:szCs w:val="20"/>
              </w:rPr>
              <w:t>39</w:t>
            </w:r>
          </w:p>
        </w:tc>
        <w:tc>
          <w:tcPr>
            <w:tcW w:w="1307" w:type="dxa"/>
          </w:tcPr>
          <w:p w:rsidR="00215400" w:rsidRPr="00F17DED" w:rsidRDefault="00215400" w:rsidP="009B3E86">
            <w:pPr>
              <w:rPr>
                <w:sz w:val="20"/>
                <w:szCs w:val="20"/>
              </w:rPr>
            </w:pPr>
            <w:r w:rsidRPr="00F17DED">
              <w:rPr>
                <w:sz w:val="20"/>
                <w:szCs w:val="20"/>
              </w:rPr>
              <w:t>9</w:t>
            </w:r>
          </w:p>
        </w:tc>
        <w:tc>
          <w:tcPr>
            <w:tcW w:w="1033" w:type="dxa"/>
          </w:tcPr>
          <w:p w:rsidR="00215400" w:rsidRPr="00B125D7" w:rsidRDefault="00215400" w:rsidP="009B3E86">
            <w:pPr>
              <w:rPr>
                <w:sz w:val="20"/>
                <w:szCs w:val="20"/>
              </w:rPr>
            </w:pPr>
            <w:r w:rsidRPr="00B125D7">
              <w:rPr>
                <w:sz w:val="20"/>
                <w:szCs w:val="20"/>
              </w:rPr>
              <w:t>9</w:t>
            </w:r>
          </w:p>
        </w:tc>
        <w:tc>
          <w:tcPr>
            <w:tcW w:w="1620" w:type="dxa"/>
          </w:tcPr>
          <w:p w:rsidR="00215400" w:rsidRPr="00B125D7" w:rsidRDefault="00215400" w:rsidP="009B3E86">
            <w:pPr>
              <w:rPr>
                <w:sz w:val="20"/>
                <w:szCs w:val="20"/>
              </w:rPr>
            </w:pPr>
          </w:p>
        </w:tc>
        <w:tc>
          <w:tcPr>
            <w:tcW w:w="1260" w:type="dxa"/>
          </w:tcPr>
          <w:p w:rsidR="00215400" w:rsidRPr="00B125D7" w:rsidRDefault="00215400" w:rsidP="009B3E86">
            <w:pPr>
              <w:rPr>
                <w:sz w:val="20"/>
                <w:szCs w:val="20"/>
              </w:rPr>
            </w:pPr>
            <w:r w:rsidRPr="00B125D7">
              <w:rPr>
                <w:sz w:val="20"/>
                <w:szCs w:val="20"/>
              </w:rPr>
              <w:t>3</w:t>
            </w:r>
          </w:p>
        </w:tc>
        <w:tc>
          <w:tcPr>
            <w:tcW w:w="900" w:type="dxa"/>
          </w:tcPr>
          <w:p w:rsidR="00215400" w:rsidRPr="00B125D7" w:rsidRDefault="00215400" w:rsidP="009B3E86">
            <w:pPr>
              <w:rPr>
                <w:sz w:val="20"/>
                <w:szCs w:val="20"/>
              </w:rPr>
            </w:pPr>
            <w:r w:rsidRPr="00B125D7">
              <w:rPr>
                <w:sz w:val="20"/>
                <w:szCs w:val="20"/>
              </w:rPr>
              <w:t>2</w:t>
            </w:r>
          </w:p>
        </w:tc>
        <w:tc>
          <w:tcPr>
            <w:tcW w:w="1080" w:type="dxa"/>
          </w:tcPr>
          <w:p w:rsidR="00215400" w:rsidRPr="00B125D7" w:rsidRDefault="00215400" w:rsidP="009B3E86">
            <w:pPr>
              <w:rPr>
                <w:sz w:val="20"/>
                <w:szCs w:val="20"/>
              </w:rPr>
            </w:pPr>
            <w:r w:rsidRPr="00B125D7">
              <w:rPr>
                <w:sz w:val="20"/>
                <w:szCs w:val="20"/>
              </w:rPr>
              <w:t>4</w:t>
            </w:r>
          </w:p>
        </w:tc>
      </w:tr>
      <w:tr w:rsidR="00215400" w:rsidRPr="007B1599" w:rsidTr="009B3E86">
        <w:tc>
          <w:tcPr>
            <w:tcW w:w="1728" w:type="dxa"/>
          </w:tcPr>
          <w:p w:rsidR="00215400" w:rsidRPr="007B1599" w:rsidRDefault="00215400" w:rsidP="009B3E86">
            <w:pPr>
              <w:rPr>
                <w:sz w:val="20"/>
                <w:szCs w:val="20"/>
              </w:rPr>
            </w:pPr>
            <w:r w:rsidRPr="007B1599">
              <w:rPr>
                <w:sz w:val="20"/>
                <w:szCs w:val="20"/>
              </w:rPr>
              <w:t>География</w:t>
            </w:r>
          </w:p>
        </w:tc>
        <w:tc>
          <w:tcPr>
            <w:tcW w:w="1260" w:type="dxa"/>
          </w:tcPr>
          <w:p w:rsidR="00215400" w:rsidRPr="007B1599" w:rsidRDefault="00215400" w:rsidP="009B3E86">
            <w:pPr>
              <w:rPr>
                <w:sz w:val="20"/>
                <w:szCs w:val="20"/>
              </w:rPr>
            </w:pPr>
            <w:r w:rsidRPr="007B1599">
              <w:rPr>
                <w:sz w:val="20"/>
                <w:szCs w:val="20"/>
              </w:rPr>
              <w:t>39</w:t>
            </w:r>
          </w:p>
        </w:tc>
        <w:tc>
          <w:tcPr>
            <w:tcW w:w="1307" w:type="dxa"/>
          </w:tcPr>
          <w:p w:rsidR="00215400" w:rsidRPr="001B0292" w:rsidRDefault="00215400" w:rsidP="009B3E86">
            <w:pPr>
              <w:rPr>
                <w:sz w:val="20"/>
                <w:szCs w:val="20"/>
              </w:rPr>
            </w:pPr>
            <w:r w:rsidRPr="001B0292">
              <w:rPr>
                <w:sz w:val="20"/>
                <w:szCs w:val="20"/>
              </w:rPr>
              <w:t>1</w:t>
            </w:r>
          </w:p>
        </w:tc>
        <w:tc>
          <w:tcPr>
            <w:tcW w:w="1033" w:type="dxa"/>
          </w:tcPr>
          <w:p w:rsidR="00215400" w:rsidRPr="00B125D7" w:rsidRDefault="00215400" w:rsidP="009B3E86">
            <w:pPr>
              <w:rPr>
                <w:sz w:val="20"/>
                <w:szCs w:val="20"/>
              </w:rPr>
            </w:pPr>
            <w:r w:rsidRPr="00B125D7">
              <w:rPr>
                <w:sz w:val="20"/>
                <w:szCs w:val="20"/>
              </w:rPr>
              <w:t>1</w:t>
            </w:r>
          </w:p>
        </w:tc>
        <w:tc>
          <w:tcPr>
            <w:tcW w:w="1620" w:type="dxa"/>
          </w:tcPr>
          <w:p w:rsidR="00215400" w:rsidRPr="00B125D7" w:rsidRDefault="00215400" w:rsidP="009B3E86">
            <w:pPr>
              <w:rPr>
                <w:sz w:val="20"/>
                <w:szCs w:val="20"/>
              </w:rPr>
            </w:pPr>
          </w:p>
        </w:tc>
        <w:tc>
          <w:tcPr>
            <w:tcW w:w="1260" w:type="dxa"/>
          </w:tcPr>
          <w:p w:rsidR="00215400" w:rsidRPr="00B125D7" w:rsidRDefault="00215400" w:rsidP="009B3E86">
            <w:pPr>
              <w:rPr>
                <w:sz w:val="20"/>
                <w:szCs w:val="20"/>
              </w:rPr>
            </w:pPr>
          </w:p>
        </w:tc>
        <w:tc>
          <w:tcPr>
            <w:tcW w:w="900" w:type="dxa"/>
          </w:tcPr>
          <w:p w:rsidR="00215400" w:rsidRPr="00B125D7" w:rsidRDefault="00215400" w:rsidP="009B3E86">
            <w:pPr>
              <w:rPr>
                <w:sz w:val="20"/>
                <w:szCs w:val="20"/>
              </w:rPr>
            </w:pPr>
          </w:p>
        </w:tc>
        <w:tc>
          <w:tcPr>
            <w:tcW w:w="1080" w:type="dxa"/>
          </w:tcPr>
          <w:p w:rsidR="00215400" w:rsidRPr="00B125D7" w:rsidRDefault="00215400" w:rsidP="009B3E86">
            <w:pPr>
              <w:rPr>
                <w:sz w:val="20"/>
                <w:szCs w:val="20"/>
              </w:rPr>
            </w:pPr>
            <w:r w:rsidRPr="00B125D7">
              <w:rPr>
                <w:sz w:val="20"/>
                <w:szCs w:val="20"/>
              </w:rPr>
              <w:t>1</w:t>
            </w:r>
          </w:p>
        </w:tc>
      </w:tr>
      <w:tr w:rsidR="00215400" w:rsidRPr="001B0292" w:rsidTr="009B3E86">
        <w:tc>
          <w:tcPr>
            <w:tcW w:w="1728" w:type="dxa"/>
          </w:tcPr>
          <w:p w:rsidR="00215400" w:rsidRPr="001B0292" w:rsidRDefault="00215400" w:rsidP="009B3E86">
            <w:pPr>
              <w:rPr>
                <w:sz w:val="20"/>
                <w:szCs w:val="20"/>
              </w:rPr>
            </w:pPr>
            <w:r w:rsidRPr="001B0292">
              <w:rPr>
                <w:sz w:val="20"/>
                <w:szCs w:val="20"/>
              </w:rPr>
              <w:t xml:space="preserve">Физика </w:t>
            </w:r>
          </w:p>
        </w:tc>
        <w:tc>
          <w:tcPr>
            <w:tcW w:w="1260" w:type="dxa"/>
          </w:tcPr>
          <w:p w:rsidR="00215400" w:rsidRPr="001B0292" w:rsidRDefault="00215400" w:rsidP="009B3E86">
            <w:pPr>
              <w:rPr>
                <w:sz w:val="20"/>
                <w:szCs w:val="20"/>
              </w:rPr>
            </w:pPr>
            <w:r w:rsidRPr="001B0292">
              <w:rPr>
                <w:sz w:val="20"/>
                <w:szCs w:val="20"/>
              </w:rPr>
              <w:t>39</w:t>
            </w:r>
          </w:p>
        </w:tc>
        <w:tc>
          <w:tcPr>
            <w:tcW w:w="1307" w:type="dxa"/>
          </w:tcPr>
          <w:p w:rsidR="00215400" w:rsidRPr="001B0292" w:rsidRDefault="00215400" w:rsidP="009B3E86">
            <w:pPr>
              <w:rPr>
                <w:sz w:val="20"/>
                <w:szCs w:val="20"/>
              </w:rPr>
            </w:pPr>
            <w:r w:rsidRPr="001B0292">
              <w:rPr>
                <w:sz w:val="20"/>
                <w:szCs w:val="20"/>
              </w:rPr>
              <w:t>10</w:t>
            </w:r>
          </w:p>
        </w:tc>
        <w:tc>
          <w:tcPr>
            <w:tcW w:w="1033" w:type="dxa"/>
          </w:tcPr>
          <w:p w:rsidR="00215400" w:rsidRPr="001B0292" w:rsidRDefault="00215400" w:rsidP="009B3E86">
            <w:pPr>
              <w:rPr>
                <w:sz w:val="20"/>
                <w:szCs w:val="20"/>
              </w:rPr>
            </w:pPr>
            <w:r w:rsidRPr="001B0292">
              <w:rPr>
                <w:sz w:val="20"/>
                <w:szCs w:val="20"/>
              </w:rPr>
              <w:t>10</w:t>
            </w:r>
          </w:p>
        </w:tc>
        <w:tc>
          <w:tcPr>
            <w:tcW w:w="1620" w:type="dxa"/>
          </w:tcPr>
          <w:p w:rsidR="00215400" w:rsidRPr="001B0292" w:rsidRDefault="00215400" w:rsidP="009B3E86">
            <w:pPr>
              <w:rPr>
                <w:sz w:val="20"/>
                <w:szCs w:val="20"/>
              </w:rPr>
            </w:pPr>
            <w:r w:rsidRPr="001B0292">
              <w:rPr>
                <w:sz w:val="20"/>
                <w:szCs w:val="20"/>
              </w:rPr>
              <w:t>2</w:t>
            </w:r>
          </w:p>
        </w:tc>
        <w:tc>
          <w:tcPr>
            <w:tcW w:w="1260" w:type="dxa"/>
          </w:tcPr>
          <w:p w:rsidR="00215400" w:rsidRPr="001B0292" w:rsidRDefault="00215400" w:rsidP="009B3E86">
            <w:pPr>
              <w:rPr>
                <w:sz w:val="20"/>
                <w:szCs w:val="20"/>
              </w:rPr>
            </w:pPr>
            <w:r w:rsidRPr="001B0292">
              <w:rPr>
                <w:sz w:val="20"/>
                <w:szCs w:val="20"/>
              </w:rPr>
              <w:t>4</w:t>
            </w:r>
          </w:p>
        </w:tc>
        <w:tc>
          <w:tcPr>
            <w:tcW w:w="900" w:type="dxa"/>
          </w:tcPr>
          <w:p w:rsidR="00215400" w:rsidRPr="001B0292" w:rsidRDefault="00215400" w:rsidP="009B3E86">
            <w:pPr>
              <w:rPr>
                <w:sz w:val="20"/>
                <w:szCs w:val="20"/>
              </w:rPr>
            </w:pPr>
            <w:r w:rsidRPr="001B0292">
              <w:rPr>
                <w:sz w:val="20"/>
                <w:szCs w:val="20"/>
              </w:rPr>
              <w:t>4</w:t>
            </w:r>
          </w:p>
        </w:tc>
        <w:tc>
          <w:tcPr>
            <w:tcW w:w="1080" w:type="dxa"/>
          </w:tcPr>
          <w:p w:rsidR="00215400" w:rsidRPr="001B0292" w:rsidRDefault="00215400" w:rsidP="009B3E86">
            <w:pPr>
              <w:rPr>
                <w:sz w:val="20"/>
                <w:szCs w:val="20"/>
              </w:rPr>
            </w:pPr>
          </w:p>
        </w:tc>
      </w:tr>
      <w:tr w:rsidR="00215400" w:rsidRPr="007B1599" w:rsidTr="009B3E86">
        <w:tc>
          <w:tcPr>
            <w:tcW w:w="1728" w:type="dxa"/>
          </w:tcPr>
          <w:p w:rsidR="00215400" w:rsidRPr="007B1599" w:rsidRDefault="00215400" w:rsidP="009B3E86">
            <w:pPr>
              <w:rPr>
                <w:sz w:val="20"/>
                <w:szCs w:val="20"/>
              </w:rPr>
            </w:pPr>
            <w:r w:rsidRPr="007B1599">
              <w:rPr>
                <w:sz w:val="20"/>
                <w:szCs w:val="20"/>
              </w:rPr>
              <w:t xml:space="preserve">Химия </w:t>
            </w:r>
          </w:p>
        </w:tc>
        <w:tc>
          <w:tcPr>
            <w:tcW w:w="1260" w:type="dxa"/>
          </w:tcPr>
          <w:p w:rsidR="00215400" w:rsidRPr="007B1599" w:rsidRDefault="00215400" w:rsidP="009B3E86">
            <w:pPr>
              <w:rPr>
                <w:sz w:val="20"/>
                <w:szCs w:val="20"/>
              </w:rPr>
            </w:pPr>
            <w:r w:rsidRPr="007B1599">
              <w:rPr>
                <w:sz w:val="20"/>
                <w:szCs w:val="20"/>
              </w:rPr>
              <w:t>39</w:t>
            </w:r>
          </w:p>
        </w:tc>
        <w:tc>
          <w:tcPr>
            <w:tcW w:w="1307" w:type="dxa"/>
          </w:tcPr>
          <w:p w:rsidR="00215400" w:rsidRPr="001B0292" w:rsidRDefault="00215400" w:rsidP="009B3E86">
            <w:pPr>
              <w:rPr>
                <w:sz w:val="20"/>
                <w:szCs w:val="20"/>
              </w:rPr>
            </w:pPr>
            <w:r w:rsidRPr="001B0292">
              <w:rPr>
                <w:sz w:val="20"/>
                <w:szCs w:val="20"/>
              </w:rPr>
              <w:t>7</w:t>
            </w:r>
          </w:p>
        </w:tc>
        <w:tc>
          <w:tcPr>
            <w:tcW w:w="1033" w:type="dxa"/>
          </w:tcPr>
          <w:p w:rsidR="00215400" w:rsidRPr="001B0292" w:rsidRDefault="00215400" w:rsidP="009B3E86">
            <w:pPr>
              <w:rPr>
                <w:sz w:val="20"/>
                <w:szCs w:val="20"/>
              </w:rPr>
            </w:pPr>
            <w:r w:rsidRPr="001B0292">
              <w:rPr>
                <w:sz w:val="20"/>
                <w:szCs w:val="20"/>
              </w:rPr>
              <w:t>7</w:t>
            </w:r>
          </w:p>
        </w:tc>
        <w:tc>
          <w:tcPr>
            <w:tcW w:w="1620" w:type="dxa"/>
          </w:tcPr>
          <w:p w:rsidR="00215400" w:rsidRPr="007B1599" w:rsidRDefault="00215400" w:rsidP="009B3E86">
            <w:pPr>
              <w:rPr>
                <w:color w:val="FF0000"/>
                <w:sz w:val="20"/>
                <w:szCs w:val="20"/>
              </w:rPr>
            </w:pPr>
          </w:p>
        </w:tc>
        <w:tc>
          <w:tcPr>
            <w:tcW w:w="1260" w:type="dxa"/>
          </w:tcPr>
          <w:p w:rsidR="00215400" w:rsidRPr="001B0292" w:rsidRDefault="00215400" w:rsidP="009B3E86">
            <w:pPr>
              <w:rPr>
                <w:sz w:val="20"/>
                <w:szCs w:val="20"/>
              </w:rPr>
            </w:pPr>
            <w:r w:rsidRPr="001B0292">
              <w:rPr>
                <w:sz w:val="20"/>
                <w:szCs w:val="20"/>
              </w:rPr>
              <w:t>1</w:t>
            </w:r>
          </w:p>
        </w:tc>
        <w:tc>
          <w:tcPr>
            <w:tcW w:w="900" w:type="dxa"/>
          </w:tcPr>
          <w:p w:rsidR="00215400" w:rsidRPr="001B0292" w:rsidRDefault="00215400" w:rsidP="009B3E86">
            <w:pPr>
              <w:rPr>
                <w:sz w:val="20"/>
                <w:szCs w:val="20"/>
              </w:rPr>
            </w:pPr>
            <w:r w:rsidRPr="001B0292">
              <w:rPr>
                <w:sz w:val="20"/>
                <w:szCs w:val="20"/>
              </w:rPr>
              <w:t>2</w:t>
            </w:r>
          </w:p>
        </w:tc>
        <w:tc>
          <w:tcPr>
            <w:tcW w:w="1080" w:type="dxa"/>
          </w:tcPr>
          <w:p w:rsidR="00215400" w:rsidRPr="001B0292" w:rsidRDefault="00215400" w:rsidP="009B3E86">
            <w:pPr>
              <w:rPr>
                <w:sz w:val="20"/>
                <w:szCs w:val="20"/>
              </w:rPr>
            </w:pPr>
            <w:r w:rsidRPr="001B0292">
              <w:rPr>
                <w:sz w:val="20"/>
                <w:szCs w:val="20"/>
              </w:rPr>
              <w:t>4</w:t>
            </w:r>
          </w:p>
        </w:tc>
      </w:tr>
      <w:tr w:rsidR="00215400" w:rsidRPr="007B1599" w:rsidTr="009B3E86">
        <w:tc>
          <w:tcPr>
            <w:tcW w:w="1728" w:type="dxa"/>
          </w:tcPr>
          <w:p w:rsidR="00215400" w:rsidRPr="007B1599" w:rsidRDefault="00215400" w:rsidP="009B3E86">
            <w:pPr>
              <w:rPr>
                <w:sz w:val="20"/>
                <w:szCs w:val="20"/>
              </w:rPr>
            </w:pPr>
            <w:r w:rsidRPr="007B1599">
              <w:rPr>
                <w:sz w:val="20"/>
                <w:szCs w:val="20"/>
              </w:rPr>
              <w:t xml:space="preserve">История </w:t>
            </w:r>
          </w:p>
        </w:tc>
        <w:tc>
          <w:tcPr>
            <w:tcW w:w="1260" w:type="dxa"/>
          </w:tcPr>
          <w:p w:rsidR="00215400" w:rsidRPr="007B1599" w:rsidRDefault="00215400" w:rsidP="009B3E86">
            <w:pPr>
              <w:rPr>
                <w:sz w:val="20"/>
                <w:szCs w:val="20"/>
              </w:rPr>
            </w:pPr>
            <w:r w:rsidRPr="007B1599">
              <w:rPr>
                <w:sz w:val="20"/>
                <w:szCs w:val="20"/>
              </w:rPr>
              <w:t>39</w:t>
            </w:r>
          </w:p>
        </w:tc>
        <w:tc>
          <w:tcPr>
            <w:tcW w:w="1307" w:type="dxa"/>
          </w:tcPr>
          <w:p w:rsidR="00215400" w:rsidRPr="001B0292" w:rsidRDefault="00215400" w:rsidP="009B3E86">
            <w:pPr>
              <w:rPr>
                <w:sz w:val="20"/>
                <w:szCs w:val="20"/>
              </w:rPr>
            </w:pPr>
            <w:r w:rsidRPr="001B0292">
              <w:rPr>
                <w:sz w:val="20"/>
                <w:szCs w:val="20"/>
              </w:rPr>
              <w:t>5</w:t>
            </w:r>
          </w:p>
        </w:tc>
        <w:tc>
          <w:tcPr>
            <w:tcW w:w="1033" w:type="dxa"/>
          </w:tcPr>
          <w:p w:rsidR="00215400" w:rsidRPr="001B0292" w:rsidRDefault="00215400" w:rsidP="009B3E86">
            <w:pPr>
              <w:rPr>
                <w:sz w:val="20"/>
                <w:szCs w:val="20"/>
              </w:rPr>
            </w:pPr>
            <w:r w:rsidRPr="001B0292">
              <w:rPr>
                <w:sz w:val="20"/>
                <w:szCs w:val="20"/>
              </w:rPr>
              <w:t>5</w:t>
            </w:r>
          </w:p>
        </w:tc>
        <w:tc>
          <w:tcPr>
            <w:tcW w:w="1620" w:type="dxa"/>
          </w:tcPr>
          <w:p w:rsidR="00215400" w:rsidRPr="007B1599" w:rsidRDefault="00215400" w:rsidP="009B3E86">
            <w:pPr>
              <w:rPr>
                <w:color w:val="FF0000"/>
                <w:sz w:val="20"/>
                <w:szCs w:val="20"/>
              </w:rPr>
            </w:pPr>
          </w:p>
        </w:tc>
        <w:tc>
          <w:tcPr>
            <w:tcW w:w="1260" w:type="dxa"/>
          </w:tcPr>
          <w:p w:rsidR="00215400" w:rsidRPr="001B0292" w:rsidRDefault="00215400" w:rsidP="009B3E86">
            <w:pPr>
              <w:rPr>
                <w:sz w:val="20"/>
                <w:szCs w:val="20"/>
              </w:rPr>
            </w:pPr>
            <w:r w:rsidRPr="001B0292">
              <w:rPr>
                <w:sz w:val="20"/>
                <w:szCs w:val="20"/>
              </w:rPr>
              <w:t>1</w:t>
            </w:r>
          </w:p>
        </w:tc>
        <w:tc>
          <w:tcPr>
            <w:tcW w:w="900" w:type="dxa"/>
          </w:tcPr>
          <w:p w:rsidR="00215400" w:rsidRPr="001B0292" w:rsidRDefault="00215400" w:rsidP="009B3E86">
            <w:pPr>
              <w:rPr>
                <w:sz w:val="20"/>
                <w:szCs w:val="20"/>
              </w:rPr>
            </w:pPr>
            <w:r w:rsidRPr="001B0292">
              <w:rPr>
                <w:sz w:val="20"/>
                <w:szCs w:val="20"/>
              </w:rPr>
              <w:t>2</w:t>
            </w:r>
          </w:p>
        </w:tc>
        <w:tc>
          <w:tcPr>
            <w:tcW w:w="1080" w:type="dxa"/>
          </w:tcPr>
          <w:p w:rsidR="00215400" w:rsidRPr="001B0292" w:rsidRDefault="00215400" w:rsidP="009B3E86">
            <w:pPr>
              <w:rPr>
                <w:sz w:val="20"/>
                <w:szCs w:val="20"/>
              </w:rPr>
            </w:pPr>
            <w:r w:rsidRPr="001B0292">
              <w:rPr>
                <w:sz w:val="20"/>
                <w:szCs w:val="20"/>
              </w:rPr>
              <w:t>2</w:t>
            </w:r>
          </w:p>
        </w:tc>
      </w:tr>
      <w:tr w:rsidR="00215400" w:rsidRPr="00F673A4" w:rsidTr="009B3E86">
        <w:tc>
          <w:tcPr>
            <w:tcW w:w="1728" w:type="dxa"/>
          </w:tcPr>
          <w:p w:rsidR="00215400" w:rsidRPr="00F673A4" w:rsidRDefault="00215400" w:rsidP="009B3E86">
            <w:pPr>
              <w:rPr>
                <w:sz w:val="20"/>
                <w:szCs w:val="20"/>
              </w:rPr>
            </w:pPr>
            <w:r w:rsidRPr="00F673A4">
              <w:rPr>
                <w:sz w:val="20"/>
                <w:szCs w:val="20"/>
              </w:rPr>
              <w:t xml:space="preserve">Обществознание </w:t>
            </w:r>
          </w:p>
        </w:tc>
        <w:tc>
          <w:tcPr>
            <w:tcW w:w="1260" w:type="dxa"/>
          </w:tcPr>
          <w:p w:rsidR="00215400" w:rsidRPr="00F673A4" w:rsidRDefault="00215400" w:rsidP="009B3E86">
            <w:pPr>
              <w:rPr>
                <w:sz w:val="20"/>
                <w:szCs w:val="20"/>
              </w:rPr>
            </w:pPr>
            <w:r w:rsidRPr="00F673A4">
              <w:rPr>
                <w:sz w:val="20"/>
                <w:szCs w:val="20"/>
              </w:rPr>
              <w:t>39</w:t>
            </w:r>
          </w:p>
        </w:tc>
        <w:tc>
          <w:tcPr>
            <w:tcW w:w="1307" w:type="dxa"/>
          </w:tcPr>
          <w:p w:rsidR="00215400" w:rsidRPr="00F673A4" w:rsidRDefault="00215400" w:rsidP="009B3E86">
            <w:pPr>
              <w:rPr>
                <w:sz w:val="20"/>
                <w:szCs w:val="20"/>
              </w:rPr>
            </w:pPr>
            <w:r w:rsidRPr="00F673A4">
              <w:rPr>
                <w:sz w:val="20"/>
                <w:szCs w:val="20"/>
              </w:rPr>
              <w:t>21</w:t>
            </w:r>
          </w:p>
        </w:tc>
        <w:tc>
          <w:tcPr>
            <w:tcW w:w="1033" w:type="dxa"/>
          </w:tcPr>
          <w:p w:rsidR="00215400" w:rsidRPr="00F673A4" w:rsidRDefault="00215400" w:rsidP="009B3E86">
            <w:pPr>
              <w:rPr>
                <w:sz w:val="20"/>
                <w:szCs w:val="20"/>
              </w:rPr>
            </w:pPr>
            <w:r w:rsidRPr="00F673A4">
              <w:rPr>
                <w:sz w:val="20"/>
                <w:szCs w:val="20"/>
              </w:rPr>
              <w:t>21</w:t>
            </w:r>
          </w:p>
        </w:tc>
        <w:tc>
          <w:tcPr>
            <w:tcW w:w="1620" w:type="dxa"/>
          </w:tcPr>
          <w:p w:rsidR="00215400" w:rsidRPr="00F673A4" w:rsidRDefault="00215400" w:rsidP="009B3E86">
            <w:pPr>
              <w:rPr>
                <w:sz w:val="20"/>
                <w:szCs w:val="20"/>
              </w:rPr>
            </w:pPr>
          </w:p>
        </w:tc>
        <w:tc>
          <w:tcPr>
            <w:tcW w:w="1260" w:type="dxa"/>
          </w:tcPr>
          <w:p w:rsidR="00215400" w:rsidRPr="00F673A4" w:rsidRDefault="00215400" w:rsidP="009B3E86">
            <w:pPr>
              <w:rPr>
                <w:sz w:val="20"/>
                <w:szCs w:val="20"/>
              </w:rPr>
            </w:pPr>
            <w:r w:rsidRPr="00F673A4">
              <w:rPr>
                <w:sz w:val="20"/>
                <w:szCs w:val="20"/>
              </w:rPr>
              <w:t>8</w:t>
            </w:r>
          </w:p>
        </w:tc>
        <w:tc>
          <w:tcPr>
            <w:tcW w:w="900" w:type="dxa"/>
          </w:tcPr>
          <w:p w:rsidR="00215400" w:rsidRPr="00F673A4" w:rsidRDefault="00215400" w:rsidP="009B3E86">
            <w:pPr>
              <w:rPr>
                <w:sz w:val="20"/>
                <w:szCs w:val="20"/>
              </w:rPr>
            </w:pPr>
            <w:r w:rsidRPr="00F673A4">
              <w:rPr>
                <w:sz w:val="20"/>
                <w:szCs w:val="20"/>
              </w:rPr>
              <w:t>11</w:t>
            </w:r>
          </w:p>
        </w:tc>
        <w:tc>
          <w:tcPr>
            <w:tcW w:w="1080" w:type="dxa"/>
          </w:tcPr>
          <w:p w:rsidR="00215400" w:rsidRPr="00F673A4" w:rsidRDefault="00215400" w:rsidP="009B3E86">
            <w:pPr>
              <w:rPr>
                <w:sz w:val="20"/>
                <w:szCs w:val="20"/>
              </w:rPr>
            </w:pPr>
            <w:r w:rsidRPr="00F673A4">
              <w:rPr>
                <w:sz w:val="20"/>
                <w:szCs w:val="20"/>
              </w:rPr>
              <w:t>2</w:t>
            </w:r>
          </w:p>
        </w:tc>
      </w:tr>
      <w:tr w:rsidR="00215400" w:rsidRPr="007B1599" w:rsidTr="009B3E86">
        <w:tc>
          <w:tcPr>
            <w:tcW w:w="1728" w:type="dxa"/>
          </w:tcPr>
          <w:p w:rsidR="00215400" w:rsidRPr="007B1599" w:rsidRDefault="00215400" w:rsidP="009B3E86">
            <w:pPr>
              <w:rPr>
                <w:sz w:val="20"/>
                <w:szCs w:val="20"/>
              </w:rPr>
            </w:pPr>
            <w:r w:rsidRPr="007B1599">
              <w:rPr>
                <w:sz w:val="20"/>
                <w:szCs w:val="20"/>
              </w:rPr>
              <w:t>Английский. язык</w:t>
            </w:r>
          </w:p>
        </w:tc>
        <w:tc>
          <w:tcPr>
            <w:tcW w:w="1260" w:type="dxa"/>
          </w:tcPr>
          <w:p w:rsidR="00215400" w:rsidRPr="007B1599" w:rsidRDefault="00215400" w:rsidP="009B3E86">
            <w:pPr>
              <w:rPr>
                <w:sz w:val="20"/>
                <w:szCs w:val="20"/>
              </w:rPr>
            </w:pPr>
            <w:r w:rsidRPr="007B1599">
              <w:rPr>
                <w:sz w:val="20"/>
                <w:szCs w:val="20"/>
              </w:rPr>
              <w:t>39</w:t>
            </w:r>
          </w:p>
        </w:tc>
        <w:tc>
          <w:tcPr>
            <w:tcW w:w="1307" w:type="dxa"/>
          </w:tcPr>
          <w:p w:rsidR="00215400" w:rsidRPr="007B1599" w:rsidRDefault="00215400" w:rsidP="009B3E86">
            <w:pPr>
              <w:rPr>
                <w:sz w:val="20"/>
                <w:szCs w:val="20"/>
              </w:rPr>
            </w:pPr>
            <w:r w:rsidRPr="007B1599">
              <w:rPr>
                <w:sz w:val="20"/>
                <w:szCs w:val="20"/>
              </w:rPr>
              <w:t>1</w:t>
            </w:r>
          </w:p>
        </w:tc>
        <w:tc>
          <w:tcPr>
            <w:tcW w:w="1033" w:type="dxa"/>
          </w:tcPr>
          <w:p w:rsidR="00215400" w:rsidRPr="001B0292" w:rsidRDefault="00215400" w:rsidP="009B3E86">
            <w:pPr>
              <w:rPr>
                <w:sz w:val="20"/>
                <w:szCs w:val="20"/>
              </w:rPr>
            </w:pPr>
            <w:r w:rsidRPr="001B0292">
              <w:rPr>
                <w:sz w:val="20"/>
                <w:szCs w:val="20"/>
              </w:rPr>
              <w:t>1</w:t>
            </w:r>
          </w:p>
        </w:tc>
        <w:tc>
          <w:tcPr>
            <w:tcW w:w="1620" w:type="dxa"/>
          </w:tcPr>
          <w:p w:rsidR="00215400" w:rsidRPr="007B1599" w:rsidRDefault="00215400" w:rsidP="009B3E86">
            <w:pPr>
              <w:rPr>
                <w:color w:val="FF0000"/>
                <w:sz w:val="20"/>
                <w:szCs w:val="20"/>
              </w:rPr>
            </w:pPr>
          </w:p>
        </w:tc>
        <w:tc>
          <w:tcPr>
            <w:tcW w:w="1260" w:type="dxa"/>
          </w:tcPr>
          <w:p w:rsidR="00215400" w:rsidRPr="007B1599" w:rsidRDefault="00215400" w:rsidP="009B3E86">
            <w:pPr>
              <w:rPr>
                <w:color w:val="FF0000"/>
                <w:sz w:val="20"/>
                <w:szCs w:val="20"/>
              </w:rPr>
            </w:pPr>
          </w:p>
        </w:tc>
        <w:tc>
          <w:tcPr>
            <w:tcW w:w="900" w:type="dxa"/>
          </w:tcPr>
          <w:p w:rsidR="00215400" w:rsidRPr="001B0292" w:rsidRDefault="00215400" w:rsidP="009B3E86">
            <w:pPr>
              <w:rPr>
                <w:sz w:val="20"/>
                <w:szCs w:val="20"/>
              </w:rPr>
            </w:pPr>
            <w:r w:rsidRPr="001B0292">
              <w:rPr>
                <w:sz w:val="20"/>
                <w:szCs w:val="20"/>
              </w:rPr>
              <w:t>1</w:t>
            </w:r>
          </w:p>
        </w:tc>
        <w:tc>
          <w:tcPr>
            <w:tcW w:w="1080" w:type="dxa"/>
          </w:tcPr>
          <w:p w:rsidR="00215400" w:rsidRPr="007B1599" w:rsidRDefault="00215400" w:rsidP="009B3E86">
            <w:pPr>
              <w:rPr>
                <w:color w:val="FF0000"/>
                <w:sz w:val="20"/>
                <w:szCs w:val="20"/>
              </w:rPr>
            </w:pPr>
          </w:p>
        </w:tc>
      </w:tr>
    </w:tbl>
    <w:p w:rsidR="00215400" w:rsidRPr="007B1599" w:rsidRDefault="00215400" w:rsidP="00215400">
      <w:pPr>
        <w:ind w:firstLine="1080"/>
        <w:rPr>
          <w:color w:val="FF0000"/>
        </w:rPr>
      </w:pPr>
    </w:p>
    <w:p w:rsidR="00215400" w:rsidRPr="007B1599" w:rsidRDefault="00215400" w:rsidP="00215400">
      <w:pPr>
        <w:rPr>
          <w:color w:val="FF0000"/>
        </w:rPr>
      </w:pPr>
    </w:p>
    <w:p w:rsidR="00215400" w:rsidRPr="00DC711B" w:rsidRDefault="00215400" w:rsidP="00215400">
      <w:pPr>
        <w:rPr>
          <w:b/>
        </w:rPr>
      </w:pPr>
      <w:r w:rsidRPr="00DC711B">
        <w:rPr>
          <w:b/>
        </w:rPr>
        <w:t>Средний тестовый балл на ЕГЭ-2013</w:t>
      </w:r>
    </w:p>
    <w:p w:rsidR="00215400" w:rsidRPr="00DC711B" w:rsidRDefault="00215400" w:rsidP="00215400">
      <w:pPr>
        <w:rPr>
          <w:b/>
        </w:rPr>
      </w:pPr>
      <w:r w:rsidRPr="00DC711B">
        <w:rPr>
          <w:b/>
        </w:rPr>
        <w:t>(с округлением до десятых)</w:t>
      </w:r>
    </w:p>
    <w:p w:rsidR="00215400" w:rsidRPr="00DC711B" w:rsidRDefault="00215400" w:rsidP="00215400">
      <w:pPr>
        <w:rPr>
          <w:b/>
        </w:rPr>
      </w:pPr>
    </w:p>
    <w:tbl>
      <w:tblPr>
        <w:tblW w:w="6147"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693"/>
        <w:gridCol w:w="1150"/>
        <w:gridCol w:w="1311"/>
      </w:tblGrid>
      <w:tr w:rsidR="00215400" w:rsidRPr="00D1263B" w:rsidTr="009B3E86">
        <w:trPr>
          <w:jc w:val="center"/>
        </w:trPr>
        <w:tc>
          <w:tcPr>
            <w:tcW w:w="993" w:type="dxa"/>
          </w:tcPr>
          <w:p w:rsidR="00215400" w:rsidRPr="00D1263B" w:rsidRDefault="00215400" w:rsidP="009B3E86">
            <w:pPr>
              <w:rPr>
                <w:b/>
                <w:sz w:val="20"/>
                <w:szCs w:val="20"/>
              </w:rPr>
            </w:pPr>
            <w:r w:rsidRPr="00D1263B">
              <w:rPr>
                <w:b/>
                <w:sz w:val="20"/>
                <w:szCs w:val="20"/>
              </w:rPr>
              <w:t>№ предм.</w:t>
            </w:r>
          </w:p>
        </w:tc>
        <w:tc>
          <w:tcPr>
            <w:tcW w:w="2693" w:type="dxa"/>
          </w:tcPr>
          <w:p w:rsidR="00215400" w:rsidRPr="00D1263B" w:rsidRDefault="00215400" w:rsidP="009B3E86">
            <w:pPr>
              <w:ind w:left="-109" w:right="-108"/>
              <w:rPr>
                <w:b/>
                <w:sz w:val="20"/>
                <w:szCs w:val="20"/>
              </w:rPr>
            </w:pPr>
            <w:r w:rsidRPr="00D1263B">
              <w:rPr>
                <w:b/>
                <w:sz w:val="20"/>
                <w:szCs w:val="20"/>
              </w:rPr>
              <w:t>Предмет</w:t>
            </w:r>
          </w:p>
        </w:tc>
        <w:tc>
          <w:tcPr>
            <w:tcW w:w="1150" w:type="dxa"/>
          </w:tcPr>
          <w:p w:rsidR="00215400" w:rsidRPr="00D1263B" w:rsidRDefault="00215400" w:rsidP="009B3E86">
            <w:pPr>
              <w:rPr>
                <w:b/>
                <w:sz w:val="20"/>
                <w:szCs w:val="20"/>
              </w:rPr>
            </w:pPr>
            <w:r w:rsidRPr="00D1263B">
              <w:rPr>
                <w:b/>
                <w:sz w:val="20"/>
                <w:szCs w:val="20"/>
              </w:rPr>
              <w:t>Порог. балл</w:t>
            </w:r>
          </w:p>
        </w:tc>
        <w:tc>
          <w:tcPr>
            <w:tcW w:w="1311" w:type="dxa"/>
            <w:tcBorders>
              <w:right w:val="single" w:sz="4" w:space="0" w:color="auto"/>
            </w:tcBorders>
          </w:tcPr>
          <w:p w:rsidR="00215400" w:rsidRPr="00D1263B" w:rsidRDefault="00215400" w:rsidP="009B3E86">
            <w:pPr>
              <w:rPr>
                <w:b/>
                <w:sz w:val="20"/>
                <w:szCs w:val="20"/>
              </w:rPr>
            </w:pPr>
            <w:r w:rsidRPr="00D1263B">
              <w:rPr>
                <w:b/>
                <w:sz w:val="20"/>
                <w:szCs w:val="20"/>
              </w:rPr>
              <w:t>Бобровская СОШ №1</w:t>
            </w:r>
          </w:p>
        </w:tc>
      </w:tr>
      <w:tr w:rsidR="00215400" w:rsidRPr="007B1599" w:rsidTr="009B3E86">
        <w:trPr>
          <w:trHeight w:val="314"/>
          <w:jc w:val="center"/>
        </w:trPr>
        <w:tc>
          <w:tcPr>
            <w:tcW w:w="993" w:type="dxa"/>
          </w:tcPr>
          <w:p w:rsidR="00215400" w:rsidRPr="00C41E1A" w:rsidRDefault="00215400" w:rsidP="009B3E86">
            <w:r w:rsidRPr="00C41E1A">
              <w:t>1</w:t>
            </w:r>
          </w:p>
        </w:tc>
        <w:tc>
          <w:tcPr>
            <w:tcW w:w="2693" w:type="dxa"/>
          </w:tcPr>
          <w:p w:rsidR="00215400" w:rsidRPr="00750D46" w:rsidRDefault="00215400" w:rsidP="009B3E86">
            <w:pPr>
              <w:rPr>
                <w:sz w:val="20"/>
                <w:szCs w:val="20"/>
              </w:rPr>
            </w:pPr>
            <w:r w:rsidRPr="00750D46">
              <w:rPr>
                <w:sz w:val="20"/>
                <w:szCs w:val="20"/>
              </w:rPr>
              <w:t>Русский язык</w:t>
            </w:r>
          </w:p>
        </w:tc>
        <w:tc>
          <w:tcPr>
            <w:tcW w:w="1150" w:type="dxa"/>
          </w:tcPr>
          <w:p w:rsidR="00215400" w:rsidRPr="00C41E1A" w:rsidRDefault="00215400" w:rsidP="009B3E86">
            <w:r w:rsidRPr="00C41E1A">
              <w:t>24</w:t>
            </w:r>
          </w:p>
        </w:tc>
        <w:tc>
          <w:tcPr>
            <w:tcW w:w="1311" w:type="dxa"/>
            <w:tcBorders>
              <w:right w:val="single" w:sz="4" w:space="0" w:color="auto"/>
            </w:tcBorders>
          </w:tcPr>
          <w:p w:rsidR="00215400" w:rsidRPr="00DC711B" w:rsidRDefault="00215400" w:rsidP="009B3E86">
            <w:r w:rsidRPr="00DC711B">
              <w:t>65,</w:t>
            </w:r>
            <w:r>
              <w:t>9</w:t>
            </w:r>
          </w:p>
        </w:tc>
      </w:tr>
      <w:tr w:rsidR="00215400" w:rsidRPr="007B1599" w:rsidTr="009B3E86">
        <w:trPr>
          <w:trHeight w:val="277"/>
          <w:jc w:val="center"/>
        </w:trPr>
        <w:tc>
          <w:tcPr>
            <w:tcW w:w="993" w:type="dxa"/>
          </w:tcPr>
          <w:p w:rsidR="00215400" w:rsidRPr="00C41E1A" w:rsidRDefault="00215400" w:rsidP="009B3E86">
            <w:r w:rsidRPr="00C41E1A">
              <w:t>2</w:t>
            </w:r>
          </w:p>
        </w:tc>
        <w:tc>
          <w:tcPr>
            <w:tcW w:w="2693" w:type="dxa"/>
          </w:tcPr>
          <w:p w:rsidR="00215400" w:rsidRPr="007B1599" w:rsidRDefault="00215400" w:rsidP="009B3E86">
            <w:pPr>
              <w:rPr>
                <w:sz w:val="20"/>
                <w:szCs w:val="20"/>
              </w:rPr>
            </w:pPr>
            <w:r w:rsidRPr="007B1599">
              <w:rPr>
                <w:sz w:val="20"/>
                <w:szCs w:val="20"/>
              </w:rPr>
              <w:t xml:space="preserve">Математика </w:t>
            </w:r>
          </w:p>
        </w:tc>
        <w:tc>
          <w:tcPr>
            <w:tcW w:w="1150" w:type="dxa"/>
          </w:tcPr>
          <w:p w:rsidR="00215400" w:rsidRPr="00C41E1A" w:rsidRDefault="00215400" w:rsidP="009B3E86">
            <w:r w:rsidRPr="00C41E1A">
              <w:t>20</w:t>
            </w:r>
          </w:p>
        </w:tc>
        <w:tc>
          <w:tcPr>
            <w:tcW w:w="1311" w:type="dxa"/>
            <w:tcBorders>
              <w:right w:val="single" w:sz="4" w:space="0" w:color="auto"/>
            </w:tcBorders>
          </w:tcPr>
          <w:p w:rsidR="00215400" w:rsidRPr="00B125D7" w:rsidRDefault="00215400" w:rsidP="009B3E86">
            <w:r w:rsidRPr="00B125D7">
              <w:t>44,7</w:t>
            </w:r>
          </w:p>
        </w:tc>
      </w:tr>
      <w:tr w:rsidR="00215400" w:rsidRPr="007B1599" w:rsidTr="009B3E86">
        <w:trPr>
          <w:jc w:val="center"/>
        </w:trPr>
        <w:tc>
          <w:tcPr>
            <w:tcW w:w="993" w:type="dxa"/>
          </w:tcPr>
          <w:p w:rsidR="00215400" w:rsidRPr="00C41E1A" w:rsidRDefault="00215400" w:rsidP="009B3E86">
            <w:r w:rsidRPr="00C41E1A">
              <w:t>3</w:t>
            </w:r>
          </w:p>
        </w:tc>
        <w:tc>
          <w:tcPr>
            <w:tcW w:w="2693" w:type="dxa"/>
          </w:tcPr>
          <w:p w:rsidR="00215400" w:rsidRPr="007B1599" w:rsidRDefault="00215400" w:rsidP="009B3E86">
            <w:pPr>
              <w:rPr>
                <w:sz w:val="20"/>
                <w:szCs w:val="20"/>
              </w:rPr>
            </w:pPr>
            <w:r w:rsidRPr="007B1599">
              <w:rPr>
                <w:sz w:val="20"/>
                <w:szCs w:val="20"/>
              </w:rPr>
              <w:t xml:space="preserve">Биология </w:t>
            </w:r>
          </w:p>
        </w:tc>
        <w:tc>
          <w:tcPr>
            <w:tcW w:w="1150" w:type="dxa"/>
          </w:tcPr>
          <w:p w:rsidR="00215400" w:rsidRPr="00C41E1A" w:rsidRDefault="00215400" w:rsidP="009B3E86">
            <w:r w:rsidRPr="00C41E1A">
              <w:t>36</w:t>
            </w:r>
          </w:p>
        </w:tc>
        <w:tc>
          <w:tcPr>
            <w:tcW w:w="1311" w:type="dxa"/>
            <w:tcBorders>
              <w:right w:val="single" w:sz="4" w:space="0" w:color="auto"/>
            </w:tcBorders>
          </w:tcPr>
          <w:p w:rsidR="00215400" w:rsidRPr="00DC711B" w:rsidRDefault="00215400" w:rsidP="009B3E86">
            <w:r>
              <w:t>63,</w:t>
            </w:r>
            <w:r w:rsidRPr="00DC711B">
              <w:t>7</w:t>
            </w:r>
          </w:p>
        </w:tc>
      </w:tr>
      <w:tr w:rsidR="00215400" w:rsidRPr="007B1599" w:rsidTr="009B3E86">
        <w:trPr>
          <w:jc w:val="center"/>
        </w:trPr>
        <w:tc>
          <w:tcPr>
            <w:tcW w:w="993" w:type="dxa"/>
          </w:tcPr>
          <w:p w:rsidR="00215400" w:rsidRPr="00C41E1A" w:rsidRDefault="00215400" w:rsidP="009B3E86">
            <w:r w:rsidRPr="00C41E1A">
              <w:t>4</w:t>
            </w:r>
          </w:p>
        </w:tc>
        <w:tc>
          <w:tcPr>
            <w:tcW w:w="2693" w:type="dxa"/>
          </w:tcPr>
          <w:p w:rsidR="00215400" w:rsidRPr="007B1599" w:rsidRDefault="00215400" w:rsidP="009B3E86">
            <w:pPr>
              <w:rPr>
                <w:sz w:val="20"/>
                <w:szCs w:val="20"/>
              </w:rPr>
            </w:pPr>
            <w:r w:rsidRPr="007B1599">
              <w:rPr>
                <w:sz w:val="20"/>
                <w:szCs w:val="20"/>
              </w:rPr>
              <w:t>География</w:t>
            </w:r>
          </w:p>
        </w:tc>
        <w:tc>
          <w:tcPr>
            <w:tcW w:w="1150" w:type="dxa"/>
          </w:tcPr>
          <w:p w:rsidR="00215400" w:rsidRPr="00C41E1A" w:rsidRDefault="00215400" w:rsidP="009B3E86">
            <w:r w:rsidRPr="00C41E1A">
              <w:t>37</w:t>
            </w:r>
          </w:p>
        </w:tc>
        <w:tc>
          <w:tcPr>
            <w:tcW w:w="1311" w:type="dxa"/>
            <w:tcBorders>
              <w:right w:val="single" w:sz="4" w:space="0" w:color="auto"/>
            </w:tcBorders>
          </w:tcPr>
          <w:p w:rsidR="00215400" w:rsidRPr="00DC711B" w:rsidRDefault="00215400" w:rsidP="009B3E86">
            <w:r w:rsidRPr="00DC711B">
              <w:t>79</w:t>
            </w:r>
          </w:p>
        </w:tc>
      </w:tr>
      <w:tr w:rsidR="00215400" w:rsidRPr="007B1599" w:rsidTr="009B3E86">
        <w:trPr>
          <w:jc w:val="center"/>
        </w:trPr>
        <w:tc>
          <w:tcPr>
            <w:tcW w:w="993" w:type="dxa"/>
          </w:tcPr>
          <w:p w:rsidR="00215400" w:rsidRPr="00C41E1A" w:rsidRDefault="00215400" w:rsidP="009B3E86">
            <w:r w:rsidRPr="00C41E1A">
              <w:t>5</w:t>
            </w:r>
          </w:p>
        </w:tc>
        <w:tc>
          <w:tcPr>
            <w:tcW w:w="2693" w:type="dxa"/>
          </w:tcPr>
          <w:p w:rsidR="00215400" w:rsidRPr="001B0292" w:rsidRDefault="00215400" w:rsidP="009B3E86">
            <w:pPr>
              <w:rPr>
                <w:sz w:val="20"/>
                <w:szCs w:val="20"/>
              </w:rPr>
            </w:pPr>
            <w:r w:rsidRPr="001B0292">
              <w:rPr>
                <w:sz w:val="20"/>
                <w:szCs w:val="20"/>
              </w:rPr>
              <w:t xml:space="preserve">Физика </w:t>
            </w:r>
          </w:p>
        </w:tc>
        <w:tc>
          <w:tcPr>
            <w:tcW w:w="1150" w:type="dxa"/>
          </w:tcPr>
          <w:p w:rsidR="00215400" w:rsidRPr="00C41E1A" w:rsidRDefault="00215400" w:rsidP="009B3E86">
            <w:r w:rsidRPr="00C41E1A">
              <w:t>36</w:t>
            </w:r>
          </w:p>
        </w:tc>
        <w:tc>
          <w:tcPr>
            <w:tcW w:w="1311" w:type="dxa"/>
            <w:tcBorders>
              <w:right w:val="single" w:sz="4" w:space="0" w:color="auto"/>
            </w:tcBorders>
          </w:tcPr>
          <w:p w:rsidR="00215400" w:rsidRPr="00DC711B" w:rsidRDefault="00215400" w:rsidP="009B3E86">
            <w:r w:rsidRPr="00DC711B">
              <w:t>44,6</w:t>
            </w:r>
          </w:p>
        </w:tc>
      </w:tr>
      <w:tr w:rsidR="00215400" w:rsidRPr="007B1599" w:rsidTr="009B3E86">
        <w:trPr>
          <w:jc w:val="center"/>
        </w:trPr>
        <w:tc>
          <w:tcPr>
            <w:tcW w:w="993" w:type="dxa"/>
          </w:tcPr>
          <w:p w:rsidR="00215400" w:rsidRPr="00C41E1A" w:rsidRDefault="00215400" w:rsidP="009B3E86">
            <w:r w:rsidRPr="00C41E1A">
              <w:t>6</w:t>
            </w:r>
          </w:p>
        </w:tc>
        <w:tc>
          <w:tcPr>
            <w:tcW w:w="2693" w:type="dxa"/>
          </w:tcPr>
          <w:p w:rsidR="00215400" w:rsidRPr="007B1599" w:rsidRDefault="00215400" w:rsidP="009B3E86">
            <w:pPr>
              <w:rPr>
                <w:sz w:val="20"/>
                <w:szCs w:val="20"/>
              </w:rPr>
            </w:pPr>
            <w:r w:rsidRPr="007B1599">
              <w:rPr>
                <w:sz w:val="20"/>
                <w:szCs w:val="20"/>
              </w:rPr>
              <w:t xml:space="preserve">Химия </w:t>
            </w:r>
          </w:p>
        </w:tc>
        <w:tc>
          <w:tcPr>
            <w:tcW w:w="1150" w:type="dxa"/>
          </w:tcPr>
          <w:p w:rsidR="00215400" w:rsidRPr="00C41E1A" w:rsidRDefault="00215400" w:rsidP="009B3E86">
            <w:r w:rsidRPr="00C41E1A">
              <w:t>36</w:t>
            </w:r>
          </w:p>
        </w:tc>
        <w:tc>
          <w:tcPr>
            <w:tcW w:w="1311" w:type="dxa"/>
            <w:tcBorders>
              <w:right w:val="single" w:sz="4" w:space="0" w:color="auto"/>
            </w:tcBorders>
          </w:tcPr>
          <w:p w:rsidR="00215400" w:rsidRPr="00DC711B" w:rsidRDefault="00215400" w:rsidP="009B3E86">
            <w:r w:rsidRPr="00DC711B">
              <w:t>72,7</w:t>
            </w:r>
          </w:p>
        </w:tc>
      </w:tr>
      <w:tr w:rsidR="00215400" w:rsidRPr="007B1599" w:rsidTr="009B3E86">
        <w:trPr>
          <w:jc w:val="center"/>
        </w:trPr>
        <w:tc>
          <w:tcPr>
            <w:tcW w:w="993" w:type="dxa"/>
          </w:tcPr>
          <w:p w:rsidR="00215400" w:rsidRPr="00C41E1A" w:rsidRDefault="00215400" w:rsidP="009B3E86">
            <w:r w:rsidRPr="00C41E1A">
              <w:t>7</w:t>
            </w:r>
          </w:p>
        </w:tc>
        <w:tc>
          <w:tcPr>
            <w:tcW w:w="2693" w:type="dxa"/>
          </w:tcPr>
          <w:p w:rsidR="00215400" w:rsidRPr="007B1599" w:rsidRDefault="00215400" w:rsidP="009B3E86">
            <w:pPr>
              <w:rPr>
                <w:sz w:val="20"/>
                <w:szCs w:val="20"/>
              </w:rPr>
            </w:pPr>
            <w:r w:rsidRPr="007B1599">
              <w:rPr>
                <w:sz w:val="20"/>
                <w:szCs w:val="20"/>
              </w:rPr>
              <w:t xml:space="preserve">История </w:t>
            </w:r>
          </w:p>
        </w:tc>
        <w:tc>
          <w:tcPr>
            <w:tcW w:w="1150" w:type="dxa"/>
          </w:tcPr>
          <w:p w:rsidR="00215400" w:rsidRPr="00C41E1A" w:rsidRDefault="00215400" w:rsidP="009B3E86">
            <w:r w:rsidRPr="00C41E1A">
              <w:t>32</w:t>
            </w:r>
          </w:p>
        </w:tc>
        <w:tc>
          <w:tcPr>
            <w:tcW w:w="1311" w:type="dxa"/>
            <w:tcBorders>
              <w:right w:val="single" w:sz="4" w:space="0" w:color="auto"/>
            </w:tcBorders>
          </w:tcPr>
          <w:p w:rsidR="00215400" w:rsidRPr="00DC711B" w:rsidRDefault="00215400" w:rsidP="009B3E86">
            <w:r w:rsidRPr="00DC711B">
              <w:t>64,2</w:t>
            </w:r>
          </w:p>
        </w:tc>
      </w:tr>
      <w:tr w:rsidR="00215400" w:rsidRPr="007B1599" w:rsidTr="009B3E86">
        <w:trPr>
          <w:trHeight w:val="303"/>
          <w:jc w:val="center"/>
        </w:trPr>
        <w:tc>
          <w:tcPr>
            <w:tcW w:w="993" w:type="dxa"/>
          </w:tcPr>
          <w:p w:rsidR="00215400" w:rsidRPr="00C41E1A" w:rsidRDefault="00215400" w:rsidP="009B3E86">
            <w:r w:rsidRPr="00C41E1A">
              <w:t>8</w:t>
            </w:r>
          </w:p>
        </w:tc>
        <w:tc>
          <w:tcPr>
            <w:tcW w:w="2693" w:type="dxa"/>
          </w:tcPr>
          <w:p w:rsidR="00215400" w:rsidRPr="007B1599" w:rsidRDefault="00215400" w:rsidP="009B3E86">
            <w:pPr>
              <w:rPr>
                <w:sz w:val="20"/>
                <w:szCs w:val="20"/>
              </w:rPr>
            </w:pPr>
            <w:r w:rsidRPr="007B1599">
              <w:rPr>
                <w:sz w:val="20"/>
                <w:szCs w:val="20"/>
              </w:rPr>
              <w:t xml:space="preserve">Обществознание </w:t>
            </w:r>
          </w:p>
        </w:tc>
        <w:tc>
          <w:tcPr>
            <w:tcW w:w="1150" w:type="dxa"/>
          </w:tcPr>
          <w:p w:rsidR="00215400" w:rsidRPr="00C41E1A" w:rsidRDefault="00215400" w:rsidP="009B3E86">
            <w:r w:rsidRPr="00C41E1A">
              <w:t>39</w:t>
            </w:r>
          </w:p>
        </w:tc>
        <w:tc>
          <w:tcPr>
            <w:tcW w:w="1311" w:type="dxa"/>
            <w:tcBorders>
              <w:right w:val="single" w:sz="4" w:space="0" w:color="auto"/>
            </w:tcBorders>
          </w:tcPr>
          <w:p w:rsidR="00215400" w:rsidRPr="00B125D7" w:rsidRDefault="00215400" w:rsidP="009B3E86">
            <w:r w:rsidRPr="00B125D7">
              <w:t>57</w:t>
            </w:r>
          </w:p>
        </w:tc>
      </w:tr>
      <w:tr w:rsidR="00215400" w:rsidRPr="007B1599" w:rsidTr="009B3E86">
        <w:trPr>
          <w:jc w:val="center"/>
        </w:trPr>
        <w:tc>
          <w:tcPr>
            <w:tcW w:w="993" w:type="dxa"/>
          </w:tcPr>
          <w:p w:rsidR="00215400" w:rsidRPr="00C41E1A" w:rsidRDefault="00215400" w:rsidP="009B3E86">
            <w:r w:rsidRPr="00C41E1A">
              <w:t>9</w:t>
            </w:r>
          </w:p>
        </w:tc>
        <w:tc>
          <w:tcPr>
            <w:tcW w:w="2693" w:type="dxa"/>
          </w:tcPr>
          <w:p w:rsidR="00215400" w:rsidRPr="007B1599" w:rsidRDefault="00215400" w:rsidP="009B3E86">
            <w:pPr>
              <w:rPr>
                <w:sz w:val="20"/>
                <w:szCs w:val="20"/>
              </w:rPr>
            </w:pPr>
            <w:r w:rsidRPr="007B1599">
              <w:rPr>
                <w:sz w:val="20"/>
                <w:szCs w:val="20"/>
              </w:rPr>
              <w:t>Английский язык</w:t>
            </w:r>
          </w:p>
        </w:tc>
        <w:tc>
          <w:tcPr>
            <w:tcW w:w="1150" w:type="dxa"/>
          </w:tcPr>
          <w:p w:rsidR="00215400" w:rsidRPr="00C41E1A" w:rsidRDefault="00215400" w:rsidP="009B3E86">
            <w:r w:rsidRPr="00C41E1A">
              <w:t>20</w:t>
            </w:r>
          </w:p>
        </w:tc>
        <w:tc>
          <w:tcPr>
            <w:tcW w:w="1311" w:type="dxa"/>
            <w:tcBorders>
              <w:right w:val="single" w:sz="4" w:space="0" w:color="auto"/>
            </w:tcBorders>
          </w:tcPr>
          <w:p w:rsidR="00215400" w:rsidRPr="00DC711B" w:rsidRDefault="00215400" w:rsidP="009B3E86">
            <w:r w:rsidRPr="00DC711B">
              <w:t>63</w:t>
            </w:r>
          </w:p>
        </w:tc>
      </w:tr>
    </w:tbl>
    <w:p w:rsidR="00215400" w:rsidRPr="007B1599" w:rsidRDefault="00215400" w:rsidP="00215400">
      <w:pPr>
        <w:rPr>
          <w:color w:val="FF0000"/>
        </w:rPr>
      </w:pPr>
    </w:p>
    <w:p w:rsidR="00215400" w:rsidRPr="00DC711B" w:rsidRDefault="00215400" w:rsidP="00215400">
      <w:r w:rsidRPr="00DC711B">
        <w:t>Результаты единых государственных экзаменов показали, что в основном все выпускники 11-х классов усвоили ЗУН по образовательным дисциплинам в соответствии с программными требованиям.</w:t>
      </w:r>
    </w:p>
    <w:p w:rsidR="00215400" w:rsidRPr="00DD1EF9" w:rsidRDefault="00215400" w:rsidP="00215400">
      <w:pPr>
        <w:rPr>
          <w:b/>
          <w:color w:val="FF0000"/>
        </w:rPr>
      </w:pPr>
    </w:p>
    <w:p w:rsidR="00215400" w:rsidRPr="00D21133" w:rsidRDefault="00215400" w:rsidP="00215400">
      <w:pPr>
        <w:rPr>
          <w:b/>
        </w:rPr>
      </w:pPr>
      <w:r>
        <w:rPr>
          <w:b/>
        </w:rPr>
        <w:lastRenderedPageBreak/>
        <w:t>Таблица 6</w:t>
      </w:r>
      <w:r w:rsidRPr="00D21133">
        <w:rPr>
          <w:b/>
        </w:rPr>
        <w:t>. Результаты прохождения итоговой аттестации в условиях независимой аттестации выпускников 9-х классов</w:t>
      </w:r>
    </w:p>
    <w:p w:rsidR="00215400" w:rsidRPr="0049385A" w:rsidRDefault="00215400" w:rsidP="00215400">
      <w:pPr>
        <w:rPr>
          <w:b/>
          <w:sz w:val="28"/>
          <w:szCs w:val="28"/>
        </w:rPr>
      </w:pPr>
      <w:r w:rsidRPr="0049385A">
        <w:rPr>
          <w:b/>
          <w:sz w:val="28"/>
          <w:szCs w:val="28"/>
        </w:rPr>
        <w:t>Русский язык (обязательный экзамен)</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254"/>
        <w:gridCol w:w="746"/>
        <w:gridCol w:w="750"/>
        <w:gridCol w:w="746"/>
        <w:gridCol w:w="750"/>
        <w:gridCol w:w="746"/>
        <w:gridCol w:w="750"/>
        <w:gridCol w:w="638"/>
        <w:gridCol w:w="708"/>
        <w:gridCol w:w="993"/>
        <w:gridCol w:w="850"/>
        <w:gridCol w:w="851"/>
      </w:tblGrid>
      <w:tr w:rsidR="00215400" w:rsidRPr="0049385A" w:rsidTr="006E7D57">
        <w:trPr>
          <w:trHeight w:val="464"/>
        </w:trPr>
        <w:tc>
          <w:tcPr>
            <w:tcW w:w="850" w:type="dxa"/>
            <w:vMerge w:val="restart"/>
          </w:tcPr>
          <w:p w:rsidR="00215400" w:rsidRPr="0049385A" w:rsidRDefault="00215400" w:rsidP="009B3E86">
            <w:pPr>
              <w:rPr>
                <w:b/>
              </w:rPr>
            </w:pPr>
            <w:r w:rsidRPr="0049385A">
              <w:rPr>
                <w:b/>
              </w:rPr>
              <w:t>класс</w:t>
            </w:r>
          </w:p>
        </w:tc>
        <w:tc>
          <w:tcPr>
            <w:tcW w:w="1254" w:type="dxa"/>
            <w:vMerge w:val="restart"/>
          </w:tcPr>
          <w:p w:rsidR="00215400" w:rsidRPr="0049385A" w:rsidRDefault="00215400" w:rsidP="009B3E86">
            <w:pPr>
              <w:rPr>
                <w:b/>
              </w:rPr>
            </w:pPr>
            <w:r w:rsidRPr="0049385A">
              <w:rPr>
                <w:b/>
              </w:rPr>
              <w:t>Сдавали экзамен</w:t>
            </w:r>
          </w:p>
        </w:tc>
        <w:tc>
          <w:tcPr>
            <w:tcW w:w="1496" w:type="dxa"/>
            <w:gridSpan w:val="2"/>
          </w:tcPr>
          <w:p w:rsidR="00215400" w:rsidRPr="00530FB4" w:rsidRDefault="00215400" w:rsidP="009B3E86">
            <w:pPr>
              <w:rPr>
                <w:b/>
              </w:rPr>
            </w:pPr>
            <w:r w:rsidRPr="00530FB4">
              <w:rPr>
                <w:b/>
              </w:rPr>
              <w:t>«5»</w:t>
            </w:r>
          </w:p>
        </w:tc>
        <w:tc>
          <w:tcPr>
            <w:tcW w:w="1496" w:type="dxa"/>
            <w:gridSpan w:val="2"/>
          </w:tcPr>
          <w:p w:rsidR="00215400" w:rsidRPr="00530FB4" w:rsidRDefault="00215400" w:rsidP="009B3E86">
            <w:pPr>
              <w:rPr>
                <w:b/>
              </w:rPr>
            </w:pPr>
            <w:r w:rsidRPr="00530FB4">
              <w:rPr>
                <w:b/>
              </w:rPr>
              <w:t>«4»</w:t>
            </w:r>
          </w:p>
        </w:tc>
        <w:tc>
          <w:tcPr>
            <w:tcW w:w="1496" w:type="dxa"/>
            <w:gridSpan w:val="2"/>
          </w:tcPr>
          <w:p w:rsidR="00215400" w:rsidRPr="00530FB4" w:rsidRDefault="00215400" w:rsidP="009B3E86">
            <w:pPr>
              <w:rPr>
                <w:b/>
              </w:rPr>
            </w:pPr>
            <w:r w:rsidRPr="00530FB4">
              <w:rPr>
                <w:b/>
              </w:rPr>
              <w:t>«3»</w:t>
            </w:r>
          </w:p>
        </w:tc>
        <w:tc>
          <w:tcPr>
            <w:tcW w:w="1346" w:type="dxa"/>
            <w:gridSpan w:val="2"/>
          </w:tcPr>
          <w:p w:rsidR="00215400" w:rsidRPr="00530FB4" w:rsidRDefault="00215400" w:rsidP="009B3E86">
            <w:pPr>
              <w:rPr>
                <w:b/>
              </w:rPr>
            </w:pPr>
            <w:r w:rsidRPr="00530FB4">
              <w:rPr>
                <w:b/>
              </w:rPr>
              <w:t>«2»</w:t>
            </w:r>
          </w:p>
        </w:tc>
        <w:tc>
          <w:tcPr>
            <w:tcW w:w="993" w:type="dxa"/>
            <w:vMerge w:val="restart"/>
          </w:tcPr>
          <w:p w:rsidR="00215400" w:rsidRPr="00530FB4" w:rsidRDefault="00215400" w:rsidP="009B3E86">
            <w:pPr>
              <w:rPr>
                <w:b/>
              </w:rPr>
            </w:pPr>
            <w:r w:rsidRPr="00530FB4">
              <w:rPr>
                <w:b/>
              </w:rPr>
              <w:t>Подтв. %</w:t>
            </w:r>
          </w:p>
        </w:tc>
        <w:tc>
          <w:tcPr>
            <w:tcW w:w="850" w:type="dxa"/>
            <w:vMerge w:val="restart"/>
          </w:tcPr>
          <w:p w:rsidR="00215400" w:rsidRPr="00530FB4" w:rsidRDefault="00215400" w:rsidP="009B3E86">
            <w:pPr>
              <w:rPr>
                <w:b/>
              </w:rPr>
            </w:pPr>
            <w:r w:rsidRPr="00530FB4">
              <w:rPr>
                <w:b/>
              </w:rPr>
              <w:t>Выше %</w:t>
            </w:r>
          </w:p>
        </w:tc>
        <w:tc>
          <w:tcPr>
            <w:tcW w:w="851" w:type="dxa"/>
            <w:vMerge w:val="restart"/>
          </w:tcPr>
          <w:p w:rsidR="00215400" w:rsidRPr="00530FB4" w:rsidRDefault="00215400" w:rsidP="009B3E86">
            <w:pPr>
              <w:rPr>
                <w:b/>
              </w:rPr>
            </w:pPr>
            <w:r w:rsidRPr="00530FB4">
              <w:rPr>
                <w:b/>
              </w:rPr>
              <w:t>Ниже %</w:t>
            </w:r>
          </w:p>
        </w:tc>
      </w:tr>
      <w:tr w:rsidR="00215400" w:rsidRPr="0049385A" w:rsidTr="006E7D57">
        <w:trPr>
          <w:trHeight w:val="464"/>
        </w:trPr>
        <w:tc>
          <w:tcPr>
            <w:tcW w:w="850" w:type="dxa"/>
            <w:vMerge/>
          </w:tcPr>
          <w:p w:rsidR="00215400" w:rsidRPr="0049385A" w:rsidRDefault="00215400" w:rsidP="009B3E86">
            <w:pPr>
              <w:rPr>
                <w:b/>
              </w:rPr>
            </w:pPr>
          </w:p>
        </w:tc>
        <w:tc>
          <w:tcPr>
            <w:tcW w:w="1254" w:type="dxa"/>
            <w:vMerge/>
          </w:tcPr>
          <w:p w:rsidR="00215400" w:rsidRPr="0049385A" w:rsidRDefault="00215400" w:rsidP="009B3E86">
            <w:pPr>
              <w:rPr>
                <w:b/>
              </w:rPr>
            </w:pPr>
          </w:p>
        </w:tc>
        <w:tc>
          <w:tcPr>
            <w:tcW w:w="746" w:type="dxa"/>
          </w:tcPr>
          <w:p w:rsidR="00215400" w:rsidRPr="00EB0A76" w:rsidRDefault="00215400" w:rsidP="009B3E86">
            <w:pPr>
              <w:rPr>
                <w:b/>
              </w:rPr>
            </w:pPr>
            <w:r w:rsidRPr="00EB0A76">
              <w:rPr>
                <w:b/>
              </w:rPr>
              <w:t>Год.</w:t>
            </w:r>
          </w:p>
        </w:tc>
        <w:tc>
          <w:tcPr>
            <w:tcW w:w="750" w:type="dxa"/>
          </w:tcPr>
          <w:p w:rsidR="00215400" w:rsidRPr="00EB0A76" w:rsidRDefault="00215400" w:rsidP="009B3E86">
            <w:pPr>
              <w:rPr>
                <w:b/>
              </w:rPr>
            </w:pPr>
            <w:r w:rsidRPr="00EB0A76">
              <w:rPr>
                <w:b/>
              </w:rPr>
              <w:t>Экз.</w:t>
            </w:r>
          </w:p>
        </w:tc>
        <w:tc>
          <w:tcPr>
            <w:tcW w:w="746" w:type="dxa"/>
          </w:tcPr>
          <w:p w:rsidR="00215400" w:rsidRPr="00EB0A76" w:rsidRDefault="00215400" w:rsidP="009B3E86">
            <w:pPr>
              <w:rPr>
                <w:b/>
              </w:rPr>
            </w:pPr>
            <w:r w:rsidRPr="00EB0A76">
              <w:rPr>
                <w:b/>
              </w:rPr>
              <w:t>Год.</w:t>
            </w:r>
          </w:p>
        </w:tc>
        <w:tc>
          <w:tcPr>
            <w:tcW w:w="750" w:type="dxa"/>
          </w:tcPr>
          <w:p w:rsidR="00215400" w:rsidRPr="00EB0A76" w:rsidRDefault="00215400" w:rsidP="009B3E86">
            <w:pPr>
              <w:rPr>
                <w:b/>
              </w:rPr>
            </w:pPr>
            <w:r w:rsidRPr="00EB0A76">
              <w:rPr>
                <w:b/>
              </w:rPr>
              <w:t>Экз.</w:t>
            </w:r>
          </w:p>
        </w:tc>
        <w:tc>
          <w:tcPr>
            <w:tcW w:w="746" w:type="dxa"/>
          </w:tcPr>
          <w:p w:rsidR="00215400" w:rsidRPr="00EB0A76" w:rsidRDefault="00215400" w:rsidP="009B3E86">
            <w:pPr>
              <w:rPr>
                <w:b/>
              </w:rPr>
            </w:pPr>
            <w:r w:rsidRPr="00EB0A76">
              <w:rPr>
                <w:b/>
              </w:rPr>
              <w:t>Год.</w:t>
            </w:r>
          </w:p>
        </w:tc>
        <w:tc>
          <w:tcPr>
            <w:tcW w:w="750" w:type="dxa"/>
          </w:tcPr>
          <w:p w:rsidR="00215400" w:rsidRPr="00EB0A76" w:rsidRDefault="00215400" w:rsidP="009B3E86">
            <w:pPr>
              <w:rPr>
                <w:b/>
              </w:rPr>
            </w:pPr>
            <w:r w:rsidRPr="00EB0A76">
              <w:rPr>
                <w:b/>
              </w:rPr>
              <w:t>Экз.</w:t>
            </w:r>
          </w:p>
        </w:tc>
        <w:tc>
          <w:tcPr>
            <w:tcW w:w="638" w:type="dxa"/>
          </w:tcPr>
          <w:p w:rsidR="00215400" w:rsidRPr="00EB0A76" w:rsidRDefault="006E7D57" w:rsidP="009B3E86">
            <w:pPr>
              <w:rPr>
                <w:b/>
              </w:rPr>
            </w:pPr>
            <w:r>
              <w:rPr>
                <w:b/>
              </w:rPr>
              <w:t>Год</w:t>
            </w:r>
          </w:p>
        </w:tc>
        <w:tc>
          <w:tcPr>
            <w:tcW w:w="708" w:type="dxa"/>
          </w:tcPr>
          <w:p w:rsidR="00215400" w:rsidRPr="00EB0A76" w:rsidRDefault="00215400" w:rsidP="009B3E86">
            <w:pPr>
              <w:rPr>
                <w:b/>
              </w:rPr>
            </w:pPr>
            <w:r w:rsidRPr="00EB0A76">
              <w:rPr>
                <w:b/>
              </w:rPr>
              <w:t>Экз.</w:t>
            </w:r>
          </w:p>
        </w:tc>
        <w:tc>
          <w:tcPr>
            <w:tcW w:w="993" w:type="dxa"/>
            <w:vMerge/>
          </w:tcPr>
          <w:p w:rsidR="00215400" w:rsidRPr="0049385A" w:rsidRDefault="00215400" w:rsidP="009B3E86">
            <w:pPr>
              <w:rPr>
                <w:b/>
                <w:color w:val="FF0000"/>
              </w:rPr>
            </w:pPr>
          </w:p>
        </w:tc>
        <w:tc>
          <w:tcPr>
            <w:tcW w:w="850" w:type="dxa"/>
            <w:vMerge/>
          </w:tcPr>
          <w:p w:rsidR="00215400" w:rsidRPr="0049385A" w:rsidRDefault="00215400" w:rsidP="009B3E86">
            <w:pPr>
              <w:rPr>
                <w:b/>
                <w:color w:val="FF0000"/>
              </w:rPr>
            </w:pPr>
          </w:p>
        </w:tc>
        <w:tc>
          <w:tcPr>
            <w:tcW w:w="851" w:type="dxa"/>
            <w:vMerge/>
          </w:tcPr>
          <w:p w:rsidR="00215400" w:rsidRPr="0049385A" w:rsidRDefault="00215400" w:rsidP="009B3E86">
            <w:pPr>
              <w:rPr>
                <w:b/>
                <w:color w:val="FF0000"/>
              </w:rPr>
            </w:pPr>
          </w:p>
        </w:tc>
      </w:tr>
      <w:tr w:rsidR="00215400" w:rsidRPr="0049385A" w:rsidTr="006E7D57">
        <w:trPr>
          <w:trHeight w:val="410"/>
        </w:trPr>
        <w:tc>
          <w:tcPr>
            <w:tcW w:w="850" w:type="dxa"/>
          </w:tcPr>
          <w:p w:rsidR="00215400" w:rsidRPr="0049385A" w:rsidRDefault="00215400" w:rsidP="009B3E86">
            <w:r w:rsidRPr="0049385A">
              <w:t>9а</w:t>
            </w:r>
          </w:p>
        </w:tc>
        <w:tc>
          <w:tcPr>
            <w:tcW w:w="1254" w:type="dxa"/>
          </w:tcPr>
          <w:p w:rsidR="00215400" w:rsidRPr="0049385A" w:rsidRDefault="00215400" w:rsidP="009B3E86">
            <w:r w:rsidRPr="0049385A">
              <w:t>27</w:t>
            </w:r>
          </w:p>
        </w:tc>
        <w:tc>
          <w:tcPr>
            <w:tcW w:w="746" w:type="dxa"/>
          </w:tcPr>
          <w:p w:rsidR="00215400" w:rsidRPr="0049385A" w:rsidRDefault="00215400" w:rsidP="009B3E86">
            <w:r w:rsidRPr="0049385A">
              <w:t>7</w:t>
            </w:r>
          </w:p>
        </w:tc>
        <w:tc>
          <w:tcPr>
            <w:tcW w:w="750" w:type="dxa"/>
          </w:tcPr>
          <w:p w:rsidR="00215400" w:rsidRPr="003A6B0F" w:rsidRDefault="00215400" w:rsidP="009B3E86">
            <w:r w:rsidRPr="003A6B0F">
              <w:t>11</w:t>
            </w:r>
          </w:p>
        </w:tc>
        <w:tc>
          <w:tcPr>
            <w:tcW w:w="746" w:type="dxa"/>
          </w:tcPr>
          <w:p w:rsidR="00215400" w:rsidRPr="003A6B0F" w:rsidRDefault="00215400" w:rsidP="009B3E86">
            <w:r>
              <w:t>11</w:t>
            </w:r>
          </w:p>
        </w:tc>
        <w:tc>
          <w:tcPr>
            <w:tcW w:w="750" w:type="dxa"/>
          </w:tcPr>
          <w:p w:rsidR="00215400" w:rsidRPr="003A6B0F" w:rsidRDefault="00215400" w:rsidP="009B3E86">
            <w:r w:rsidRPr="003A6B0F">
              <w:t>1</w:t>
            </w:r>
            <w:r>
              <w:t>4</w:t>
            </w:r>
          </w:p>
        </w:tc>
        <w:tc>
          <w:tcPr>
            <w:tcW w:w="746" w:type="dxa"/>
          </w:tcPr>
          <w:p w:rsidR="00215400" w:rsidRPr="00EB0A76" w:rsidRDefault="00215400" w:rsidP="009B3E86">
            <w:r w:rsidRPr="00EB0A76">
              <w:t>9</w:t>
            </w:r>
          </w:p>
        </w:tc>
        <w:tc>
          <w:tcPr>
            <w:tcW w:w="750" w:type="dxa"/>
          </w:tcPr>
          <w:p w:rsidR="00215400" w:rsidRPr="003A6B0F" w:rsidRDefault="00215400" w:rsidP="009B3E86">
            <w:r w:rsidRPr="003A6B0F">
              <w:t>2</w:t>
            </w:r>
          </w:p>
        </w:tc>
        <w:tc>
          <w:tcPr>
            <w:tcW w:w="638" w:type="dxa"/>
          </w:tcPr>
          <w:p w:rsidR="00215400" w:rsidRPr="00EB0A76" w:rsidRDefault="00215400" w:rsidP="009B3E86">
            <w:r w:rsidRPr="00EB0A76">
              <w:t>-</w:t>
            </w:r>
          </w:p>
        </w:tc>
        <w:tc>
          <w:tcPr>
            <w:tcW w:w="708" w:type="dxa"/>
          </w:tcPr>
          <w:p w:rsidR="00215400" w:rsidRPr="00EB0A76" w:rsidRDefault="00215400" w:rsidP="009B3E86">
            <w:r w:rsidRPr="00EB0A76">
              <w:t>-</w:t>
            </w:r>
          </w:p>
        </w:tc>
        <w:tc>
          <w:tcPr>
            <w:tcW w:w="993" w:type="dxa"/>
          </w:tcPr>
          <w:p w:rsidR="00215400" w:rsidRPr="002522AF" w:rsidRDefault="00215400" w:rsidP="009B3E86">
            <w:r w:rsidRPr="002522AF">
              <w:t>85,2%</w:t>
            </w:r>
          </w:p>
        </w:tc>
        <w:tc>
          <w:tcPr>
            <w:tcW w:w="850" w:type="dxa"/>
          </w:tcPr>
          <w:p w:rsidR="00215400" w:rsidRPr="00271719" w:rsidRDefault="00215400" w:rsidP="009B3E86">
            <w:r w:rsidRPr="00271719">
              <w:t>7,4%</w:t>
            </w:r>
          </w:p>
        </w:tc>
        <w:tc>
          <w:tcPr>
            <w:tcW w:w="851" w:type="dxa"/>
          </w:tcPr>
          <w:p w:rsidR="00215400" w:rsidRPr="002522AF" w:rsidRDefault="00215400" w:rsidP="009B3E86">
            <w:r w:rsidRPr="002522AF">
              <w:t>7,4%</w:t>
            </w:r>
          </w:p>
        </w:tc>
      </w:tr>
      <w:tr w:rsidR="00215400" w:rsidRPr="00B352A4" w:rsidTr="006E7D57">
        <w:trPr>
          <w:trHeight w:val="410"/>
        </w:trPr>
        <w:tc>
          <w:tcPr>
            <w:tcW w:w="850" w:type="dxa"/>
          </w:tcPr>
          <w:p w:rsidR="00215400" w:rsidRPr="00EB0A76" w:rsidRDefault="00215400" w:rsidP="009B3E86">
            <w:r w:rsidRPr="00EB0A76">
              <w:t>9б</w:t>
            </w:r>
          </w:p>
        </w:tc>
        <w:tc>
          <w:tcPr>
            <w:tcW w:w="1254" w:type="dxa"/>
          </w:tcPr>
          <w:p w:rsidR="00215400" w:rsidRPr="00EB0A76" w:rsidRDefault="00215400" w:rsidP="009B3E86">
            <w:r w:rsidRPr="00EB0A76">
              <w:t>2</w:t>
            </w:r>
            <w:r>
              <w:t>5</w:t>
            </w:r>
          </w:p>
        </w:tc>
        <w:tc>
          <w:tcPr>
            <w:tcW w:w="746" w:type="dxa"/>
          </w:tcPr>
          <w:p w:rsidR="00215400" w:rsidRPr="00EB0A76" w:rsidRDefault="00215400" w:rsidP="009B3E86">
            <w:r w:rsidRPr="00EB0A76">
              <w:t>3</w:t>
            </w:r>
          </w:p>
        </w:tc>
        <w:tc>
          <w:tcPr>
            <w:tcW w:w="750" w:type="dxa"/>
          </w:tcPr>
          <w:p w:rsidR="00215400" w:rsidRPr="00B352A4" w:rsidRDefault="00215400" w:rsidP="009B3E86">
            <w:r w:rsidRPr="00B352A4">
              <w:t>7</w:t>
            </w:r>
          </w:p>
        </w:tc>
        <w:tc>
          <w:tcPr>
            <w:tcW w:w="746" w:type="dxa"/>
          </w:tcPr>
          <w:p w:rsidR="00215400" w:rsidRPr="00EB0A76" w:rsidRDefault="00215400" w:rsidP="009B3E86">
            <w:r w:rsidRPr="00EB0A76">
              <w:t>12</w:t>
            </w:r>
          </w:p>
        </w:tc>
        <w:tc>
          <w:tcPr>
            <w:tcW w:w="750" w:type="dxa"/>
          </w:tcPr>
          <w:p w:rsidR="00215400" w:rsidRPr="00B352A4" w:rsidRDefault="00215400" w:rsidP="009B3E86">
            <w:r w:rsidRPr="00B352A4">
              <w:t>13</w:t>
            </w:r>
          </w:p>
        </w:tc>
        <w:tc>
          <w:tcPr>
            <w:tcW w:w="746" w:type="dxa"/>
          </w:tcPr>
          <w:p w:rsidR="00215400" w:rsidRPr="00B352A4" w:rsidRDefault="00215400" w:rsidP="009B3E86">
            <w:r w:rsidRPr="00B352A4">
              <w:t>10</w:t>
            </w:r>
          </w:p>
        </w:tc>
        <w:tc>
          <w:tcPr>
            <w:tcW w:w="750" w:type="dxa"/>
          </w:tcPr>
          <w:p w:rsidR="00215400" w:rsidRPr="00B352A4" w:rsidRDefault="00215400" w:rsidP="009B3E86">
            <w:r w:rsidRPr="00B352A4">
              <w:t>5</w:t>
            </w:r>
          </w:p>
        </w:tc>
        <w:tc>
          <w:tcPr>
            <w:tcW w:w="638" w:type="dxa"/>
          </w:tcPr>
          <w:p w:rsidR="00215400" w:rsidRPr="00EB0A76" w:rsidRDefault="00215400" w:rsidP="009B3E86">
            <w:r w:rsidRPr="00EB0A76">
              <w:t>-</w:t>
            </w:r>
          </w:p>
        </w:tc>
        <w:tc>
          <w:tcPr>
            <w:tcW w:w="708" w:type="dxa"/>
          </w:tcPr>
          <w:p w:rsidR="00215400" w:rsidRPr="00EB0A76" w:rsidRDefault="00215400" w:rsidP="009B3E86">
            <w:r>
              <w:t>-</w:t>
            </w:r>
          </w:p>
        </w:tc>
        <w:tc>
          <w:tcPr>
            <w:tcW w:w="993" w:type="dxa"/>
          </w:tcPr>
          <w:p w:rsidR="00215400" w:rsidRPr="00B352A4" w:rsidRDefault="00215400" w:rsidP="009B3E86">
            <w:r w:rsidRPr="00B352A4">
              <w:t>44%</w:t>
            </w:r>
          </w:p>
        </w:tc>
        <w:tc>
          <w:tcPr>
            <w:tcW w:w="850" w:type="dxa"/>
          </w:tcPr>
          <w:p w:rsidR="00215400" w:rsidRPr="00B352A4" w:rsidRDefault="00215400" w:rsidP="009B3E86">
            <w:r w:rsidRPr="00B352A4">
              <w:t>40%</w:t>
            </w:r>
          </w:p>
        </w:tc>
        <w:tc>
          <w:tcPr>
            <w:tcW w:w="851" w:type="dxa"/>
          </w:tcPr>
          <w:p w:rsidR="00215400" w:rsidRPr="00B352A4" w:rsidRDefault="00215400" w:rsidP="009B3E86">
            <w:r w:rsidRPr="00B352A4">
              <w:t>16%</w:t>
            </w:r>
          </w:p>
        </w:tc>
      </w:tr>
      <w:tr w:rsidR="00215400" w:rsidRPr="0049385A" w:rsidTr="006E7D57">
        <w:trPr>
          <w:trHeight w:val="389"/>
        </w:trPr>
        <w:tc>
          <w:tcPr>
            <w:tcW w:w="850" w:type="dxa"/>
          </w:tcPr>
          <w:p w:rsidR="00215400" w:rsidRPr="00EB0A76" w:rsidRDefault="00215400" w:rsidP="009B3E86">
            <w:r w:rsidRPr="00EB0A76">
              <w:t>9в</w:t>
            </w:r>
          </w:p>
        </w:tc>
        <w:tc>
          <w:tcPr>
            <w:tcW w:w="1254" w:type="dxa"/>
          </w:tcPr>
          <w:p w:rsidR="00215400" w:rsidRPr="00EB0A76" w:rsidRDefault="00215400" w:rsidP="009B3E86">
            <w:r w:rsidRPr="00EB0A76">
              <w:t>11</w:t>
            </w:r>
          </w:p>
        </w:tc>
        <w:tc>
          <w:tcPr>
            <w:tcW w:w="746" w:type="dxa"/>
          </w:tcPr>
          <w:p w:rsidR="00215400" w:rsidRPr="00EB0A76" w:rsidRDefault="00215400" w:rsidP="009B3E86">
            <w:r w:rsidRPr="00EB0A76">
              <w:t>-</w:t>
            </w:r>
          </w:p>
        </w:tc>
        <w:tc>
          <w:tcPr>
            <w:tcW w:w="750" w:type="dxa"/>
          </w:tcPr>
          <w:p w:rsidR="00215400" w:rsidRPr="00EB0A76" w:rsidRDefault="00215400" w:rsidP="009B3E86">
            <w:r>
              <w:t>3</w:t>
            </w:r>
          </w:p>
        </w:tc>
        <w:tc>
          <w:tcPr>
            <w:tcW w:w="746" w:type="dxa"/>
          </w:tcPr>
          <w:p w:rsidR="00215400" w:rsidRPr="00EB0A76" w:rsidRDefault="00215400" w:rsidP="009B3E86">
            <w:r w:rsidRPr="00EB0A76">
              <w:t>2</w:t>
            </w:r>
          </w:p>
        </w:tc>
        <w:tc>
          <w:tcPr>
            <w:tcW w:w="750" w:type="dxa"/>
          </w:tcPr>
          <w:p w:rsidR="00215400" w:rsidRPr="00B352A4" w:rsidRDefault="00215400" w:rsidP="009B3E86">
            <w:r w:rsidRPr="00B352A4">
              <w:t>3</w:t>
            </w:r>
          </w:p>
        </w:tc>
        <w:tc>
          <w:tcPr>
            <w:tcW w:w="746" w:type="dxa"/>
          </w:tcPr>
          <w:p w:rsidR="00215400" w:rsidRPr="00EB0A76" w:rsidRDefault="00215400" w:rsidP="009B3E86">
            <w:r>
              <w:t>9</w:t>
            </w:r>
          </w:p>
        </w:tc>
        <w:tc>
          <w:tcPr>
            <w:tcW w:w="750" w:type="dxa"/>
          </w:tcPr>
          <w:p w:rsidR="00215400" w:rsidRPr="00B352A4" w:rsidRDefault="00215400" w:rsidP="009B3E86">
            <w:r w:rsidRPr="00B352A4">
              <w:t>5</w:t>
            </w:r>
          </w:p>
        </w:tc>
        <w:tc>
          <w:tcPr>
            <w:tcW w:w="638" w:type="dxa"/>
          </w:tcPr>
          <w:p w:rsidR="00215400" w:rsidRPr="00EB0A76" w:rsidRDefault="00215400" w:rsidP="009B3E86">
            <w:r w:rsidRPr="00EB0A76">
              <w:t>-</w:t>
            </w:r>
          </w:p>
        </w:tc>
        <w:tc>
          <w:tcPr>
            <w:tcW w:w="708" w:type="dxa"/>
          </w:tcPr>
          <w:p w:rsidR="00215400" w:rsidRPr="00EB0A76" w:rsidRDefault="00215400" w:rsidP="009B3E86">
            <w:r w:rsidRPr="00EB0A76">
              <w:t>-</w:t>
            </w:r>
          </w:p>
        </w:tc>
        <w:tc>
          <w:tcPr>
            <w:tcW w:w="993" w:type="dxa"/>
          </w:tcPr>
          <w:p w:rsidR="00215400" w:rsidRPr="00B352A4" w:rsidRDefault="00215400" w:rsidP="009B3E86">
            <w:r w:rsidRPr="00B352A4">
              <w:t>54,5%</w:t>
            </w:r>
          </w:p>
        </w:tc>
        <w:tc>
          <w:tcPr>
            <w:tcW w:w="850" w:type="dxa"/>
          </w:tcPr>
          <w:p w:rsidR="00215400" w:rsidRPr="00B352A4" w:rsidRDefault="00215400" w:rsidP="009B3E86">
            <w:r w:rsidRPr="00B352A4">
              <w:t>45,5%</w:t>
            </w:r>
          </w:p>
        </w:tc>
        <w:tc>
          <w:tcPr>
            <w:tcW w:w="851" w:type="dxa"/>
          </w:tcPr>
          <w:p w:rsidR="00215400" w:rsidRPr="00B352A4" w:rsidRDefault="00215400" w:rsidP="009B3E86">
            <w:r w:rsidRPr="00B352A4">
              <w:t>-</w:t>
            </w:r>
          </w:p>
        </w:tc>
      </w:tr>
      <w:tr w:rsidR="00215400" w:rsidRPr="0049385A" w:rsidTr="006E7D57">
        <w:trPr>
          <w:trHeight w:val="410"/>
        </w:trPr>
        <w:tc>
          <w:tcPr>
            <w:tcW w:w="850" w:type="dxa"/>
          </w:tcPr>
          <w:p w:rsidR="00215400" w:rsidRPr="0049385A" w:rsidRDefault="00215400" w:rsidP="009B3E86">
            <w:pPr>
              <w:rPr>
                <w:color w:val="FF0000"/>
              </w:rPr>
            </w:pPr>
          </w:p>
        </w:tc>
        <w:tc>
          <w:tcPr>
            <w:tcW w:w="1254" w:type="dxa"/>
          </w:tcPr>
          <w:p w:rsidR="00215400" w:rsidRPr="00EB0A76" w:rsidRDefault="00215400" w:rsidP="009B3E86">
            <w:pPr>
              <w:rPr>
                <w:b/>
              </w:rPr>
            </w:pPr>
            <w:r w:rsidRPr="00EB0A76">
              <w:rPr>
                <w:b/>
              </w:rPr>
              <w:t>63</w:t>
            </w:r>
          </w:p>
        </w:tc>
        <w:tc>
          <w:tcPr>
            <w:tcW w:w="746" w:type="dxa"/>
          </w:tcPr>
          <w:p w:rsidR="00215400" w:rsidRPr="00EB0A76" w:rsidRDefault="00215400" w:rsidP="009B3E86">
            <w:pPr>
              <w:rPr>
                <w:b/>
              </w:rPr>
            </w:pPr>
            <w:r w:rsidRPr="00EB0A76">
              <w:rPr>
                <w:b/>
              </w:rPr>
              <w:t>10</w:t>
            </w:r>
          </w:p>
        </w:tc>
        <w:tc>
          <w:tcPr>
            <w:tcW w:w="750" w:type="dxa"/>
          </w:tcPr>
          <w:p w:rsidR="00215400" w:rsidRPr="00B352A4" w:rsidRDefault="00215400" w:rsidP="009B3E86">
            <w:pPr>
              <w:rPr>
                <w:b/>
              </w:rPr>
            </w:pPr>
            <w:r w:rsidRPr="00B352A4">
              <w:rPr>
                <w:b/>
              </w:rPr>
              <w:t>21</w:t>
            </w:r>
          </w:p>
        </w:tc>
        <w:tc>
          <w:tcPr>
            <w:tcW w:w="746" w:type="dxa"/>
          </w:tcPr>
          <w:p w:rsidR="00215400" w:rsidRPr="00B352A4" w:rsidRDefault="00215400" w:rsidP="009B3E86">
            <w:pPr>
              <w:rPr>
                <w:b/>
              </w:rPr>
            </w:pPr>
            <w:r w:rsidRPr="00B352A4">
              <w:rPr>
                <w:b/>
              </w:rPr>
              <w:t>25</w:t>
            </w:r>
          </w:p>
        </w:tc>
        <w:tc>
          <w:tcPr>
            <w:tcW w:w="750" w:type="dxa"/>
          </w:tcPr>
          <w:p w:rsidR="00215400" w:rsidRPr="00B352A4" w:rsidRDefault="00215400" w:rsidP="009B3E86">
            <w:pPr>
              <w:rPr>
                <w:b/>
              </w:rPr>
            </w:pPr>
            <w:r w:rsidRPr="00B352A4">
              <w:rPr>
                <w:b/>
              </w:rPr>
              <w:t>30</w:t>
            </w:r>
          </w:p>
        </w:tc>
        <w:tc>
          <w:tcPr>
            <w:tcW w:w="746" w:type="dxa"/>
          </w:tcPr>
          <w:p w:rsidR="00215400" w:rsidRPr="00B352A4" w:rsidRDefault="00215400" w:rsidP="009B3E86">
            <w:pPr>
              <w:rPr>
                <w:b/>
              </w:rPr>
            </w:pPr>
            <w:r w:rsidRPr="00B352A4">
              <w:rPr>
                <w:b/>
              </w:rPr>
              <w:t>28</w:t>
            </w:r>
          </w:p>
        </w:tc>
        <w:tc>
          <w:tcPr>
            <w:tcW w:w="750" w:type="dxa"/>
          </w:tcPr>
          <w:p w:rsidR="00215400" w:rsidRPr="00B352A4" w:rsidRDefault="00215400" w:rsidP="009B3E86">
            <w:pPr>
              <w:rPr>
                <w:b/>
              </w:rPr>
            </w:pPr>
            <w:r w:rsidRPr="00B352A4">
              <w:rPr>
                <w:b/>
              </w:rPr>
              <w:t>12</w:t>
            </w:r>
          </w:p>
        </w:tc>
        <w:tc>
          <w:tcPr>
            <w:tcW w:w="638" w:type="dxa"/>
          </w:tcPr>
          <w:p w:rsidR="00215400" w:rsidRPr="00B352A4" w:rsidRDefault="00215400" w:rsidP="009B3E86">
            <w:pPr>
              <w:rPr>
                <w:b/>
              </w:rPr>
            </w:pPr>
            <w:r w:rsidRPr="00B352A4">
              <w:rPr>
                <w:b/>
              </w:rPr>
              <w:t>-</w:t>
            </w:r>
          </w:p>
        </w:tc>
        <w:tc>
          <w:tcPr>
            <w:tcW w:w="708" w:type="dxa"/>
          </w:tcPr>
          <w:p w:rsidR="00215400" w:rsidRPr="00B352A4" w:rsidRDefault="00215400" w:rsidP="009B3E86">
            <w:pPr>
              <w:rPr>
                <w:b/>
              </w:rPr>
            </w:pPr>
            <w:r>
              <w:rPr>
                <w:b/>
              </w:rPr>
              <w:t>-</w:t>
            </w:r>
          </w:p>
        </w:tc>
        <w:tc>
          <w:tcPr>
            <w:tcW w:w="993" w:type="dxa"/>
          </w:tcPr>
          <w:p w:rsidR="00215400" w:rsidRPr="00B352A4" w:rsidRDefault="00215400" w:rsidP="009B3E86">
            <w:pPr>
              <w:rPr>
                <w:b/>
              </w:rPr>
            </w:pPr>
            <w:r w:rsidRPr="00B352A4">
              <w:rPr>
                <w:b/>
              </w:rPr>
              <w:t>63,52%</w:t>
            </w:r>
          </w:p>
        </w:tc>
        <w:tc>
          <w:tcPr>
            <w:tcW w:w="850" w:type="dxa"/>
          </w:tcPr>
          <w:p w:rsidR="00215400" w:rsidRPr="00B352A4" w:rsidRDefault="00215400" w:rsidP="009B3E86">
            <w:pPr>
              <w:rPr>
                <w:b/>
              </w:rPr>
            </w:pPr>
            <w:r w:rsidRPr="00B352A4">
              <w:rPr>
                <w:b/>
              </w:rPr>
              <w:t>26,98%</w:t>
            </w:r>
          </w:p>
        </w:tc>
        <w:tc>
          <w:tcPr>
            <w:tcW w:w="851" w:type="dxa"/>
          </w:tcPr>
          <w:p w:rsidR="00215400" w:rsidRPr="00B352A4" w:rsidRDefault="00215400" w:rsidP="009B3E86">
            <w:pPr>
              <w:rPr>
                <w:b/>
              </w:rPr>
            </w:pPr>
            <w:r w:rsidRPr="00B352A4">
              <w:rPr>
                <w:b/>
              </w:rPr>
              <w:t>9,5%</w:t>
            </w:r>
          </w:p>
        </w:tc>
      </w:tr>
    </w:tbl>
    <w:p w:rsidR="00215400" w:rsidRDefault="00215400" w:rsidP="00215400">
      <w:pPr>
        <w:rPr>
          <w:b/>
          <w:color w:val="FF0000"/>
        </w:rPr>
      </w:pPr>
    </w:p>
    <w:p w:rsidR="00215400" w:rsidRPr="0049385A" w:rsidRDefault="00215400" w:rsidP="00215400">
      <w:pPr>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215400" w:rsidRPr="00C70D72" w:rsidTr="009B3E86">
        <w:trPr>
          <w:trHeight w:val="178"/>
        </w:trPr>
        <w:tc>
          <w:tcPr>
            <w:tcW w:w="1914" w:type="dxa"/>
            <w:vMerge w:val="restart"/>
          </w:tcPr>
          <w:p w:rsidR="00215400" w:rsidRPr="00C70D72" w:rsidRDefault="00215400" w:rsidP="009B3E86">
            <w:pPr>
              <w:rPr>
                <w:b/>
              </w:rPr>
            </w:pPr>
            <w:r w:rsidRPr="00C70D72">
              <w:rPr>
                <w:b/>
              </w:rPr>
              <w:t>Класс</w:t>
            </w:r>
          </w:p>
        </w:tc>
        <w:tc>
          <w:tcPr>
            <w:tcW w:w="3828" w:type="dxa"/>
            <w:gridSpan w:val="2"/>
          </w:tcPr>
          <w:p w:rsidR="00215400" w:rsidRPr="00C70D72" w:rsidRDefault="00215400" w:rsidP="009B3E86">
            <w:pPr>
              <w:rPr>
                <w:b/>
              </w:rPr>
            </w:pPr>
            <w:r w:rsidRPr="00C70D72">
              <w:rPr>
                <w:b/>
              </w:rPr>
              <w:t>% качества</w:t>
            </w:r>
          </w:p>
        </w:tc>
        <w:tc>
          <w:tcPr>
            <w:tcW w:w="3829" w:type="dxa"/>
            <w:gridSpan w:val="2"/>
          </w:tcPr>
          <w:p w:rsidR="00215400" w:rsidRPr="00C70D72" w:rsidRDefault="00215400" w:rsidP="009B3E86">
            <w:pPr>
              <w:rPr>
                <w:b/>
              </w:rPr>
            </w:pPr>
            <w:r w:rsidRPr="00C70D72">
              <w:rPr>
                <w:b/>
              </w:rPr>
              <w:t>% выполнения</w:t>
            </w:r>
          </w:p>
        </w:tc>
      </w:tr>
      <w:tr w:rsidR="00215400" w:rsidRPr="0049385A" w:rsidTr="009B3E86">
        <w:trPr>
          <w:trHeight w:val="178"/>
        </w:trPr>
        <w:tc>
          <w:tcPr>
            <w:tcW w:w="1914" w:type="dxa"/>
            <w:vMerge/>
          </w:tcPr>
          <w:p w:rsidR="00215400" w:rsidRPr="0049385A" w:rsidRDefault="00215400" w:rsidP="009B3E86">
            <w:pPr>
              <w:rPr>
                <w:b/>
                <w:color w:val="FF0000"/>
              </w:rPr>
            </w:pPr>
          </w:p>
        </w:tc>
        <w:tc>
          <w:tcPr>
            <w:tcW w:w="1914" w:type="dxa"/>
          </w:tcPr>
          <w:p w:rsidR="00215400" w:rsidRPr="00C70D72" w:rsidRDefault="00215400" w:rsidP="009B3E86">
            <w:pPr>
              <w:rPr>
                <w:b/>
              </w:rPr>
            </w:pPr>
            <w:r w:rsidRPr="00C70D72">
              <w:rPr>
                <w:b/>
              </w:rPr>
              <w:t>год</w:t>
            </w:r>
          </w:p>
        </w:tc>
        <w:tc>
          <w:tcPr>
            <w:tcW w:w="1914" w:type="dxa"/>
          </w:tcPr>
          <w:p w:rsidR="00215400" w:rsidRPr="00C70D72" w:rsidRDefault="00215400" w:rsidP="009B3E86">
            <w:pPr>
              <w:rPr>
                <w:b/>
              </w:rPr>
            </w:pPr>
            <w:r w:rsidRPr="00C70D72">
              <w:rPr>
                <w:b/>
              </w:rPr>
              <w:t>экзамен</w:t>
            </w:r>
          </w:p>
        </w:tc>
        <w:tc>
          <w:tcPr>
            <w:tcW w:w="1914" w:type="dxa"/>
          </w:tcPr>
          <w:p w:rsidR="00215400" w:rsidRPr="00C70D72" w:rsidRDefault="00215400" w:rsidP="009B3E86">
            <w:pPr>
              <w:rPr>
                <w:b/>
              </w:rPr>
            </w:pPr>
            <w:r w:rsidRPr="00C70D72">
              <w:rPr>
                <w:b/>
              </w:rPr>
              <w:t>год</w:t>
            </w:r>
          </w:p>
        </w:tc>
        <w:tc>
          <w:tcPr>
            <w:tcW w:w="1915" w:type="dxa"/>
          </w:tcPr>
          <w:p w:rsidR="00215400" w:rsidRPr="00C70D72" w:rsidRDefault="00215400" w:rsidP="009B3E86">
            <w:pPr>
              <w:rPr>
                <w:b/>
              </w:rPr>
            </w:pPr>
            <w:r w:rsidRPr="00C70D72">
              <w:rPr>
                <w:b/>
              </w:rPr>
              <w:t>экзамен</w:t>
            </w:r>
          </w:p>
        </w:tc>
      </w:tr>
      <w:tr w:rsidR="00215400" w:rsidRPr="0049385A" w:rsidTr="009B3E86">
        <w:tc>
          <w:tcPr>
            <w:tcW w:w="1914" w:type="dxa"/>
          </w:tcPr>
          <w:p w:rsidR="00215400" w:rsidRPr="00CA07F9" w:rsidRDefault="00215400" w:rsidP="009B3E86">
            <w:r w:rsidRPr="00CA07F9">
              <w:t>9а</w:t>
            </w:r>
          </w:p>
        </w:tc>
        <w:tc>
          <w:tcPr>
            <w:tcW w:w="1914" w:type="dxa"/>
          </w:tcPr>
          <w:p w:rsidR="00215400" w:rsidRPr="00CA07F9" w:rsidRDefault="00215400" w:rsidP="009B3E86">
            <w:r w:rsidRPr="00CA07F9">
              <w:t>66,67%</w:t>
            </w:r>
          </w:p>
        </w:tc>
        <w:tc>
          <w:tcPr>
            <w:tcW w:w="1914" w:type="dxa"/>
          </w:tcPr>
          <w:p w:rsidR="00215400" w:rsidRPr="009120C2" w:rsidRDefault="00215400" w:rsidP="009B3E86">
            <w:r w:rsidRPr="009120C2">
              <w:t>88,9%</w:t>
            </w:r>
          </w:p>
        </w:tc>
        <w:tc>
          <w:tcPr>
            <w:tcW w:w="1914" w:type="dxa"/>
          </w:tcPr>
          <w:p w:rsidR="00215400" w:rsidRPr="00B352A4" w:rsidRDefault="00215400" w:rsidP="009B3E86">
            <w:r w:rsidRPr="00B352A4">
              <w:t>100%</w:t>
            </w:r>
          </w:p>
        </w:tc>
        <w:tc>
          <w:tcPr>
            <w:tcW w:w="1915" w:type="dxa"/>
          </w:tcPr>
          <w:p w:rsidR="00215400" w:rsidRPr="00B352A4" w:rsidRDefault="00215400" w:rsidP="009B3E86">
            <w:r w:rsidRPr="00B352A4">
              <w:t>100%</w:t>
            </w:r>
          </w:p>
        </w:tc>
      </w:tr>
      <w:tr w:rsidR="00215400" w:rsidRPr="0049385A" w:rsidTr="009B3E86">
        <w:tc>
          <w:tcPr>
            <w:tcW w:w="1914" w:type="dxa"/>
          </w:tcPr>
          <w:p w:rsidR="00215400" w:rsidRPr="00CA07F9" w:rsidRDefault="00215400" w:rsidP="009B3E86">
            <w:r w:rsidRPr="00CA07F9">
              <w:t>9б</w:t>
            </w:r>
          </w:p>
        </w:tc>
        <w:tc>
          <w:tcPr>
            <w:tcW w:w="1914" w:type="dxa"/>
          </w:tcPr>
          <w:p w:rsidR="00215400" w:rsidRPr="00CA07F9" w:rsidRDefault="00215400" w:rsidP="009B3E86">
            <w:r w:rsidRPr="00CA07F9">
              <w:t>57,69%</w:t>
            </w:r>
          </w:p>
        </w:tc>
        <w:tc>
          <w:tcPr>
            <w:tcW w:w="1914" w:type="dxa"/>
          </w:tcPr>
          <w:p w:rsidR="00215400" w:rsidRPr="009120C2" w:rsidRDefault="00215400" w:rsidP="009B3E86">
            <w:r w:rsidRPr="009120C2">
              <w:t>80%</w:t>
            </w:r>
          </w:p>
        </w:tc>
        <w:tc>
          <w:tcPr>
            <w:tcW w:w="1914" w:type="dxa"/>
          </w:tcPr>
          <w:p w:rsidR="00215400" w:rsidRPr="00B352A4" w:rsidRDefault="00215400" w:rsidP="009B3E86">
            <w:r w:rsidRPr="00B352A4">
              <w:t>100%</w:t>
            </w:r>
          </w:p>
        </w:tc>
        <w:tc>
          <w:tcPr>
            <w:tcW w:w="1915" w:type="dxa"/>
          </w:tcPr>
          <w:p w:rsidR="00215400" w:rsidRPr="00B352A4" w:rsidRDefault="00215400" w:rsidP="009B3E86">
            <w:r w:rsidRPr="00B352A4">
              <w:t>100%</w:t>
            </w:r>
          </w:p>
        </w:tc>
      </w:tr>
      <w:tr w:rsidR="00215400" w:rsidRPr="0049385A" w:rsidTr="009B3E86">
        <w:tc>
          <w:tcPr>
            <w:tcW w:w="1914" w:type="dxa"/>
          </w:tcPr>
          <w:p w:rsidR="00215400" w:rsidRPr="00B352A4" w:rsidRDefault="00215400" w:rsidP="009B3E86">
            <w:r w:rsidRPr="00B352A4">
              <w:t>9в</w:t>
            </w:r>
          </w:p>
        </w:tc>
        <w:tc>
          <w:tcPr>
            <w:tcW w:w="1914" w:type="dxa"/>
          </w:tcPr>
          <w:p w:rsidR="00215400" w:rsidRPr="00B352A4" w:rsidRDefault="00215400" w:rsidP="009B3E86">
            <w:r w:rsidRPr="00B352A4">
              <w:t>16,67%</w:t>
            </w:r>
          </w:p>
        </w:tc>
        <w:tc>
          <w:tcPr>
            <w:tcW w:w="1914" w:type="dxa"/>
          </w:tcPr>
          <w:p w:rsidR="00215400" w:rsidRPr="009120C2" w:rsidRDefault="00215400" w:rsidP="009B3E86">
            <w:r w:rsidRPr="009120C2">
              <w:t>54,5%</w:t>
            </w:r>
          </w:p>
        </w:tc>
        <w:tc>
          <w:tcPr>
            <w:tcW w:w="1914" w:type="dxa"/>
          </w:tcPr>
          <w:p w:rsidR="00215400" w:rsidRPr="00B352A4" w:rsidRDefault="00215400" w:rsidP="009B3E86">
            <w:r w:rsidRPr="00B352A4">
              <w:t>100%</w:t>
            </w:r>
          </w:p>
        </w:tc>
        <w:tc>
          <w:tcPr>
            <w:tcW w:w="1915" w:type="dxa"/>
          </w:tcPr>
          <w:p w:rsidR="00215400" w:rsidRPr="00B352A4" w:rsidRDefault="00215400" w:rsidP="009B3E86">
            <w:r w:rsidRPr="00B352A4">
              <w:t>100%</w:t>
            </w:r>
          </w:p>
        </w:tc>
      </w:tr>
      <w:tr w:rsidR="00215400" w:rsidRPr="0049385A" w:rsidTr="009B3E86">
        <w:tc>
          <w:tcPr>
            <w:tcW w:w="1914" w:type="dxa"/>
          </w:tcPr>
          <w:p w:rsidR="00215400" w:rsidRPr="0049385A" w:rsidRDefault="00215400" w:rsidP="009B3E86">
            <w:pPr>
              <w:rPr>
                <w:b/>
                <w:color w:val="FF0000"/>
              </w:rPr>
            </w:pPr>
          </w:p>
        </w:tc>
        <w:tc>
          <w:tcPr>
            <w:tcW w:w="1914" w:type="dxa"/>
          </w:tcPr>
          <w:p w:rsidR="00215400" w:rsidRPr="009120C2" w:rsidRDefault="00215400" w:rsidP="009B3E86">
            <w:pPr>
              <w:rPr>
                <w:b/>
              </w:rPr>
            </w:pPr>
            <w:r w:rsidRPr="009120C2">
              <w:rPr>
                <w:b/>
              </w:rPr>
              <w:t>55,6%</w:t>
            </w:r>
          </w:p>
        </w:tc>
        <w:tc>
          <w:tcPr>
            <w:tcW w:w="1914" w:type="dxa"/>
          </w:tcPr>
          <w:p w:rsidR="00215400" w:rsidRPr="009120C2" w:rsidRDefault="00215400" w:rsidP="009B3E86">
            <w:pPr>
              <w:rPr>
                <w:b/>
              </w:rPr>
            </w:pPr>
            <w:r w:rsidRPr="009120C2">
              <w:rPr>
                <w:b/>
              </w:rPr>
              <w:t>80,9%</w:t>
            </w:r>
          </w:p>
        </w:tc>
        <w:tc>
          <w:tcPr>
            <w:tcW w:w="1914" w:type="dxa"/>
          </w:tcPr>
          <w:p w:rsidR="00215400" w:rsidRPr="00B352A4" w:rsidRDefault="00215400" w:rsidP="009B3E86">
            <w:pPr>
              <w:rPr>
                <w:b/>
              </w:rPr>
            </w:pPr>
            <w:r w:rsidRPr="00B352A4">
              <w:rPr>
                <w:b/>
              </w:rPr>
              <w:t>100%</w:t>
            </w:r>
          </w:p>
        </w:tc>
        <w:tc>
          <w:tcPr>
            <w:tcW w:w="1915" w:type="dxa"/>
          </w:tcPr>
          <w:p w:rsidR="00215400" w:rsidRPr="00B352A4" w:rsidRDefault="00215400" w:rsidP="009B3E86">
            <w:pPr>
              <w:rPr>
                <w:b/>
              </w:rPr>
            </w:pPr>
            <w:r w:rsidRPr="00B352A4">
              <w:rPr>
                <w:b/>
              </w:rPr>
              <w:t>100%</w:t>
            </w:r>
          </w:p>
        </w:tc>
      </w:tr>
    </w:tbl>
    <w:p w:rsidR="00215400" w:rsidRPr="0049385A" w:rsidRDefault="00215400" w:rsidP="00215400">
      <w:pPr>
        <w:rPr>
          <w:color w:val="FF0000"/>
          <w:sz w:val="28"/>
          <w:szCs w:val="28"/>
        </w:rPr>
      </w:pPr>
    </w:p>
    <w:p w:rsidR="00215400" w:rsidRPr="00B266A7" w:rsidRDefault="00215400" w:rsidP="00215400">
      <w:r w:rsidRPr="00B266A7">
        <w:t xml:space="preserve">Результаты экзамена по русскому языку показали, что в основном все выпускники 9-х классов усвоили ЗУН в соответствии с программными требованиями. Процент качества по результатам экзамена превышает процент качества по годовым оценкам. </w:t>
      </w:r>
    </w:p>
    <w:p w:rsidR="00215400" w:rsidRPr="00B266A7" w:rsidRDefault="00215400" w:rsidP="00215400">
      <w:pPr>
        <w:rPr>
          <w:b/>
        </w:rPr>
      </w:pPr>
    </w:p>
    <w:p w:rsidR="00215400" w:rsidRPr="00B266A7" w:rsidRDefault="00215400" w:rsidP="00215400">
      <w:pPr>
        <w:rPr>
          <w:b/>
        </w:rPr>
      </w:pPr>
      <w:r>
        <w:rPr>
          <w:b/>
        </w:rPr>
        <w:t>Таблица 7</w:t>
      </w:r>
      <w:r w:rsidRPr="00B266A7">
        <w:rPr>
          <w:b/>
        </w:rPr>
        <w:t>. Математика (обязательный экзамен)</w:t>
      </w:r>
    </w:p>
    <w:p w:rsidR="00215400" w:rsidRPr="003A6B0F" w:rsidRDefault="00215400" w:rsidP="00215400">
      <w:pPr>
        <w:rPr>
          <w:b/>
          <w:sz w:val="28"/>
          <w:szCs w:val="28"/>
        </w:rPr>
      </w:pPr>
      <w:r w:rsidRPr="003A6B0F">
        <w:rPr>
          <w:b/>
          <w:sz w:val="28"/>
          <w:szCs w:val="28"/>
        </w:rPr>
        <w:t>Математика (обязательный экзамен)</w:t>
      </w:r>
    </w:p>
    <w:tbl>
      <w:tblPr>
        <w:tblW w:w="1056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1154"/>
        <w:gridCol w:w="816"/>
        <w:gridCol w:w="815"/>
        <w:gridCol w:w="702"/>
        <w:gridCol w:w="702"/>
        <w:gridCol w:w="702"/>
        <w:gridCol w:w="701"/>
        <w:gridCol w:w="702"/>
        <w:gridCol w:w="702"/>
        <w:gridCol w:w="966"/>
        <w:gridCol w:w="873"/>
        <w:gridCol w:w="905"/>
      </w:tblGrid>
      <w:tr w:rsidR="00215400" w:rsidRPr="0049385A" w:rsidTr="006E7D57">
        <w:trPr>
          <w:trHeight w:val="464"/>
        </w:trPr>
        <w:tc>
          <w:tcPr>
            <w:tcW w:w="689" w:type="dxa"/>
            <w:vMerge w:val="restart"/>
          </w:tcPr>
          <w:p w:rsidR="00215400" w:rsidRPr="00C70D72" w:rsidRDefault="00215400" w:rsidP="009B3E86">
            <w:pPr>
              <w:rPr>
                <w:b/>
              </w:rPr>
            </w:pPr>
            <w:r w:rsidRPr="00C70D72">
              <w:rPr>
                <w:b/>
              </w:rPr>
              <w:t>класс</w:t>
            </w:r>
          </w:p>
        </w:tc>
        <w:tc>
          <w:tcPr>
            <w:tcW w:w="1154" w:type="dxa"/>
            <w:vMerge w:val="restart"/>
          </w:tcPr>
          <w:p w:rsidR="00215400" w:rsidRPr="00C70D72" w:rsidRDefault="00215400" w:rsidP="009B3E86">
            <w:pPr>
              <w:rPr>
                <w:b/>
              </w:rPr>
            </w:pPr>
            <w:r w:rsidRPr="00C70D72">
              <w:rPr>
                <w:b/>
              </w:rPr>
              <w:t>Сдавали экзамен</w:t>
            </w:r>
          </w:p>
        </w:tc>
        <w:tc>
          <w:tcPr>
            <w:tcW w:w="1701" w:type="dxa"/>
            <w:gridSpan w:val="2"/>
          </w:tcPr>
          <w:p w:rsidR="00215400" w:rsidRPr="00C70D72" w:rsidRDefault="00215400" w:rsidP="009B3E86">
            <w:pPr>
              <w:rPr>
                <w:b/>
              </w:rPr>
            </w:pPr>
            <w:r w:rsidRPr="00C70D72">
              <w:rPr>
                <w:b/>
              </w:rPr>
              <w:t>«5»</w:t>
            </w:r>
          </w:p>
        </w:tc>
        <w:tc>
          <w:tcPr>
            <w:tcW w:w="1418" w:type="dxa"/>
            <w:gridSpan w:val="2"/>
          </w:tcPr>
          <w:p w:rsidR="00215400" w:rsidRPr="00C70D72" w:rsidRDefault="00215400" w:rsidP="009B3E86">
            <w:pPr>
              <w:rPr>
                <w:b/>
              </w:rPr>
            </w:pPr>
            <w:r w:rsidRPr="00C70D72">
              <w:rPr>
                <w:b/>
              </w:rPr>
              <w:t>«4»</w:t>
            </w:r>
          </w:p>
        </w:tc>
        <w:tc>
          <w:tcPr>
            <w:tcW w:w="1417" w:type="dxa"/>
            <w:gridSpan w:val="2"/>
          </w:tcPr>
          <w:p w:rsidR="00215400" w:rsidRPr="00C70D72" w:rsidRDefault="00215400" w:rsidP="009B3E86">
            <w:pPr>
              <w:rPr>
                <w:b/>
              </w:rPr>
            </w:pPr>
            <w:r w:rsidRPr="00C70D72">
              <w:rPr>
                <w:b/>
              </w:rPr>
              <w:t>«3»</w:t>
            </w:r>
          </w:p>
        </w:tc>
        <w:tc>
          <w:tcPr>
            <w:tcW w:w="1418" w:type="dxa"/>
            <w:gridSpan w:val="2"/>
          </w:tcPr>
          <w:p w:rsidR="00215400" w:rsidRPr="00C70D72" w:rsidRDefault="00215400" w:rsidP="009B3E86">
            <w:pPr>
              <w:rPr>
                <w:b/>
              </w:rPr>
            </w:pPr>
            <w:r w:rsidRPr="00C70D72">
              <w:rPr>
                <w:b/>
              </w:rPr>
              <w:t>«2»</w:t>
            </w:r>
          </w:p>
        </w:tc>
        <w:tc>
          <w:tcPr>
            <w:tcW w:w="970" w:type="dxa"/>
            <w:vMerge w:val="restart"/>
          </w:tcPr>
          <w:p w:rsidR="00215400" w:rsidRPr="00C70D72" w:rsidRDefault="00215400" w:rsidP="009B3E86">
            <w:pPr>
              <w:rPr>
                <w:b/>
              </w:rPr>
            </w:pPr>
            <w:r w:rsidRPr="00C70D72">
              <w:rPr>
                <w:b/>
              </w:rPr>
              <w:t>Подтв. %</w:t>
            </w:r>
          </w:p>
        </w:tc>
        <w:tc>
          <w:tcPr>
            <w:tcW w:w="873" w:type="dxa"/>
            <w:vMerge w:val="restart"/>
          </w:tcPr>
          <w:p w:rsidR="00215400" w:rsidRPr="00C70D72" w:rsidRDefault="00215400" w:rsidP="009B3E86">
            <w:pPr>
              <w:rPr>
                <w:b/>
              </w:rPr>
            </w:pPr>
            <w:r w:rsidRPr="00C70D72">
              <w:rPr>
                <w:b/>
              </w:rPr>
              <w:t>Выше %</w:t>
            </w:r>
          </w:p>
        </w:tc>
        <w:tc>
          <w:tcPr>
            <w:tcW w:w="922" w:type="dxa"/>
            <w:vMerge w:val="restart"/>
          </w:tcPr>
          <w:p w:rsidR="00215400" w:rsidRPr="00C70D72" w:rsidRDefault="00215400" w:rsidP="009B3E86">
            <w:pPr>
              <w:rPr>
                <w:b/>
              </w:rPr>
            </w:pPr>
            <w:r w:rsidRPr="00C70D72">
              <w:rPr>
                <w:b/>
              </w:rPr>
              <w:t>Ниже %</w:t>
            </w:r>
          </w:p>
        </w:tc>
      </w:tr>
      <w:tr w:rsidR="00215400" w:rsidRPr="0049385A" w:rsidTr="006E7D57">
        <w:trPr>
          <w:trHeight w:val="464"/>
        </w:trPr>
        <w:tc>
          <w:tcPr>
            <w:tcW w:w="689" w:type="dxa"/>
            <w:vMerge/>
          </w:tcPr>
          <w:p w:rsidR="00215400" w:rsidRPr="0049385A" w:rsidRDefault="00215400" w:rsidP="009B3E86">
            <w:pPr>
              <w:rPr>
                <w:b/>
                <w:color w:val="FF0000"/>
              </w:rPr>
            </w:pPr>
          </w:p>
        </w:tc>
        <w:tc>
          <w:tcPr>
            <w:tcW w:w="1154" w:type="dxa"/>
            <w:vMerge/>
          </w:tcPr>
          <w:p w:rsidR="00215400" w:rsidRPr="0049385A" w:rsidRDefault="00215400" w:rsidP="009B3E86">
            <w:pPr>
              <w:rPr>
                <w:b/>
                <w:color w:val="FF0000"/>
              </w:rPr>
            </w:pPr>
          </w:p>
        </w:tc>
        <w:tc>
          <w:tcPr>
            <w:tcW w:w="851" w:type="dxa"/>
          </w:tcPr>
          <w:p w:rsidR="00215400" w:rsidRPr="003A6B0F" w:rsidRDefault="00215400" w:rsidP="009B3E86">
            <w:pPr>
              <w:rPr>
                <w:b/>
              </w:rPr>
            </w:pPr>
            <w:r w:rsidRPr="003A6B0F">
              <w:rPr>
                <w:b/>
              </w:rPr>
              <w:t>Год.</w:t>
            </w:r>
          </w:p>
        </w:tc>
        <w:tc>
          <w:tcPr>
            <w:tcW w:w="850" w:type="dxa"/>
          </w:tcPr>
          <w:p w:rsidR="00215400" w:rsidRPr="003A6B0F" w:rsidRDefault="00215400" w:rsidP="009B3E86">
            <w:pPr>
              <w:rPr>
                <w:b/>
              </w:rPr>
            </w:pPr>
            <w:r w:rsidRPr="003A6B0F">
              <w:rPr>
                <w:b/>
              </w:rPr>
              <w:t>Экз.</w:t>
            </w:r>
          </w:p>
        </w:tc>
        <w:tc>
          <w:tcPr>
            <w:tcW w:w="709" w:type="dxa"/>
          </w:tcPr>
          <w:p w:rsidR="00215400" w:rsidRPr="006124AE" w:rsidRDefault="00215400" w:rsidP="009B3E86">
            <w:pPr>
              <w:rPr>
                <w:b/>
              </w:rPr>
            </w:pPr>
            <w:r w:rsidRPr="006124AE">
              <w:rPr>
                <w:b/>
              </w:rPr>
              <w:t>Год.</w:t>
            </w:r>
          </w:p>
        </w:tc>
        <w:tc>
          <w:tcPr>
            <w:tcW w:w="709" w:type="dxa"/>
          </w:tcPr>
          <w:p w:rsidR="00215400" w:rsidRPr="006124AE" w:rsidRDefault="00215400" w:rsidP="009B3E86">
            <w:pPr>
              <w:rPr>
                <w:b/>
              </w:rPr>
            </w:pPr>
            <w:r w:rsidRPr="006124AE">
              <w:rPr>
                <w:b/>
              </w:rPr>
              <w:t>Экз.</w:t>
            </w:r>
          </w:p>
        </w:tc>
        <w:tc>
          <w:tcPr>
            <w:tcW w:w="709" w:type="dxa"/>
          </w:tcPr>
          <w:p w:rsidR="00215400" w:rsidRPr="006124AE" w:rsidRDefault="00215400" w:rsidP="009B3E86">
            <w:pPr>
              <w:rPr>
                <w:b/>
              </w:rPr>
            </w:pPr>
            <w:r w:rsidRPr="006124AE">
              <w:rPr>
                <w:b/>
              </w:rPr>
              <w:t>Год.</w:t>
            </w:r>
          </w:p>
        </w:tc>
        <w:tc>
          <w:tcPr>
            <w:tcW w:w="708" w:type="dxa"/>
          </w:tcPr>
          <w:p w:rsidR="00215400" w:rsidRPr="006124AE" w:rsidRDefault="00215400" w:rsidP="009B3E86">
            <w:pPr>
              <w:rPr>
                <w:b/>
              </w:rPr>
            </w:pPr>
            <w:r w:rsidRPr="006124AE">
              <w:rPr>
                <w:b/>
              </w:rPr>
              <w:t>Экз.</w:t>
            </w:r>
          </w:p>
        </w:tc>
        <w:tc>
          <w:tcPr>
            <w:tcW w:w="709" w:type="dxa"/>
          </w:tcPr>
          <w:p w:rsidR="00215400" w:rsidRPr="006124AE" w:rsidRDefault="00215400" w:rsidP="009B3E86">
            <w:pPr>
              <w:rPr>
                <w:b/>
              </w:rPr>
            </w:pPr>
            <w:r w:rsidRPr="006124AE">
              <w:rPr>
                <w:b/>
              </w:rPr>
              <w:t>Год.</w:t>
            </w:r>
          </w:p>
        </w:tc>
        <w:tc>
          <w:tcPr>
            <w:tcW w:w="709" w:type="dxa"/>
          </w:tcPr>
          <w:p w:rsidR="00215400" w:rsidRPr="006124AE" w:rsidRDefault="00215400" w:rsidP="009B3E86">
            <w:pPr>
              <w:rPr>
                <w:b/>
              </w:rPr>
            </w:pPr>
            <w:r w:rsidRPr="006124AE">
              <w:rPr>
                <w:b/>
              </w:rPr>
              <w:t>Экз.</w:t>
            </w:r>
          </w:p>
        </w:tc>
        <w:tc>
          <w:tcPr>
            <w:tcW w:w="970" w:type="dxa"/>
            <w:vMerge/>
          </w:tcPr>
          <w:p w:rsidR="00215400" w:rsidRPr="0049385A" w:rsidRDefault="00215400" w:rsidP="009B3E86">
            <w:pPr>
              <w:rPr>
                <w:b/>
                <w:color w:val="FF0000"/>
              </w:rPr>
            </w:pPr>
          </w:p>
        </w:tc>
        <w:tc>
          <w:tcPr>
            <w:tcW w:w="873" w:type="dxa"/>
            <w:vMerge/>
          </w:tcPr>
          <w:p w:rsidR="00215400" w:rsidRPr="0049385A" w:rsidRDefault="00215400" w:rsidP="009B3E86">
            <w:pPr>
              <w:rPr>
                <w:b/>
                <w:color w:val="FF0000"/>
              </w:rPr>
            </w:pPr>
          </w:p>
        </w:tc>
        <w:tc>
          <w:tcPr>
            <w:tcW w:w="922" w:type="dxa"/>
            <w:vMerge/>
          </w:tcPr>
          <w:p w:rsidR="00215400" w:rsidRPr="0049385A" w:rsidRDefault="00215400" w:rsidP="009B3E86">
            <w:pPr>
              <w:rPr>
                <w:b/>
                <w:color w:val="FF0000"/>
              </w:rPr>
            </w:pPr>
          </w:p>
        </w:tc>
      </w:tr>
      <w:tr w:rsidR="00215400" w:rsidRPr="0049385A" w:rsidTr="006E7D57">
        <w:trPr>
          <w:trHeight w:val="410"/>
        </w:trPr>
        <w:tc>
          <w:tcPr>
            <w:tcW w:w="689" w:type="dxa"/>
          </w:tcPr>
          <w:p w:rsidR="00215400" w:rsidRPr="003A6B0F" w:rsidRDefault="00215400" w:rsidP="009B3E86">
            <w:r w:rsidRPr="003A6B0F">
              <w:t>9а</w:t>
            </w:r>
          </w:p>
        </w:tc>
        <w:tc>
          <w:tcPr>
            <w:tcW w:w="1154" w:type="dxa"/>
          </w:tcPr>
          <w:p w:rsidR="00215400" w:rsidRPr="00C70D72" w:rsidRDefault="00215400" w:rsidP="009B3E86">
            <w:r w:rsidRPr="00C70D72">
              <w:t>27</w:t>
            </w:r>
          </w:p>
        </w:tc>
        <w:tc>
          <w:tcPr>
            <w:tcW w:w="851" w:type="dxa"/>
          </w:tcPr>
          <w:p w:rsidR="00215400" w:rsidRPr="003A6B0F" w:rsidRDefault="00215400" w:rsidP="009B3E86">
            <w:r>
              <w:t>6</w:t>
            </w:r>
          </w:p>
        </w:tc>
        <w:tc>
          <w:tcPr>
            <w:tcW w:w="850" w:type="dxa"/>
          </w:tcPr>
          <w:p w:rsidR="00215400" w:rsidRPr="003A6B0F" w:rsidRDefault="00215400" w:rsidP="009B3E86">
            <w:r>
              <w:t>8</w:t>
            </w:r>
          </w:p>
        </w:tc>
        <w:tc>
          <w:tcPr>
            <w:tcW w:w="709" w:type="dxa"/>
          </w:tcPr>
          <w:p w:rsidR="00215400" w:rsidRPr="006124AE" w:rsidRDefault="00215400" w:rsidP="009B3E86">
            <w:r w:rsidRPr="006124AE">
              <w:t>13</w:t>
            </w:r>
          </w:p>
        </w:tc>
        <w:tc>
          <w:tcPr>
            <w:tcW w:w="709" w:type="dxa"/>
          </w:tcPr>
          <w:p w:rsidR="00215400" w:rsidRPr="006124AE" w:rsidRDefault="00215400" w:rsidP="009B3E86">
            <w:r w:rsidRPr="006124AE">
              <w:t>9</w:t>
            </w:r>
          </w:p>
        </w:tc>
        <w:tc>
          <w:tcPr>
            <w:tcW w:w="709" w:type="dxa"/>
          </w:tcPr>
          <w:p w:rsidR="00215400" w:rsidRPr="006124AE" w:rsidRDefault="00215400" w:rsidP="009B3E86">
            <w:r w:rsidRPr="006124AE">
              <w:t>8</w:t>
            </w:r>
          </w:p>
        </w:tc>
        <w:tc>
          <w:tcPr>
            <w:tcW w:w="708" w:type="dxa"/>
          </w:tcPr>
          <w:p w:rsidR="00215400" w:rsidRPr="006124AE" w:rsidRDefault="00215400" w:rsidP="009B3E86">
            <w:r>
              <w:t>10</w:t>
            </w:r>
          </w:p>
        </w:tc>
        <w:tc>
          <w:tcPr>
            <w:tcW w:w="709" w:type="dxa"/>
          </w:tcPr>
          <w:p w:rsidR="00215400" w:rsidRPr="006124AE" w:rsidRDefault="00215400" w:rsidP="009B3E86">
            <w:r w:rsidRPr="006124AE">
              <w:t>-</w:t>
            </w:r>
          </w:p>
        </w:tc>
        <w:tc>
          <w:tcPr>
            <w:tcW w:w="709" w:type="dxa"/>
          </w:tcPr>
          <w:p w:rsidR="00215400" w:rsidRPr="006124AE" w:rsidRDefault="00215400" w:rsidP="009B3E86">
            <w:r w:rsidRPr="006124AE">
              <w:t>-</w:t>
            </w:r>
          </w:p>
        </w:tc>
        <w:tc>
          <w:tcPr>
            <w:tcW w:w="970" w:type="dxa"/>
          </w:tcPr>
          <w:p w:rsidR="00215400" w:rsidRPr="006124AE" w:rsidRDefault="00215400" w:rsidP="009B3E86">
            <w:r>
              <w:t>77,8</w:t>
            </w:r>
            <w:r w:rsidRPr="006124AE">
              <w:t>%</w:t>
            </w:r>
          </w:p>
        </w:tc>
        <w:tc>
          <w:tcPr>
            <w:tcW w:w="873" w:type="dxa"/>
          </w:tcPr>
          <w:p w:rsidR="00215400" w:rsidRPr="006124AE" w:rsidRDefault="00215400" w:rsidP="009B3E86">
            <w:r w:rsidRPr="006124AE">
              <w:t>14,8%</w:t>
            </w:r>
          </w:p>
        </w:tc>
        <w:tc>
          <w:tcPr>
            <w:tcW w:w="922" w:type="dxa"/>
          </w:tcPr>
          <w:p w:rsidR="00215400" w:rsidRPr="006124AE" w:rsidRDefault="00215400" w:rsidP="009B3E86">
            <w:r w:rsidRPr="006124AE">
              <w:t>7,4%</w:t>
            </w:r>
          </w:p>
        </w:tc>
      </w:tr>
      <w:tr w:rsidR="00215400" w:rsidRPr="0049385A" w:rsidTr="006E7D57">
        <w:trPr>
          <w:trHeight w:val="410"/>
        </w:trPr>
        <w:tc>
          <w:tcPr>
            <w:tcW w:w="689" w:type="dxa"/>
          </w:tcPr>
          <w:p w:rsidR="00215400" w:rsidRPr="00C70D72" w:rsidRDefault="00215400" w:rsidP="009B3E86">
            <w:r w:rsidRPr="00C70D72">
              <w:t>9б</w:t>
            </w:r>
          </w:p>
        </w:tc>
        <w:tc>
          <w:tcPr>
            <w:tcW w:w="1154" w:type="dxa"/>
          </w:tcPr>
          <w:p w:rsidR="00215400" w:rsidRPr="00C70D72" w:rsidRDefault="00215400" w:rsidP="009B3E86">
            <w:r w:rsidRPr="00C70D72">
              <w:t>25</w:t>
            </w:r>
          </w:p>
        </w:tc>
        <w:tc>
          <w:tcPr>
            <w:tcW w:w="851" w:type="dxa"/>
          </w:tcPr>
          <w:p w:rsidR="00215400" w:rsidRPr="00C70D72" w:rsidRDefault="00215400" w:rsidP="009B3E86">
            <w:r w:rsidRPr="00C70D72">
              <w:t>-</w:t>
            </w:r>
          </w:p>
        </w:tc>
        <w:tc>
          <w:tcPr>
            <w:tcW w:w="850" w:type="dxa"/>
          </w:tcPr>
          <w:p w:rsidR="00215400" w:rsidRPr="00C70D72" w:rsidRDefault="00215400" w:rsidP="009B3E86">
            <w:r w:rsidRPr="00C70D72">
              <w:t>-</w:t>
            </w:r>
          </w:p>
        </w:tc>
        <w:tc>
          <w:tcPr>
            <w:tcW w:w="709" w:type="dxa"/>
          </w:tcPr>
          <w:p w:rsidR="00215400" w:rsidRPr="00C70D72" w:rsidRDefault="00215400" w:rsidP="009B3E86">
            <w:r w:rsidRPr="00C70D72">
              <w:t>8</w:t>
            </w:r>
          </w:p>
        </w:tc>
        <w:tc>
          <w:tcPr>
            <w:tcW w:w="709" w:type="dxa"/>
          </w:tcPr>
          <w:p w:rsidR="00215400" w:rsidRPr="00C70D72" w:rsidRDefault="00215400" w:rsidP="009B3E86">
            <w:r w:rsidRPr="00C70D72">
              <w:t>11</w:t>
            </w:r>
          </w:p>
        </w:tc>
        <w:tc>
          <w:tcPr>
            <w:tcW w:w="709" w:type="dxa"/>
          </w:tcPr>
          <w:p w:rsidR="00215400" w:rsidRPr="00C70D72" w:rsidRDefault="00215400" w:rsidP="009B3E86">
            <w:r w:rsidRPr="00C70D72">
              <w:t>17</w:t>
            </w:r>
          </w:p>
        </w:tc>
        <w:tc>
          <w:tcPr>
            <w:tcW w:w="708" w:type="dxa"/>
          </w:tcPr>
          <w:p w:rsidR="00215400" w:rsidRPr="00C70D72" w:rsidRDefault="00215400" w:rsidP="009B3E86">
            <w:r w:rsidRPr="00C70D72">
              <w:t>14</w:t>
            </w:r>
          </w:p>
        </w:tc>
        <w:tc>
          <w:tcPr>
            <w:tcW w:w="709" w:type="dxa"/>
          </w:tcPr>
          <w:p w:rsidR="00215400" w:rsidRPr="00C70D72" w:rsidRDefault="00215400" w:rsidP="009B3E86">
            <w:r w:rsidRPr="00C70D72">
              <w:t>-</w:t>
            </w:r>
          </w:p>
        </w:tc>
        <w:tc>
          <w:tcPr>
            <w:tcW w:w="709" w:type="dxa"/>
          </w:tcPr>
          <w:p w:rsidR="00215400" w:rsidRPr="00C70D72" w:rsidRDefault="00215400" w:rsidP="009B3E86">
            <w:r w:rsidRPr="00C70D72">
              <w:t>-</w:t>
            </w:r>
          </w:p>
        </w:tc>
        <w:tc>
          <w:tcPr>
            <w:tcW w:w="970" w:type="dxa"/>
          </w:tcPr>
          <w:p w:rsidR="00215400" w:rsidRPr="00C70D72" w:rsidRDefault="00215400" w:rsidP="009B3E86">
            <w:r w:rsidRPr="00C70D72">
              <w:t>84%</w:t>
            </w:r>
          </w:p>
        </w:tc>
        <w:tc>
          <w:tcPr>
            <w:tcW w:w="873" w:type="dxa"/>
          </w:tcPr>
          <w:p w:rsidR="00215400" w:rsidRPr="00C70D72" w:rsidRDefault="00215400" w:rsidP="009B3E86">
            <w:r w:rsidRPr="00C70D72">
              <w:t>12%</w:t>
            </w:r>
          </w:p>
        </w:tc>
        <w:tc>
          <w:tcPr>
            <w:tcW w:w="922" w:type="dxa"/>
          </w:tcPr>
          <w:p w:rsidR="00215400" w:rsidRPr="00C70D72" w:rsidRDefault="00215400" w:rsidP="009B3E86">
            <w:r w:rsidRPr="00C70D72">
              <w:t>4%</w:t>
            </w:r>
          </w:p>
        </w:tc>
      </w:tr>
      <w:tr w:rsidR="00215400" w:rsidRPr="0049385A" w:rsidTr="006E7D57">
        <w:trPr>
          <w:trHeight w:val="389"/>
        </w:trPr>
        <w:tc>
          <w:tcPr>
            <w:tcW w:w="689" w:type="dxa"/>
          </w:tcPr>
          <w:p w:rsidR="00215400" w:rsidRPr="00C70D72" w:rsidRDefault="00215400" w:rsidP="009B3E86">
            <w:r w:rsidRPr="00C70D72">
              <w:t>9в</w:t>
            </w:r>
          </w:p>
        </w:tc>
        <w:tc>
          <w:tcPr>
            <w:tcW w:w="1154" w:type="dxa"/>
          </w:tcPr>
          <w:p w:rsidR="00215400" w:rsidRPr="00C70D72" w:rsidRDefault="00215400" w:rsidP="009B3E86">
            <w:r w:rsidRPr="00C70D72">
              <w:t>11</w:t>
            </w:r>
          </w:p>
        </w:tc>
        <w:tc>
          <w:tcPr>
            <w:tcW w:w="851" w:type="dxa"/>
          </w:tcPr>
          <w:p w:rsidR="00215400" w:rsidRPr="00C70D72" w:rsidRDefault="00215400" w:rsidP="009B3E86">
            <w:r w:rsidRPr="00C70D72">
              <w:t>-</w:t>
            </w:r>
          </w:p>
        </w:tc>
        <w:tc>
          <w:tcPr>
            <w:tcW w:w="850" w:type="dxa"/>
          </w:tcPr>
          <w:p w:rsidR="00215400" w:rsidRPr="004E29F9" w:rsidRDefault="00215400" w:rsidP="009B3E86">
            <w:r w:rsidRPr="004E29F9">
              <w:t>-</w:t>
            </w:r>
          </w:p>
        </w:tc>
        <w:tc>
          <w:tcPr>
            <w:tcW w:w="709" w:type="dxa"/>
          </w:tcPr>
          <w:p w:rsidR="00215400" w:rsidRPr="004E29F9" w:rsidRDefault="00215400" w:rsidP="009B3E86">
            <w:r w:rsidRPr="004E29F9">
              <w:t>2</w:t>
            </w:r>
          </w:p>
        </w:tc>
        <w:tc>
          <w:tcPr>
            <w:tcW w:w="709" w:type="dxa"/>
          </w:tcPr>
          <w:p w:rsidR="00215400" w:rsidRPr="004E29F9" w:rsidRDefault="00215400" w:rsidP="009B3E86">
            <w:r w:rsidRPr="004E29F9">
              <w:t>-</w:t>
            </w:r>
          </w:p>
        </w:tc>
        <w:tc>
          <w:tcPr>
            <w:tcW w:w="709" w:type="dxa"/>
          </w:tcPr>
          <w:p w:rsidR="00215400" w:rsidRPr="004E29F9" w:rsidRDefault="00215400" w:rsidP="009B3E86">
            <w:r w:rsidRPr="004E29F9">
              <w:t>9</w:t>
            </w:r>
          </w:p>
        </w:tc>
        <w:tc>
          <w:tcPr>
            <w:tcW w:w="708" w:type="dxa"/>
          </w:tcPr>
          <w:p w:rsidR="00215400" w:rsidRPr="004E29F9" w:rsidRDefault="00215400" w:rsidP="009B3E86">
            <w:r w:rsidRPr="004E29F9">
              <w:t>11</w:t>
            </w:r>
          </w:p>
        </w:tc>
        <w:tc>
          <w:tcPr>
            <w:tcW w:w="709" w:type="dxa"/>
          </w:tcPr>
          <w:p w:rsidR="00215400" w:rsidRPr="004E29F9" w:rsidRDefault="00215400" w:rsidP="009B3E86">
            <w:r w:rsidRPr="004E29F9">
              <w:t>-</w:t>
            </w:r>
          </w:p>
        </w:tc>
        <w:tc>
          <w:tcPr>
            <w:tcW w:w="709" w:type="dxa"/>
          </w:tcPr>
          <w:p w:rsidR="00215400" w:rsidRPr="004E29F9" w:rsidRDefault="00215400" w:rsidP="009B3E86">
            <w:r w:rsidRPr="004E29F9">
              <w:t>-</w:t>
            </w:r>
          </w:p>
        </w:tc>
        <w:tc>
          <w:tcPr>
            <w:tcW w:w="970" w:type="dxa"/>
          </w:tcPr>
          <w:p w:rsidR="00215400" w:rsidRPr="004E29F9" w:rsidRDefault="00215400" w:rsidP="009B3E86">
            <w:r w:rsidRPr="004E29F9">
              <w:t>81,8%</w:t>
            </w:r>
          </w:p>
        </w:tc>
        <w:tc>
          <w:tcPr>
            <w:tcW w:w="873" w:type="dxa"/>
          </w:tcPr>
          <w:p w:rsidR="00215400" w:rsidRPr="004E29F9" w:rsidRDefault="00215400" w:rsidP="009B3E86">
            <w:r w:rsidRPr="004E29F9">
              <w:t>-</w:t>
            </w:r>
          </w:p>
        </w:tc>
        <w:tc>
          <w:tcPr>
            <w:tcW w:w="922" w:type="dxa"/>
          </w:tcPr>
          <w:p w:rsidR="00215400" w:rsidRPr="004E29F9" w:rsidRDefault="00215400" w:rsidP="009B3E86">
            <w:r w:rsidRPr="004E29F9">
              <w:t>18,2%</w:t>
            </w:r>
          </w:p>
        </w:tc>
      </w:tr>
      <w:tr w:rsidR="00215400" w:rsidRPr="0049385A" w:rsidTr="006E7D57">
        <w:trPr>
          <w:trHeight w:val="410"/>
        </w:trPr>
        <w:tc>
          <w:tcPr>
            <w:tcW w:w="689" w:type="dxa"/>
          </w:tcPr>
          <w:p w:rsidR="00215400" w:rsidRPr="0049385A" w:rsidRDefault="00215400" w:rsidP="009B3E86">
            <w:pPr>
              <w:rPr>
                <w:color w:val="FF0000"/>
              </w:rPr>
            </w:pPr>
          </w:p>
        </w:tc>
        <w:tc>
          <w:tcPr>
            <w:tcW w:w="1154" w:type="dxa"/>
          </w:tcPr>
          <w:p w:rsidR="00215400" w:rsidRPr="004E29F9" w:rsidRDefault="00215400" w:rsidP="009B3E86">
            <w:pPr>
              <w:rPr>
                <w:b/>
              </w:rPr>
            </w:pPr>
            <w:r w:rsidRPr="004E29F9">
              <w:rPr>
                <w:b/>
              </w:rPr>
              <w:t>63</w:t>
            </w:r>
          </w:p>
        </w:tc>
        <w:tc>
          <w:tcPr>
            <w:tcW w:w="851" w:type="dxa"/>
          </w:tcPr>
          <w:p w:rsidR="00215400" w:rsidRPr="004E29F9" w:rsidRDefault="00215400" w:rsidP="009B3E86">
            <w:pPr>
              <w:rPr>
                <w:b/>
              </w:rPr>
            </w:pPr>
            <w:r w:rsidRPr="004E29F9">
              <w:rPr>
                <w:b/>
              </w:rPr>
              <w:t>6</w:t>
            </w:r>
          </w:p>
        </w:tc>
        <w:tc>
          <w:tcPr>
            <w:tcW w:w="850" w:type="dxa"/>
          </w:tcPr>
          <w:p w:rsidR="00215400" w:rsidRPr="004E29F9" w:rsidRDefault="00215400" w:rsidP="009B3E86">
            <w:pPr>
              <w:rPr>
                <w:b/>
              </w:rPr>
            </w:pPr>
            <w:r w:rsidRPr="004E29F9">
              <w:rPr>
                <w:b/>
              </w:rPr>
              <w:t>8</w:t>
            </w:r>
          </w:p>
        </w:tc>
        <w:tc>
          <w:tcPr>
            <w:tcW w:w="709" w:type="dxa"/>
          </w:tcPr>
          <w:p w:rsidR="00215400" w:rsidRPr="004E29F9" w:rsidRDefault="00215400" w:rsidP="009B3E86">
            <w:pPr>
              <w:rPr>
                <w:b/>
              </w:rPr>
            </w:pPr>
            <w:r w:rsidRPr="004E29F9">
              <w:rPr>
                <w:b/>
              </w:rPr>
              <w:t>23</w:t>
            </w:r>
          </w:p>
        </w:tc>
        <w:tc>
          <w:tcPr>
            <w:tcW w:w="709" w:type="dxa"/>
          </w:tcPr>
          <w:p w:rsidR="00215400" w:rsidRPr="004E29F9" w:rsidRDefault="00215400" w:rsidP="009B3E86">
            <w:pPr>
              <w:rPr>
                <w:b/>
              </w:rPr>
            </w:pPr>
            <w:r w:rsidRPr="004E29F9">
              <w:rPr>
                <w:b/>
              </w:rPr>
              <w:t>20</w:t>
            </w:r>
          </w:p>
        </w:tc>
        <w:tc>
          <w:tcPr>
            <w:tcW w:w="709" w:type="dxa"/>
          </w:tcPr>
          <w:p w:rsidR="00215400" w:rsidRPr="004E29F9" w:rsidRDefault="00215400" w:rsidP="009B3E86">
            <w:pPr>
              <w:rPr>
                <w:b/>
              </w:rPr>
            </w:pPr>
            <w:r w:rsidRPr="004E29F9">
              <w:rPr>
                <w:b/>
              </w:rPr>
              <w:t>34</w:t>
            </w:r>
          </w:p>
        </w:tc>
        <w:tc>
          <w:tcPr>
            <w:tcW w:w="708" w:type="dxa"/>
          </w:tcPr>
          <w:p w:rsidR="00215400" w:rsidRPr="004E29F9" w:rsidRDefault="00215400" w:rsidP="009B3E86">
            <w:pPr>
              <w:rPr>
                <w:b/>
              </w:rPr>
            </w:pPr>
            <w:r w:rsidRPr="004E29F9">
              <w:rPr>
                <w:b/>
              </w:rPr>
              <w:t>35</w:t>
            </w:r>
          </w:p>
        </w:tc>
        <w:tc>
          <w:tcPr>
            <w:tcW w:w="709" w:type="dxa"/>
          </w:tcPr>
          <w:p w:rsidR="00215400" w:rsidRPr="004E29F9" w:rsidRDefault="00215400" w:rsidP="009B3E86">
            <w:pPr>
              <w:rPr>
                <w:b/>
              </w:rPr>
            </w:pPr>
            <w:r w:rsidRPr="004E29F9">
              <w:rPr>
                <w:b/>
              </w:rPr>
              <w:t>-</w:t>
            </w:r>
          </w:p>
        </w:tc>
        <w:tc>
          <w:tcPr>
            <w:tcW w:w="709" w:type="dxa"/>
          </w:tcPr>
          <w:p w:rsidR="00215400" w:rsidRPr="004E29F9" w:rsidRDefault="00215400" w:rsidP="009B3E86">
            <w:pPr>
              <w:rPr>
                <w:b/>
              </w:rPr>
            </w:pPr>
            <w:r w:rsidRPr="004E29F9">
              <w:rPr>
                <w:b/>
              </w:rPr>
              <w:t>-</w:t>
            </w:r>
          </w:p>
        </w:tc>
        <w:tc>
          <w:tcPr>
            <w:tcW w:w="970" w:type="dxa"/>
          </w:tcPr>
          <w:p w:rsidR="00215400" w:rsidRPr="00FC26A2" w:rsidRDefault="00215400" w:rsidP="009B3E86">
            <w:pPr>
              <w:rPr>
                <w:b/>
              </w:rPr>
            </w:pPr>
            <w:r w:rsidRPr="00FC26A2">
              <w:rPr>
                <w:b/>
              </w:rPr>
              <w:t>81,1%</w:t>
            </w:r>
          </w:p>
        </w:tc>
        <w:tc>
          <w:tcPr>
            <w:tcW w:w="873" w:type="dxa"/>
          </w:tcPr>
          <w:p w:rsidR="00215400" w:rsidRPr="00FC26A2" w:rsidRDefault="00215400" w:rsidP="009B3E86">
            <w:pPr>
              <w:rPr>
                <w:b/>
              </w:rPr>
            </w:pPr>
            <w:r w:rsidRPr="00FC26A2">
              <w:rPr>
                <w:b/>
              </w:rPr>
              <w:t>11%</w:t>
            </w:r>
          </w:p>
        </w:tc>
        <w:tc>
          <w:tcPr>
            <w:tcW w:w="922" w:type="dxa"/>
          </w:tcPr>
          <w:p w:rsidR="00215400" w:rsidRPr="00FC26A2" w:rsidRDefault="00215400" w:rsidP="009B3E86">
            <w:pPr>
              <w:rPr>
                <w:b/>
              </w:rPr>
            </w:pPr>
            <w:r w:rsidRPr="00FC26A2">
              <w:rPr>
                <w:b/>
              </w:rPr>
              <w:t>7,9%</w:t>
            </w:r>
          </w:p>
        </w:tc>
      </w:tr>
    </w:tbl>
    <w:p w:rsidR="00215400" w:rsidRPr="0049385A" w:rsidRDefault="00215400" w:rsidP="00215400">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215400" w:rsidRPr="00FC26A2" w:rsidTr="009B3E86">
        <w:trPr>
          <w:trHeight w:val="178"/>
        </w:trPr>
        <w:tc>
          <w:tcPr>
            <w:tcW w:w="1914" w:type="dxa"/>
            <w:vMerge w:val="restart"/>
          </w:tcPr>
          <w:p w:rsidR="00215400" w:rsidRPr="00FC26A2" w:rsidRDefault="00215400" w:rsidP="009B3E86">
            <w:pPr>
              <w:rPr>
                <w:b/>
              </w:rPr>
            </w:pPr>
            <w:r w:rsidRPr="00FC26A2">
              <w:rPr>
                <w:b/>
              </w:rPr>
              <w:t>Класс</w:t>
            </w:r>
          </w:p>
        </w:tc>
        <w:tc>
          <w:tcPr>
            <w:tcW w:w="3828" w:type="dxa"/>
            <w:gridSpan w:val="2"/>
          </w:tcPr>
          <w:p w:rsidR="00215400" w:rsidRPr="00FC26A2" w:rsidRDefault="00215400" w:rsidP="009B3E86">
            <w:pPr>
              <w:rPr>
                <w:b/>
              </w:rPr>
            </w:pPr>
            <w:r w:rsidRPr="00FC26A2">
              <w:rPr>
                <w:b/>
              </w:rPr>
              <w:t>% качества</w:t>
            </w:r>
          </w:p>
        </w:tc>
        <w:tc>
          <w:tcPr>
            <w:tcW w:w="3829" w:type="dxa"/>
            <w:gridSpan w:val="2"/>
          </w:tcPr>
          <w:p w:rsidR="00215400" w:rsidRPr="00FC26A2" w:rsidRDefault="00215400" w:rsidP="009B3E86">
            <w:pPr>
              <w:rPr>
                <w:b/>
              </w:rPr>
            </w:pPr>
            <w:r w:rsidRPr="00FC26A2">
              <w:rPr>
                <w:b/>
              </w:rPr>
              <w:t>% выполнения</w:t>
            </w:r>
          </w:p>
        </w:tc>
      </w:tr>
      <w:tr w:rsidR="00215400" w:rsidRPr="00FC26A2" w:rsidTr="009B3E86">
        <w:trPr>
          <w:trHeight w:val="178"/>
        </w:trPr>
        <w:tc>
          <w:tcPr>
            <w:tcW w:w="1914" w:type="dxa"/>
            <w:vMerge/>
          </w:tcPr>
          <w:p w:rsidR="00215400" w:rsidRPr="00FC26A2" w:rsidRDefault="00215400" w:rsidP="009B3E86">
            <w:pPr>
              <w:rPr>
                <w:b/>
              </w:rPr>
            </w:pPr>
          </w:p>
        </w:tc>
        <w:tc>
          <w:tcPr>
            <w:tcW w:w="1914" w:type="dxa"/>
          </w:tcPr>
          <w:p w:rsidR="00215400" w:rsidRPr="00FC26A2" w:rsidRDefault="00215400" w:rsidP="009B3E86">
            <w:pPr>
              <w:rPr>
                <w:b/>
              </w:rPr>
            </w:pPr>
            <w:r w:rsidRPr="00FC26A2">
              <w:rPr>
                <w:b/>
              </w:rPr>
              <w:t>год</w:t>
            </w:r>
          </w:p>
        </w:tc>
        <w:tc>
          <w:tcPr>
            <w:tcW w:w="1914" w:type="dxa"/>
          </w:tcPr>
          <w:p w:rsidR="00215400" w:rsidRPr="00FC26A2" w:rsidRDefault="00215400" w:rsidP="009B3E86">
            <w:pPr>
              <w:rPr>
                <w:b/>
              </w:rPr>
            </w:pPr>
            <w:r w:rsidRPr="00FC26A2">
              <w:rPr>
                <w:b/>
              </w:rPr>
              <w:t>экзамен</w:t>
            </w:r>
          </w:p>
        </w:tc>
        <w:tc>
          <w:tcPr>
            <w:tcW w:w="1914" w:type="dxa"/>
          </w:tcPr>
          <w:p w:rsidR="00215400" w:rsidRPr="00FC26A2" w:rsidRDefault="00215400" w:rsidP="009B3E86">
            <w:pPr>
              <w:rPr>
                <w:b/>
              </w:rPr>
            </w:pPr>
            <w:r w:rsidRPr="00FC26A2">
              <w:rPr>
                <w:b/>
              </w:rPr>
              <w:t>год</w:t>
            </w:r>
          </w:p>
        </w:tc>
        <w:tc>
          <w:tcPr>
            <w:tcW w:w="1915" w:type="dxa"/>
          </w:tcPr>
          <w:p w:rsidR="00215400" w:rsidRPr="00FC26A2" w:rsidRDefault="00215400" w:rsidP="009B3E86">
            <w:pPr>
              <w:rPr>
                <w:b/>
              </w:rPr>
            </w:pPr>
            <w:r w:rsidRPr="00FC26A2">
              <w:rPr>
                <w:b/>
              </w:rPr>
              <w:t>экзамен</w:t>
            </w:r>
          </w:p>
        </w:tc>
      </w:tr>
      <w:tr w:rsidR="00215400" w:rsidRPr="00FC26A2" w:rsidTr="009B3E86">
        <w:tc>
          <w:tcPr>
            <w:tcW w:w="1914" w:type="dxa"/>
          </w:tcPr>
          <w:p w:rsidR="00215400" w:rsidRPr="00FC26A2" w:rsidRDefault="00215400" w:rsidP="009B3E86">
            <w:r w:rsidRPr="00FC26A2">
              <w:t>9а</w:t>
            </w:r>
          </w:p>
        </w:tc>
        <w:tc>
          <w:tcPr>
            <w:tcW w:w="1914" w:type="dxa"/>
          </w:tcPr>
          <w:p w:rsidR="00215400" w:rsidRPr="00FC26A2" w:rsidRDefault="00215400" w:rsidP="009B3E86">
            <w:r w:rsidRPr="00FC26A2">
              <w:t>70,37%</w:t>
            </w:r>
          </w:p>
        </w:tc>
        <w:tc>
          <w:tcPr>
            <w:tcW w:w="1914" w:type="dxa"/>
          </w:tcPr>
          <w:p w:rsidR="00215400" w:rsidRPr="00FC26A2" w:rsidRDefault="00215400" w:rsidP="009B3E86">
            <w:r w:rsidRPr="00FC26A2">
              <w:t>62,96%</w:t>
            </w:r>
          </w:p>
        </w:tc>
        <w:tc>
          <w:tcPr>
            <w:tcW w:w="1914" w:type="dxa"/>
          </w:tcPr>
          <w:p w:rsidR="00215400" w:rsidRPr="00FC26A2" w:rsidRDefault="00215400" w:rsidP="009B3E86">
            <w:r w:rsidRPr="00FC26A2">
              <w:t>100%</w:t>
            </w:r>
          </w:p>
        </w:tc>
        <w:tc>
          <w:tcPr>
            <w:tcW w:w="1915" w:type="dxa"/>
          </w:tcPr>
          <w:p w:rsidR="00215400" w:rsidRPr="00FC26A2" w:rsidRDefault="00215400" w:rsidP="009B3E86">
            <w:r w:rsidRPr="00FC26A2">
              <w:t>100%</w:t>
            </w:r>
          </w:p>
        </w:tc>
      </w:tr>
      <w:tr w:rsidR="00215400" w:rsidRPr="0049385A" w:rsidTr="009B3E86">
        <w:tc>
          <w:tcPr>
            <w:tcW w:w="1914" w:type="dxa"/>
          </w:tcPr>
          <w:p w:rsidR="00215400" w:rsidRPr="00FC26A2" w:rsidRDefault="00215400" w:rsidP="009B3E86">
            <w:r w:rsidRPr="00FC26A2">
              <w:t>9б</w:t>
            </w:r>
          </w:p>
        </w:tc>
        <w:tc>
          <w:tcPr>
            <w:tcW w:w="1914" w:type="dxa"/>
          </w:tcPr>
          <w:p w:rsidR="00215400" w:rsidRPr="00FC26A2" w:rsidRDefault="00215400" w:rsidP="009B3E86">
            <w:r w:rsidRPr="00FC26A2">
              <w:t>30,77%</w:t>
            </w:r>
          </w:p>
        </w:tc>
        <w:tc>
          <w:tcPr>
            <w:tcW w:w="1914" w:type="dxa"/>
          </w:tcPr>
          <w:p w:rsidR="00215400" w:rsidRPr="00FC26A2" w:rsidRDefault="00215400" w:rsidP="009B3E86">
            <w:r w:rsidRPr="00FC26A2">
              <w:t>40%</w:t>
            </w:r>
          </w:p>
        </w:tc>
        <w:tc>
          <w:tcPr>
            <w:tcW w:w="1914" w:type="dxa"/>
          </w:tcPr>
          <w:p w:rsidR="00215400" w:rsidRPr="00FC26A2" w:rsidRDefault="00215400" w:rsidP="009B3E86">
            <w:r w:rsidRPr="00FC26A2">
              <w:t>100%</w:t>
            </w:r>
          </w:p>
        </w:tc>
        <w:tc>
          <w:tcPr>
            <w:tcW w:w="1915" w:type="dxa"/>
          </w:tcPr>
          <w:p w:rsidR="00215400" w:rsidRPr="00FC26A2" w:rsidRDefault="00215400" w:rsidP="009B3E86">
            <w:r w:rsidRPr="00FC26A2">
              <w:t>100%</w:t>
            </w:r>
          </w:p>
        </w:tc>
      </w:tr>
      <w:tr w:rsidR="00215400" w:rsidRPr="00FC26A2" w:rsidTr="009B3E86">
        <w:tc>
          <w:tcPr>
            <w:tcW w:w="1914" w:type="dxa"/>
          </w:tcPr>
          <w:p w:rsidR="00215400" w:rsidRPr="00FC26A2" w:rsidRDefault="00215400" w:rsidP="009B3E86">
            <w:r w:rsidRPr="00FC26A2">
              <w:t>9в</w:t>
            </w:r>
          </w:p>
        </w:tc>
        <w:tc>
          <w:tcPr>
            <w:tcW w:w="1914" w:type="dxa"/>
          </w:tcPr>
          <w:p w:rsidR="00215400" w:rsidRPr="00FC26A2" w:rsidRDefault="00215400" w:rsidP="009B3E86">
            <w:r w:rsidRPr="00FC26A2">
              <w:t>22%</w:t>
            </w:r>
          </w:p>
        </w:tc>
        <w:tc>
          <w:tcPr>
            <w:tcW w:w="1914" w:type="dxa"/>
          </w:tcPr>
          <w:p w:rsidR="00215400" w:rsidRPr="00FC26A2" w:rsidRDefault="00215400" w:rsidP="009B3E86">
            <w:r w:rsidRPr="00FC26A2">
              <w:t>0%</w:t>
            </w:r>
          </w:p>
        </w:tc>
        <w:tc>
          <w:tcPr>
            <w:tcW w:w="1914" w:type="dxa"/>
          </w:tcPr>
          <w:p w:rsidR="00215400" w:rsidRPr="00FC26A2" w:rsidRDefault="00215400" w:rsidP="009B3E86">
            <w:r w:rsidRPr="00FC26A2">
              <w:t>100%</w:t>
            </w:r>
          </w:p>
        </w:tc>
        <w:tc>
          <w:tcPr>
            <w:tcW w:w="1915" w:type="dxa"/>
          </w:tcPr>
          <w:p w:rsidR="00215400" w:rsidRPr="00FC26A2" w:rsidRDefault="00215400" w:rsidP="009B3E86">
            <w:r w:rsidRPr="00FC26A2">
              <w:t>100%</w:t>
            </w:r>
          </w:p>
        </w:tc>
      </w:tr>
      <w:tr w:rsidR="00215400" w:rsidRPr="0049385A" w:rsidTr="009B3E86">
        <w:tc>
          <w:tcPr>
            <w:tcW w:w="1914" w:type="dxa"/>
          </w:tcPr>
          <w:p w:rsidR="00215400" w:rsidRPr="0049385A" w:rsidRDefault="00215400" w:rsidP="009B3E86">
            <w:pPr>
              <w:rPr>
                <w:color w:val="FF0000"/>
              </w:rPr>
            </w:pPr>
          </w:p>
        </w:tc>
        <w:tc>
          <w:tcPr>
            <w:tcW w:w="1914" w:type="dxa"/>
          </w:tcPr>
          <w:p w:rsidR="00215400" w:rsidRPr="00FC26A2" w:rsidRDefault="00215400" w:rsidP="009B3E86">
            <w:pPr>
              <w:rPr>
                <w:b/>
              </w:rPr>
            </w:pPr>
            <w:r w:rsidRPr="00FC26A2">
              <w:rPr>
                <w:b/>
              </w:rPr>
              <w:t>46%</w:t>
            </w:r>
          </w:p>
        </w:tc>
        <w:tc>
          <w:tcPr>
            <w:tcW w:w="1914" w:type="dxa"/>
          </w:tcPr>
          <w:p w:rsidR="00215400" w:rsidRPr="00FC26A2" w:rsidRDefault="00215400" w:rsidP="009B3E86">
            <w:pPr>
              <w:rPr>
                <w:b/>
              </w:rPr>
            </w:pPr>
            <w:r w:rsidRPr="00FC26A2">
              <w:rPr>
                <w:b/>
              </w:rPr>
              <w:t>44,4%</w:t>
            </w:r>
          </w:p>
        </w:tc>
        <w:tc>
          <w:tcPr>
            <w:tcW w:w="1914" w:type="dxa"/>
          </w:tcPr>
          <w:p w:rsidR="00215400" w:rsidRPr="00FC26A2" w:rsidRDefault="00215400" w:rsidP="009B3E86">
            <w:pPr>
              <w:rPr>
                <w:b/>
              </w:rPr>
            </w:pPr>
            <w:r w:rsidRPr="00FC26A2">
              <w:rPr>
                <w:b/>
              </w:rPr>
              <w:t>100%</w:t>
            </w:r>
          </w:p>
        </w:tc>
        <w:tc>
          <w:tcPr>
            <w:tcW w:w="1915" w:type="dxa"/>
          </w:tcPr>
          <w:p w:rsidR="00215400" w:rsidRPr="00FC26A2" w:rsidRDefault="00215400" w:rsidP="009B3E86">
            <w:pPr>
              <w:rPr>
                <w:b/>
              </w:rPr>
            </w:pPr>
            <w:r w:rsidRPr="00FC26A2">
              <w:rPr>
                <w:b/>
              </w:rPr>
              <w:t>100%</w:t>
            </w:r>
          </w:p>
        </w:tc>
      </w:tr>
    </w:tbl>
    <w:p w:rsidR="00215400" w:rsidRPr="0049385A" w:rsidRDefault="00215400" w:rsidP="00215400">
      <w:pPr>
        <w:rPr>
          <w:color w:val="FF0000"/>
          <w:sz w:val="28"/>
          <w:szCs w:val="28"/>
        </w:rPr>
      </w:pPr>
    </w:p>
    <w:p w:rsidR="00215400" w:rsidRPr="00DD1EF9" w:rsidRDefault="00215400" w:rsidP="00215400">
      <w:pPr>
        <w:rPr>
          <w:color w:val="FF0000"/>
        </w:rPr>
      </w:pPr>
    </w:p>
    <w:p w:rsidR="00215400" w:rsidRDefault="00215400" w:rsidP="00215400">
      <w:pPr>
        <w:rPr>
          <w:color w:val="FF0000"/>
        </w:rPr>
      </w:pPr>
      <w:r w:rsidRPr="00AE403C">
        <w:t>Результаты экзамена по математике показали, что в основном все выпускники 9-х классов усвоили ЗУН в соответствии с программными требованиями.</w:t>
      </w:r>
      <w:r w:rsidRPr="00DD1EF9">
        <w:rPr>
          <w:color w:val="FF0000"/>
        </w:rPr>
        <w:t xml:space="preserve"> </w:t>
      </w:r>
    </w:p>
    <w:p w:rsidR="00215400" w:rsidRDefault="00215400" w:rsidP="00215400">
      <w:pPr>
        <w:rPr>
          <w:color w:val="FF0000"/>
        </w:rPr>
      </w:pPr>
    </w:p>
    <w:p w:rsidR="008F0644" w:rsidRDefault="008F0644" w:rsidP="00215400">
      <w:pPr>
        <w:rPr>
          <w:b/>
        </w:rPr>
      </w:pPr>
    </w:p>
    <w:p w:rsidR="008F0644" w:rsidRDefault="008F0644" w:rsidP="00215400">
      <w:pPr>
        <w:rPr>
          <w:b/>
        </w:rPr>
      </w:pPr>
    </w:p>
    <w:p w:rsidR="008F0644" w:rsidRDefault="008F0644" w:rsidP="00215400">
      <w:pPr>
        <w:rPr>
          <w:b/>
        </w:rPr>
      </w:pPr>
    </w:p>
    <w:p w:rsidR="006E7D57" w:rsidRDefault="006E7D57" w:rsidP="00215400">
      <w:pPr>
        <w:rPr>
          <w:b/>
        </w:rPr>
      </w:pPr>
    </w:p>
    <w:p w:rsidR="006E7D57" w:rsidRDefault="006E7D57" w:rsidP="00215400">
      <w:pPr>
        <w:rPr>
          <w:b/>
        </w:rPr>
      </w:pPr>
    </w:p>
    <w:p w:rsidR="00215400" w:rsidRDefault="00215400" w:rsidP="00215400">
      <w:pPr>
        <w:rPr>
          <w:b/>
        </w:rPr>
      </w:pPr>
      <w:r>
        <w:rPr>
          <w:b/>
        </w:rPr>
        <w:lastRenderedPageBreak/>
        <w:t>Таблица 8</w:t>
      </w:r>
      <w:r w:rsidRPr="00B266A7">
        <w:rPr>
          <w:b/>
        </w:rPr>
        <w:t>. Экзамены по выбору</w:t>
      </w:r>
    </w:p>
    <w:p w:rsidR="008F0644" w:rsidRPr="00B266A7" w:rsidRDefault="008F0644" w:rsidP="002154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0"/>
        <w:gridCol w:w="1135"/>
        <w:gridCol w:w="664"/>
        <w:gridCol w:w="664"/>
        <w:gridCol w:w="664"/>
        <w:gridCol w:w="664"/>
        <w:gridCol w:w="1080"/>
        <w:gridCol w:w="1080"/>
        <w:gridCol w:w="1080"/>
      </w:tblGrid>
      <w:tr w:rsidR="00215400" w:rsidRPr="00B125D7" w:rsidTr="009B3E86">
        <w:trPr>
          <w:trHeight w:val="736"/>
        </w:trPr>
        <w:tc>
          <w:tcPr>
            <w:tcW w:w="2540" w:type="dxa"/>
          </w:tcPr>
          <w:p w:rsidR="00215400" w:rsidRPr="00B125D7" w:rsidRDefault="00215400" w:rsidP="009B3E86">
            <w:pPr>
              <w:rPr>
                <w:b/>
              </w:rPr>
            </w:pPr>
            <w:r w:rsidRPr="00B125D7">
              <w:rPr>
                <w:b/>
              </w:rPr>
              <w:t>Предмет</w:t>
            </w:r>
          </w:p>
        </w:tc>
        <w:tc>
          <w:tcPr>
            <w:tcW w:w="1135" w:type="dxa"/>
          </w:tcPr>
          <w:p w:rsidR="00215400" w:rsidRPr="00B125D7" w:rsidRDefault="00215400" w:rsidP="009B3E86">
            <w:pPr>
              <w:rPr>
                <w:b/>
              </w:rPr>
            </w:pPr>
            <w:r w:rsidRPr="00B125D7">
              <w:rPr>
                <w:b/>
              </w:rPr>
              <w:t>Кол-во сдавав.</w:t>
            </w:r>
          </w:p>
        </w:tc>
        <w:tc>
          <w:tcPr>
            <w:tcW w:w="664" w:type="dxa"/>
          </w:tcPr>
          <w:p w:rsidR="00215400" w:rsidRPr="00B125D7" w:rsidRDefault="00215400" w:rsidP="009B3E86">
            <w:pPr>
              <w:rPr>
                <w:b/>
              </w:rPr>
            </w:pPr>
            <w:r w:rsidRPr="00B125D7">
              <w:rPr>
                <w:b/>
              </w:rPr>
              <w:t>«5»</w:t>
            </w:r>
          </w:p>
        </w:tc>
        <w:tc>
          <w:tcPr>
            <w:tcW w:w="664" w:type="dxa"/>
          </w:tcPr>
          <w:p w:rsidR="00215400" w:rsidRPr="00B125D7" w:rsidRDefault="00215400" w:rsidP="009B3E86">
            <w:pPr>
              <w:rPr>
                <w:b/>
              </w:rPr>
            </w:pPr>
            <w:r w:rsidRPr="00B125D7">
              <w:rPr>
                <w:b/>
              </w:rPr>
              <w:t>«4»</w:t>
            </w:r>
          </w:p>
        </w:tc>
        <w:tc>
          <w:tcPr>
            <w:tcW w:w="664" w:type="dxa"/>
          </w:tcPr>
          <w:p w:rsidR="00215400" w:rsidRPr="00B125D7" w:rsidRDefault="00215400" w:rsidP="009B3E86">
            <w:pPr>
              <w:rPr>
                <w:b/>
              </w:rPr>
            </w:pPr>
            <w:r w:rsidRPr="00B125D7">
              <w:rPr>
                <w:b/>
              </w:rPr>
              <w:t>«3»</w:t>
            </w:r>
          </w:p>
        </w:tc>
        <w:tc>
          <w:tcPr>
            <w:tcW w:w="664" w:type="dxa"/>
          </w:tcPr>
          <w:p w:rsidR="00215400" w:rsidRPr="00B125D7" w:rsidRDefault="00215400" w:rsidP="009B3E86">
            <w:pPr>
              <w:rPr>
                <w:b/>
              </w:rPr>
            </w:pPr>
            <w:r w:rsidRPr="00B125D7">
              <w:rPr>
                <w:b/>
              </w:rPr>
              <w:t>«2»</w:t>
            </w:r>
          </w:p>
        </w:tc>
        <w:tc>
          <w:tcPr>
            <w:tcW w:w="1080" w:type="dxa"/>
          </w:tcPr>
          <w:p w:rsidR="00215400" w:rsidRPr="00B125D7" w:rsidRDefault="00215400" w:rsidP="009B3E86">
            <w:pPr>
              <w:rPr>
                <w:b/>
              </w:rPr>
            </w:pPr>
            <w:r w:rsidRPr="00B125D7">
              <w:rPr>
                <w:b/>
              </w:rPr>
              <w:t>Подтв. %</w:t>
            </w:r>
          </w:p>
        </w:tc>
        <w:tc>
          <w:tcPr>
            <w:tcW w:w="1080" w:type="dxa"/>
          </w:tcPr>
          <w:p w:rsidR="00215400" w:rsidRPr="00B125D7" w:rsidRDefault="00215400" w:rsidP="009B3E86">
            <w:pPr>
              <w:rPr>
                <w:b/>
              </w:rPr>
            </w:pPr>
            <w:r w:rsidRPr="00B125D7">
              <w:rPr>
                <w:b/>
              </w:rPr>
              <w:t>Выше %</w:t>
            </w:r>
          </w:p>
        </w:tc>
        <w:tc>
          <w:tcPr>
            <w:tcW w:w="1080" w:type="dxa"/>
          </w:tcPr>
          <w:p w:rsidR="00215400" w:rsidRPr="00B125D7" w:rsidRDefault="00215400" w:rsidP="009B3E86">
            <w:pPr>
              <w:rPr>
                <w:b/>
              </w:rPr>
            </w:pPr>
            <w:r w:rsidRPr="00B125D7">
              <w:rPr>
                <w:b/>
              </w:rPr>
              <w:t>Ниже %</w:t>
            </w:r>
          </w:p>
        </w:tc>
      </w:tr>
      <w:tr w:rsidR="00215400" w:rsidRPr="009120C2" w:rsidTr="009B3E86">
        <w:trPr>
          <w:trHeight w:val="368"/>
        </w:trPr>
        <w:tc>
          <w:tcPr>
            <w:tcW w:w="2540" w:type="dxa"/>
          </w:tcPr>
          <w:p w:rsidR="00215400" w:rsidRPr="008F0644" w:rsidRDefault="00215400" w:rsidP="009B3E86">
            <w:r w:rsidRPr="008F0644">
              <w:t>Обществознание (в усл. независимого оценивания)</w:t>
            </w:r>
          </w:p>
        </w:tc>
        <w:tc>
          <w:tcPr>
            <w:tcW w:w="1135" w:type="dxa"/>
          </w:tcPr>
          <w:p w:rsidR="00215400" w:rsidRPr="009120C2" w:rsidRDefault="00215400" w:rsidP="009B3E86">
            <w:pPr>
              <w:rPr>
                <w:sz w:val="28"/>
                <w:szCs w:val="28"/>
              </w:rPr>
            </w:pPr>
            <w:r w:rsidRPr="009120C2">
              <w:rPr>
                <w:sz w:val="28"/>
                <w:szCs w:val="28"/>
              </w:rPr>
              <w:t>1</w:t>
            </w:r>
          </w:p>
        </w:tc>
        <w:tc>
          <w:tcPr>
            <w:tcW w:w="664" w:type="dxa"/>
          </w:tcPr>
          <w:p w:rsidR="00215400" w:rsidRPr="009120C2" w:rsidRDefault="00215400" w:rsidP="009B3E86">
            <w:pPr>
              <w:rPr>
                <w:sz w:val="28"/>
                <w:szCs w:val="28"/>
              </w:rPr>
            </w:pPr>
          </w:p>
        </w:tc>
        <w:tc>
          <w:tcPr>
            <w:tcW w:w="664" w:type="dxa"/>
          </w:tcPr>
          <w:p w:rsidR="00215400" w:rsidRPr="009120C2" w:rsidRDefault="00215400" w:rsidP="009B3E86">
            <w:pPr>
              <w:rPr>
                <w:sz w:val="28"/>
                <w:szCs w:val="28"/>
              </w:rPr>
            </w:pPr>
          </w:p>
        </w:tc>
        <w:tc>
          <w:tcPr>
            <w:tcW w:w="664" w:type="dxa"/>
          </w:tcPr>
          <w:p w:rsidR="00215400" w:rsidRPr="009120C2" w:rsidRDefault="00215400" w:rsidP="009B3E86">
            <w:pPr>
              <w:rPr>
                <w:sz w:val="28"/>
                <w:szCs w:val="28"/>
              </w:rPr>
            </w:pPr>
            <w:r w:rsidRPr="009120C2">
              <w:rPr>
                <w:sz w:val="28"/>
                <w:szCs w:val="28"/>
              </w:rPr>
              <w:t>1</w:t>
            </w:r>
          </w:p>
        </w:tc>
        <w:tc>
          <w:tcPr>
            <w:tcW w:w="664" w:type="dxa"/>
          </w:tcPr>
          <w:p w:rsidR="00215400" w:rsidRPr="009120C2" w:rsidRDefault="00215400" w:rsidP="009B3E86">
            <w:pPr>
              <w:rPr>
                <w:sz w:val="28"/>
                <w:szCs w:val="28"/>
              </w:rPr>
            </w:pPr>
          </w:p>
        </w:tc>
        <w:tc>
          <w:tcPr>
            <w:tcW w:w="1080" w:type="dxa"/>
          </w:tcPr>
          <w:p w:rsidR="00215400" w:rsidRPr="009120C2" w:rsidRDefault="00215400" w:rsidP="009B3E86">
            <w:pPr>
              <w:rPr>
                <w:sz w:val="28"/>
                <w:szCs w:val="28"/>
              </w:rPr>
            </w:pPr>
          </w:p>
        </w:tc>
        <w:tc>
          <w:tcPr>
            <w:tcW w:w="1080" w:type="dxa"/>
          </w:tcPr>
          <w:p w:rsidR="00215400" w:rsidRPr="009120C2" w:rsidRDefault="00215400" w:rsidP="009B3E86">
            <w:pPr>
              <w:rPr>
                <w:sz w:val="28"/>
                <w:szCs w:val="28"/>
              </w:rPr>
            </w:pPr>
          </w:p>
        </w:tc>
        <w:tc>
          <w:tcPr>
            <w:tcW w:w="1080" w:type="dxa"/>
          </w:tcPr>
          <w:p w:rsidR="00215400" w:rsidRPr="009120C2" w:rsidRDefault="00215400" w:rsidP="009B3E86">
            <w:pPr>
              <w:rPr>
                <w:sz w:val="28"/>
                <w:szCs w:val="28"/>
              </w:rPr>
            </w:pPr>
            <w:r w:rsidRPr="009120C2">
              <w:rPr>
                <w:sz w:val="28"/>
                <w:szCs w:val="28"/>
              </w:rPr>
              <w:t>100%</w:t>
            </w:r>
          </w:p>
        </w:tc>
      </w:tr>
      <w:tr w:rsidR="00215400" w:rsidRPr="009120C2" w:rsidTr="009B3E86">
        <w:trPr>
          <w:trHeight w:val="349"/>
        </w:trPr>
        <w:tc>
          <w:tcPr>
            <w:tcW w:w="2540" w:type="dxa"/>
          </w:tcPr>
          <w:p w:rsidR="00215400" w:rsidRPr="008F0644" w:rsidRDefault="00215400" w:rsidP="009B3E86">
            <w:r w:rsidRPr="008F0644">
              <w:t>История (в усл. независимого оценивания)</w:t>
            </w:r>
          </w:p>
        </w:tc>
        <w:tc>
          <w:tcPr>
            <w:tcW w:w="1135" w:type="dxa"/>
          </w:tcPr>
          <w:p w:rsidR="00215400" w:rsidRPr="009120C2" w:rsidRDefault="00215400" w:rsidP="009B3E86">
            <w:pPr>
              <w:rPr>
                <w:sz w:val="28"/>
                <w:szCs w:val="28"/>
              </w:rPr>
            </w:pPr>
            <w:r w:rsidRPr="009120C2">
              <w:rPr>
                <w:sz w:val="28"/>
                <w:szCs w:val="28"/>
              </w:rPr>
              <w:t>1</w:t>
            </w:r>
          </w:p>
        </w:tc>
        <w:tc>
          <w:tcPr>
            <w:tcW w:w="664" w:type="dxa"/>
          </w:tcPr>
          <w:p w:rsidR="00215400" w:rsidRPr="009120C2" w:rsidRDefault="00215400" w:rsidP="009B3E86">
            <w:pPr>
              <w:rPr>
                <w:sz w:val="28"/>
                <w:szCs w:val="28"/>
              </w:rPr>
            </w:pPr>
          </w:p>
        </w:tc>
        <w:tc>
          <w:tcPr>
            <w:tcW w:w="664" w:type="dxa"/>
          </w:tcPr>
          <w:p w:rsidR="00215400" w:rsidRPr="009120C2" w:rsidRDefault="00215400" w:rsidP="009B3E86">
            <w:pPr>
              <w:rPr>
                <w:sz w:val="28"/>
                <w:szCs w:val="28"/>
              </w:rPr>
            </w:pPr>
          </w:p>
        </w:tc>
        <w:tc>
          <w:tcPr>
            <w:tcW w:w="664" w:type="dxa"/>
          </w:tcPr>
          <w:p w:rsidR="00215400" w:rsidRPr="009120C2" w:rsidRDefault="00215400" w:rsidP="009B3E86">
            <w:pPr>
              <w:rPr>
                <w:sz w:val="28"/>
                <w:szCs w:val="28"/>
              </w:rPr>
            </w:pPr>
            <w:r w:rsidRPr="009120C2">
              <w:rPr>
                <w:sz w:val="28"/>
                <w:szCs w:val="28"/>
              </w:rPr>
              <w:t>1</w:t>
            </w:r>
          </w:p>
        </w:tc>
        <w:tc>
          <w:tcPr>
            <w:tcW w:w="664" w:type="dxa"/>
          </w:tcPr>
          <w:p w:rsidR="00215400" w:rsidRPr="009120C2" w:rsidRDefault="00215400" w:rsidP="009B3E86">
            <w:pPr>
              <w:rPr>
                <w:sz w:val="28"/>
                <w:szCs w:val="28"/>
              </w:rPr>
            </w:pPr>
          </w:p>
        </w:tc>
        <w:tc>
          <w:tcPr>
            <w:tcW w:w="1080" w:type="dxa"/>
          </w:tcPr>
          <w:p w:rsidR="00215400" w:rsidRPr="009120C2" w:rsidRDefault="00215400" w:rsidP="009B3E86">
            <w:pPr>
              <w:rPr>
                <w:sz w:val="28"/>
                <w:szCs w:val="28"/>
              </w:rPr>
            </w:pPr>
          </w:p>
        </w:tc>
        <w:tc>
          <w:tcPr>
            <w:tcW w:w="1080" w:type="dxa"/>
          </w:tcPr>
          <w:p w:rsidR="00215400" w:rsidRPr="009120C2" w:rsidRDefault="00215400" w:rsidP="009B3E86">
            <w:pPr>
              <w:rPr>
                <w:sz w:val="28"/>
                <w:szCs w:val="28"/>
              </w:rPr>
            </w:pPr>
          </w:p>
        </w:tc>
        <w:tc>
          <w:tcPr>
            <w:tcW w:w="1080" w:type="dxa"/>
          </w:tcPr>
          <w:p w:rsidR="00215400" w:rsidRPr="009120C2" w:rsidRDefault="00215400" w:rsidP="009B3E86">
            <w:pPr>
              <w:rPr>
                <w:sz w:val="28"/>
                <w:szCs w:val="28"/>
              </w:rPr>
            </w:pPr>
            <w:r w:rsidRPr="009120C2">
              <w:rPr>
                <w:sz w:val="28"/>
                <w:szCs w:val="28"/>
              </w:rPr>
              <w:t>100%</w:t>
            </w:r>
          </w:p>
        </w:tc>
      </w:tr>
    </w:tbl>
    <w:p w:rsidR="00215400" w:rsidRPr="00DD1EF9" w:rsidRDefault="00215400" w:rsidP="00215400">
      <w:pPr>
        <w:rPr>
          <w:b/>
          <w:color w:val="FF0000"/>
        </w:rPr>
      </w:pPr>
    </w:p>
    <w:p w:rsidR="00215400" w:rsidRDefault="00215400" w:rsidP="00215400">
      <w:pPr>
        <w:rPr>
          <w:b/>
        </w:rPr>
      </w:pPr>
    </w:p>
    <w:p w:rsidR="00215400" w:rsidRPr="00FC3A3D" w:rsidRDefault="00215400" w:rsidP="00215400">
      <w:pPr>
        <w:rPr>
          <w:b/>
        </w:rPr>
      </w:pPr>
      <w:r>
        <w:rPr>
          <w:b/>
        </w:rPr>
        <w:t>Таблица №9</w:t>
      </w:r>
      <w:r w:rsidRPr="00FC3A3D">
        <w:rPr>
          <w:b/>
        </w:rPr>
        <w:t>.Уровень успеваемости и качество знаний учащихся школы</w:t>
      </w:r>
    </w:p>
    <w:p w:rsidR="00215400" w:rsidRPr="00FC3A3D" w:rsidRDefault="00215400" w:rsidP="00215400">
      <w:pPr>
        <w:ind w:left="360"/>
        <w:rPr>
          <w:b/>
        </w:rPr>
      </w:pPr>
    </w:p>
    <w:tbl>
      <w:tblPr>
        <w:tblpPr w:leftFromText="180" w:rightFromText="180" w:vertAnchor="text" w:tblpY="1"/>
        <w:tblOverlap w:val="never"/>
        <w:tblW w:w="8401" w:type="dxa"/>
        <w:tblBorders>
          <w:top w:val="single" w:sz="4" w:space="0" w:color="auto"/>
          <w:left w:val="single" w:sz="4" w:space="0" w:color="auto"/>
          <w:bottom w:val="single" w:sz="4" w:space="0" w:color="auto"/>
          <w:right w:val="single" w:sz="4" w:space="0" w:color="auto"/>
        </w:tblBorders>
        <w:tblLook w:val="0000"/>
      </w:tblPr>
      <w:tblGrid>
        <w:gridCol w:w="2911"/>
        <w:gridCol w:w="1211"/>
        <w:gridCol w:w="1211"/>
        <w:gridCol w:w="1130"/>
        <w:gridCol w:w="1031"/>
        <w:gridCol w:w="907"/>
      </w:tblGrid>
      <w:tr w:rsidR="00215400" w:rsidRPr="00FC3A3D" w:rsidTr="009B3E86">
        <w:trPr>
          <w:cantSplit/>
          <w:trHeight w:val="640"/>
        </w:trPr>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bCs/>
              </w:rPr>
            </w:pPr>
            <w:r w:rsidRPr="00FC3A3D">
              <w:rPr>
                <w:b/>
                <w:bCs/>
              </w:rPr>
              <w:t>Основные показатели</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bCs/>
              </w:rPr>
            </w:pPr>
            <w:r w:rsidRPr="00FC3A3D">
              <w:rPr>
                <w:b/>
                <w:bCs/>
              </w:rPr>
              <w:t>2009 - 2010-уч.г.</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bCs/>
              </w:rPr>
            </w:pPr>
            <w:r w:rsidRPr="00FC3A3D">
              <w:rPr>
                <w:b/>
                <w:bCs/>
              </w:rPr>
              <w:t>2010- 2011 уч.г.</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bCs/>
              </w:rPr>
            </w:pPr>
            <w:r w:rsidRPr="00FC3A3D">
              <w:rPr>
                <w:b/>
                <w:bCs/>
              </w:rPr>
              <w:t>2011- 2012 уч.г.</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bCs/>
              </w:rPr>
            </w:pPr>
            <w:r w:rsidRPr="00FC3A3D">
              <w:rPr>
                <w:b/>
                <w:bCs/>
              </w:rPr>
              <w:t>2012- 2013 уч.г.</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bCs/>
              </w:rPr>
            </w:pPr>
            <w:r w:rsidRPr="00FC3A3D">
              <w:rPr>
                <w:b/>
                <w:bCs/>
              </w:rPr>
              <w:t>2013- 2014 уч.г.</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rPr>
            </w:pPr>
            <w:r w:rsidRPr="00FC3A3D">
              <w:rPr>
                <w:b/>
              </w:rPr>
              <w:t xml:space="preserve"> Всего учащихся в школе</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822</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840</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868</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890</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sz w:val="28"/>
                <w:szCs w:val="28"/>
              </w:rPr>
              <w:t>893</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rPr>
            </w:pPr>
            <w:r w:rsidRPr="00FC3A3D">
              <w:rPr>
                <w:b/>
              </w:rPr>
              <w:t>Количество учащихся в начальной школе</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314</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325</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385</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429</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41</w:t>
            </w:r>
            <w:r w:rsidR="008F0644">
              <w:rPr>
                <w:sz w:val="28"/>
                <w:szCs w:val="28"/>
              </w:rPr>
              <w:t>7</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Из них – отличники </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26</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40</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39</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44</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32</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хорошисты</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113</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112</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126</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156</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155</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неуспевающие</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  качества обучения</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61</w:t>
            </w:r>
          </w:p>
          <w:p w:rsidR="00215400" w:rsidRPr="00FC3A3D" w:rsidRDefault="00215400" w:rsidP="009B3E86">
            <w:pPr>
              <w:rPr>
                <w:bCs/>
              </w:rPr>
            </w:pP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63</w:t>
            </w:r>
          </w:p>
          <w:p w:rsidR="00215400" w:rsidRPr="00FC3A3D" w:rsidRDefault="00215400" w:rsidP="009B3E86">
            <w:pPr>
              <w:rPr>
                <w:bCs/>
              </w:rPr>
            </w:pP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64</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62</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59,6</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rPr>
            </w:pPr>
            <w:r w:rsidRPr="00FC3A3D">
              <w:rPr>
                <w:b/>
              </w:rPr>
              <w:t>Количество учащихся в 5 – 9 классах</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403</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389</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368</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374</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8F0644" w:rsidP="009B3E86">
            <w:r>
              <w:rPr>
                <w:sz w:val="28"/>
                <w:szCs w:val="28"/>
              </w:rPr>
              <w:t>400</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Из них – отличники</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15</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22</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21</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13</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18</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хорошисты</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117</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115</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92</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105</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146</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неуспевающие</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2</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 качества  обучения</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33</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35</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31</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31,55</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41,1</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rPr>
            </w:pPr>
            <w:r w:rsidRPr="00FC3A3D">
              <w:rPr>
                <w:b/>
              </w:rPr>
              <w:t>Количество учащихся в старших кл.</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105</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126</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115</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87</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76</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Из них – отличники </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1</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7</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5</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8</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8</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хорошисты</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31</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53</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48</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t>40</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rPr>
                <w:sz w:val="28"/>
                <w:szCs w:val="28"/>
              </w:rPr>
              <w:t>21</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неуспевающие</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r w:rsidRPr="00FC3A3D">
              <w:t xml:space="preserve">                       %  качества обучения</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30</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48</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46</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55,2</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38,15</w:t>
            </w:r>
          </w:p>
        </w:tc>
      </w:tr>
      <w:tr w:rsidR="00215400" w:rsidRPr="00FC3A3D" w:rsidTr="009B3E86">
        <w:tc>
          <w:tcPr>
            <w:tcW w:w="29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
              </w:rPr>
            </w:pPr>
            <w:r w:rsidRPr="00FC3A3D">
              <w:rPr>
                <w:b/>
              </w:rPr>
              <w:t>Закончили школу с медалью</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w:t>
            </w:r>
          </w:p>
        </w:tc>
        <w:tc>
          <w:tcPr>
            <w:tcW w:w="121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2</w:t>
            </w:r>
          </w:p>
        </w:tc>
        <w:tc>
          <w:tcPr>
            <w:tcW w:w="1130"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w:t>
            </w:r>
          </w:p>
        </w:tc>
        <w:tc>
          <w:tcPr>
            <w:tcW w:w="1031"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3</w:t>
            </w:r>
          </w:p>
        </w:tc>
        <w:tc>
          <w:tcPr>
            <w:tcW w:w="907" w:type="dxa"/>
            <w:tcBorders>
              <w:top w:val="single" w:sz="4" w:space="0" w:color="auto"/>
              <w:left w:val="single" w:sz="4" w:space="0" w:color="auto"/>
              <w:bottom w:val="single" w:sz="4" w:space="0" w:color="auto"/>
              <w:right w:val="single" w:sz="4" w:space="0" w:color="auto"/>
            </w:tcBorders>
          </w:tcPr>
          <w:p w:rsidR="00215400" w:rsidRPr="00FC3A3D" w:rsidRDefault="00215400" w:rsidP="009B3E86">
            <w:pPr>
              <w:rPr>
                <w:bCs/>
              </w:rPr>
            </w:pPr>
            <w:r w:rsidRPr="00FC3A3D">
              <w:rPr>
                <w:bCs/>
              </w:rPr>
              <w:t>7</w:t>
            </w:r>
          </w:p>
        </w:tc>
      </w:tr>
    </w:tbl>
    <w:p w:rsidR="00215400" w:rsidRDefault="00215400" w:rsidP="00215400">
      <w:pPr>
        <w:rPr>
          <w:b/>
          <w:color w:val="FF0000"/>
        </w:rPr>
      </w:pPr>
    </w:p>
    <w:p w:rsidR="00215400" w:rsidRDefault="00215400" w:rsidP="00215400">
      <w:pPr>
        <w:rPr>
          <w:b/>
          <w:color w:val="FF0000"/>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Default="00215400" w:rsidP="00215400">
      <w:pPr>
        <w:rPr>
          <w:b/>
        </w:rPr>
      </w:pPr>
    </w:p>
    <w:p w:rsidR="00215400" w:rsidRPr="0004579F" w:rsidRDefault="00215400" w:rsidP="00215400">
      <w:pPr>
        <w:rPr>
          <w:b/>
        </w:rPr>
      </w:pPr>
      <w:r>
        <w:rPr>
          <w:b/>
        </w:rPr>
        <w:lastRenderedPageBreak/>
        <w:t>Таблица №10</w:t>
      </w:r>
      <w:r w:rsidRPr="0004579F">
        <w:rPr>
          <w:b/>
        </w:rPr>
        <w:t>.Итоги  успеваемости учащихся за 2013–2014 уч.год</w:t>
      </w:r>
    </w:p>
    <w:p w:rsidR="00215400" w:rsidRPr="00DD1EF9" w:rsidRDefault="00215400" w:rsidP="00215400">
      <w:pPr>
        <w:rPr>
          <w:b/>
          <w:color w:val="FF0000"/>
        </w:rPr>
      </w:pPr>
    </w:p>
    <w:p w:rsidR="00215400" w:rsidRDefault="00215400" w:rsidP="00215400">
      <w:pPr>
        <w:rPr>
          <w:color w:val="FF0000"/>
        </w:rPr>
      </w:pPr>
    </w:p>
    <w:tbl>
      <w:tblPr>
        <w:tblW w:w="102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2"/>
        <w:gridCol w:w="1134"/>
        <w:gridCol w:w="1134"/>
        <w:gridCol w:w="851"/>
        <w:gridCol w:w="992"/>
        <w:gridCol w:w="1417"/>
        <w:gridCol w:w="1560"/>
        <w:gridCol w:w="1190"/>
      </w:tblGrid>
      <w:tr w:rsidR="00215400" w:rsidTr="006E7D57">
        <w:trPr>
          <w:trHeight w:val="888"/>
        </w:trPr>
        <w:tc>
          <w:tcPr>
            <w:tcW w:w="993" w:type="dxa"/>
          </w:tcPr>
          <w:p w:rsidR="00215400" w:rsidRPr="001C6F89" w:rsidRDefault="00215400" w:rsidP="009B3E86">
            <w:pPr>
              <w:rPr>
                <w:b/>
              </w:rPr>
            </w:pPr>
            <w:r w:rsidRPr="001C6F89">
              <w:rPr>
                <w:b/>
              </w:rPr>
              <w:t>Класс</w:t>
            </w:r>
          </w:p>
        </w:tc>
        <w:tc>
          <w:tcPr>
            <w:tcW w:w="992" w:type="dxa"/>
          </w:tcPr>
          <w:p w:rsidR="00215400" w:rsidRPr="001C6F89" w:rsidRDefault="006E7D57" w:rsidP="009B3E86">
            <w:r>
              <w:t>Кол-во чел.</w:t>
            </w:r>
          </w:p>
        </w:tc>
        <w:tc>
          <w:tcPr>
            <w:tcW w:w="1134" w:type="dxa"/>
          </w:tcPr>
          <w:p w:rsidR="00215400" w:rsidRPr="001C6F89" w:rsidRDefault="00215400" w:rsidP="009B3E86">
            <w:r w:rsidRPr="001C6F89">
              <w:t>Отлично</w:t>
            </w:r>
          </w:p>
        </w:tc>
        <w:tc>
          <w:tcPr>
            <w:tcW w:w="1134" w:type="dxa"/>
          </w:tcPr>
          <w:p w:rsidR="00215400" w:rsidRPr="001C6F89" w:rsidRDefault="00215400" w:rsidP="009B3E86">
            <w:r w:rsidRPr="001C6F89">
              <w:t>Хорошо</w:t>
            </w:r>
          </w:p>
        </w:tc>
        <w:tc>
          <w:tcPr>
            <w:tcW w:w="851" w:type="dxa"/>
          </w:tcPr>
          <w:p w:rsidR="00215400" w:rsidRPr="001C6F89" w:rsidRDefault="00215400" w:rsidP="009B3E86">
            <w:r w:rsidRPr="001C6F89">
              <w:t>Одна «4»</w:t>
            </w:r>
          </w:p>
        </w:tc>
        <w:tc>
          <w:tcPr>
            <w:tcW w:w="992" w:type="dxa"/>
          </w:tcPr>
          <w:p w:rsidR="00215400" w:rsidRPr="001C6F89" w:rsidRDefault="00215400" w:rsidP="009B3E86">
            <w:r w:rsidRPr="001C6F89">
              <w:t>Одна «3»</w:t>
            </w:r>
          </w:p>
        </w:tc>
        <w:tc>
          <w:tcPr>
            <w:tcW w:w="1417" w:type="dxa"/>
          </w:tcPr>
          <w:p w:rsidR="00215400" w:rsidRPr="001C6F89" w:rsidRDefault="00215400" w:rsidP="009B3E86"/>
          <w:p w:rsidR="00215400" w:rsidRPr="001C6F89" w:rsidRDefault="00215400" w:rsidP="009B3E86">
            <w:r w:rsidRPr="001C6F89">
              <w:t>Имеют «2»</w:t>
            </w:r>
          </w:p>
        </w:tc>
        <w:tc>
          <w:tcPr>
            <w:tcW w:w="1560" w:type="dxa"/>
          </w:tcPr>
          <w:p w:rsidR="00215400" w:rsidRPr="001C6F89" w:rsidRDefault="00215400" w:rsidP="009B3E86">
            <w:r w:rsidRPr="001C6F89">
              <w:t>Не аттестован</w:t>
            </w:r>
          </w:p>
        </w:tc>
        <w:tc>
          <w:tcPr>
            <w:tcW w:w="1190" w:type="dxa"/>
          </w:tcPr>
          <w:p w:rsidR="00215400" w:rsidRPr="001C6F89" w:rsidRDefault="00215400" w:rsidP="009B3E86">
            <w:r w:rsidRPr="001C6F89">
              <w:t>% качества</w:t>
            </w:r>
          </w:p>
        </w:tc>
      </w:tr>
      <w:tr w:rsidR="00215400" w:rsidTr="006E7D57">
        <w:tc>
          <w:tcPr>
            <w:tcW w:w="993" w:type="dxa"/>
          </w:tcPr>
          <w:p w:rsidR="00215400" w:rsidRPr="001C6F89" w:rsidRDefault="00215400" w:rsidP="009B3E86">
            <w:pPr>
              <w:rPr>
                <w:b/>
              </w:rPr>
            </w:pPr>
            <w:r w:rsidRPr="001C6F89">
              <w:rPr>
                <w:b/>
              </w:rPr>
              <w:t>1 «А»</w:t>
            </w:r>
          </w:p>
          <w:p w:rsidR="00215400" w:rsidRPr="001C6F89" w:rsidRDefault="00215400" w:rsidP="009B3E86">
            <w:pPr>
              <w:rPr>
                <w:b/>
              </w:rPr>
            </w:pPr>
            <w:r w:rsidRPr="001C6F89">
              <w:rPr>
                <w:b/>
              </w:rPr>
              <w:t>1 «Б»</w:t>
            </w:r>
          </w:p>
          <w:p w:rsidR="00215400" w:rsidRPr="001C6F89" w:rsidRDefault="00215400" w:rsidP="009B3E86">
            <w:pPr>
              <w:rPr>
                <w:b/>
                <w:lang w:val="en-US"/>
              </w:rPr>
            </w:pPr>
            <w:r w:rsidRPr="001C6F89">
              <w:rPr>
                <w:b/>
              </w:rPr>
              <w:t>1 «В»</w:t>
            </w:r>
          </w:p>
          <w:p w:rsidR="00215400" w:rsidRPr="001C6F89" w:rsidRDefault="00215400" w:rsidP="009B3E86">
            <w:pPr>
              <w:rPr>
                <w:b/>
              </w:rPr>
            </w:pPr>
            <w:r w:rsidRPr="001C6F89">
              <w:rPr>
                <w:b/>
                <w:lang w:val="en-US"/>
              </w:rPr>
              <w:t>1</w:t>
            </w:r>
            <w:r w:rsidRPr="001C6F89">
              <w:rPr>
                <w:b/>
              </w:rPr>
              <w:t xml:space="preserve"> «Г»</w:t>
            </w:r>
          </w:p>
          <w:p w:rsidR="00215400" w:rsidRPr="001C6F89" w:rsidRDefault="00215400" w:rsidP="009B3E86">
            <w:pPr>
              <w:rPr>
                <w:b/>
              </w:rPr>
            </w:pPr>
          </w:p>
        </w:tc>
        <w:tc>
          <w:tcPr>
            <w:tcW w:w="992" w:type="dxa"/>
          </w:tcPr>
          <w:p w:rsidR="00215400" w:rsidRPr="001C6F89" w:rsidRDefault="00215400" w:rsidP="009B3E86">
            <w:r w:rsidRPr="001C6F89">
              <w:t>21</w:t>
            </w:r>
          </w:p>
          <w:p w:rsidR="00215400" w:rsidRPr="001C6F89" w:rsidRDefault="00215400" w:rsidP="009B3E86">
            <w:r w:rsidRPr="001C6F89">
              <w:t>27</w:t>
            </w:r>
          </w:p>
          <w:p w:rsidR="00215400" w:rsidRPr="001C6F89" w:rsidRDefault="00215400" w:rsidP="009B3E86">
            <w:r w:rsidRPr="001C6F89">
              <w:t>28</w:t>
            </w:r>
          </w:p>
          <w:p w:rsidR="00215400" w:rsidRPr="001C6F89" w:rsidRDefault="00215400" w:rsidP="009B3E86">
            <w:r w:rsidRPr="001C6F89">
              <w:t>28</w:t>
            </w:r>
          </w:p>
        </w:tc>
        <w:tc>
          <w:tcPr>
            <w:tcW w:w="1134" w:type="dxa"/>
          </w:tcPr>
          <w:p w:rsidR="00215400" w:rsidRPr="001C6F89" w:rsidRDefault="00215400" w:rsidP="009B3E86"/>
        </w:tc>
        <w:tc>
          <w:tcPr>
            <w:tcW w:w="1134" w:type="dxa"/>
          </w:tcPr>
          <w:p w:rsidR="00215400" w:rsidRPr="001C6F89" w:rsidRDefault="00215400" w:rsidP="009B3E86"/>
        </w:tc>
        <w:tc>
          <w:tcPr>
            <w:tcW w:w="851" w:type="dxa"/>
          </w:tcPr>
          <w:p w:rsidR="00215400" w:rsidRPr="001C6F89" w:rsidRDefault="00215400" w:rsidP="009B3E86"/>
        </w:tc>
        <w:tc>
          <w:tcPr>
            <w:tcW w:w="992" w:type="dxa"/>
          </w:tcPr>
          <w:p w:rsidR="00215400" w:rsidRPr="001C6F89" w:rsidRDefault="00215400" w:rsidP="009B3E86"/>
        </w:tc>
        <w:tc>
          <w:tcPr>
            <w:tcW w:w="1417" w:type="dxa"/>
          </w:tcPr>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104</w:t>
            </w:r>
          </w:p>
        </w:tc>
        <w:tc>
          <w:tcPr>
            <w:tcW w:w="1134" w:type="dxa"/>
          </w:tcPr>
          <w:p w:rsidR="00215400" w:rsidRPr="001C6F89" w:rsidRDefault="00215400" w:rsidP="009B3E86">
            <w:pPr>
              <w:rPr>
                <w:b/>
              </w:rPr>
            </w:pPr>
          </w:p>
        </w:tc>
        <w:tc>
          <w:tcPr>
            <w:tcW w:w="1134" w:type="dxa"/>
          </w:tcPr>
          <w:p w:rsidR="00215400" w:rsidRPr="001C6F89" w:rsidRDefault="00215400" w:rsidP="009B3E86">
            <w:pPr>
              <w:rPr>
                <w:b/>
              </w:rPr>
            </w:pPr>
          </w:p>
        </w:tc>
        <w:tc>
          <w:tcPr>
            <w:tcW w:w="851" w:type="dxa"/>
          </w:tcPr>
          <w:p w:rsidR="00215400" w:rsidRPr="001C6F89" w:rsidRDefault="00215400" w:rsidP="009B3E86">
            <w:pPr>
              <w:rPr>
                <w:b/>
              </w:rPr>
            </w:pPr>
          </w:p>
        </w:tc>
        <w:tc>
          <w:tcPr>
            <w:tcW w:w="992" w:type="dxa"/>
          </w:tcPr>
          <w:p w:rsidR="00215400" w:rsidRPr="001C6F89" w:rsidRDefault="00215400" w:rsidP="009B3E86">
            <w:pPr>
              <w:rPr>
                <w:b/>
              </w:rPr>
            </w:pP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p>
        </w:tc>
      </w:tr>
      <w:tr w:rsidR="00215400" w:rsidTr="006E7D57">
        <w:tc>
          <w:tcPr>
            <w:tcW w:w="993" w:type="dxa"/>
          </w:tcPr>
          <w:p w:rsidR="00215400" w:rsidRPr="001C6F89" w:rsidRDefault="00215400" w:rsidP="009B3E86">
            <w:pPr>
              <w:rPr>
                <w:b/>
              </w:rPr>
            </w:pPr>
            <w:r w:rsidRPr="001C6F89">
              <w:rPr>
                <w:b/>
              </w:rPr>
              <w:t>2 «А»</w:t>
            </w:r>
          </w:p>
          <w:p w:rsidR="00215400" w:rsidRPr="001C6F89" w:rsidRDefault="00215400" w:rsidP="009B3E86">
            <w:pPr>
              <w:rPr>
                <w:b/>
              </w:rPr>
            </w:pPr>
            <w:r w:rsidRPr="001C6F89">
              <w:rPr>
                <w:b/>
              </w:rPr>
              <w:t>2 «Б»</w:t>
            </w:r>
          </w:p>
          <w:p w:rsidR="00215400" w:rsidRPr="001C6F89" w:rsidRDefault="00215400" w:rsidP="009B3E86">
            <w:pPr>
              <w:rPr>
                <w:b/>
              </w:rPr>
            </w:pPr>
            <w:r w:rsidRPr="001C6F89">
              <w:rPr>
                <w:b/>
              </w:rPr>
              <w:t>2 «В»</w:t>
            </w:r>
          </w:p>
          <w:p w:rsidR="00215400" w:rsidRPr="001C6F89" w:rsidRDefault="00215400" w:rsidP="009B3E86">
            <w:pPr>
              <w:rPr>
                <w:b/>
              </w:rPr>
            </w:pPr>
            <w:r w:rsidRPr="001C6F89">
              <w:rPr>
                <w:b/>
              </w:rPr>
              <w:t>2 «Г»</w:t>
            </w:r>
          </w:p>
          <w:p w:rsidR="00215400" w:rsidRPr="001C6F89" w:rsidRDefault="00215400" w:rsidP="009B3E86">
            <w:pPr>
              <w:rPr>
                <w:b/>
              </w:rPr>
            </w:pPr>
          </w:p>
        </w:tc>
        <w:tc>
          <w:tcPr>
            <w:tcW w:w="992" w:type="dxa"/>
          </w:tcPr>
          <w:p w:rsidR="00215400" w:rsidRPr="001C6F89" w:rsidRDefault="00215400" w:rsidP="009B3E86">
            <w:r w:rsidRPr="001C6F89">
              <w:t>28</w:t>
            </w:r>
          </w:p>
          <w:p w:rsidR="00215400" w:rsidRPr="001C6F89" w:rsidRDefault="00215400" w:rsidP="009B3E86">
            <w:r w:rsidRPr="001C6F89">
              <w:t>25</w:t>
            </w:r>
          </w:p>
          <w:p w:rsidR="00215400" w:rsidRPr="001C6F89" w:rsidRDefault="00215400" w:rsidP="009B3E86">
            <w:r w:rsidRPr="001C6F89">
              <w:t>22</w:t>
            </w:r>
          </w:p>
          <w:p w:rsidR="00215400" w:rsidRPr="001C6F89" w:rsidRDefault="00215400" w:rsidP="009B3E86">
            <w:r w:rsidRPr="001C6F89">
              <w:t>26</w:t>
            </w:r>
          </w:p>
        </w:tc>
        <w:tc>
          <w:tcPr>
            <w:tcW w:w="1134" w:type="dxa"/>
          </w:tcPr>
          <w:p w:rsidR="00215400" w:rsidRPr="001C6F89" w:rsidRDefault="00215400" w:rsidP="009B3E86">
            <w:r w:rsidRPr="001C6F89">
              <w:t>1</w:t>
            </w:r>
          </w:p>
          <w:p w:rsidR="00215400" w:rsidRPr="001C6F89" w:rsidRDefault="00215400" w:rsidP="009B3E86">
            <w:r w:rsidRPr="001C6F89">
              <w:t>1</w:t>
            </w:r>
          </w:p>
          <w:p w:rsidR="00215400" w:rsidRPr="001C6F89" w:rsidRDefault="00215400" w:rsidP="009B3E86">
            <w:r w:rsidRPr="001C6F89">
              <w:t>5</w:t>
            </w:r>
          </w:p>
          <w:p w:rsidR="00215400" w:rsidRPr="001C6F89" w:rsidRDefault="00215400" w:rsidP="009B3E86">
            <w:r w:rsidRPr="001C6F89">
              <w:t>-</w:t>
            </w:r>
          </w:p>
        </w:tc>
        <w:tc>
          <w:tcPr>
            <w:tcW w:w="1134" w:type="dxa"/>
          </w:tcPr>
          <w:p w:rsidR="00215400" w:rsidRPr="001C6F89" w:rsidRDefault="00215400" w:rsidP="009B3E86">
            <w:r w:rsidRPr="001C6F89">
              <w:t>16</w:t>
            </w:r>
          </w:p>
          <w:p w:rsidR="00215400" w:rsidRPr="001C6F89" w:rsidRDefault="00215400" w:rsidP="009B3E86">
            <w:r w:rsidRPr="001C6F89">
              <w:t>16</w:t>
            </w:r>
          </w:p>
          <w:p w:rsidR="00215400" w:rsidRPr="001C6F89" w:rsidRDefault="00215400" w:rsidP="009B3E86">
            <w:r w:rsidRPr="001C6F89">
              <w:t>7</w:t>
            </w:r>
          </w:p>
          <w:p w:rsidR="00215400" w:rsidRPr="001C6F89" w:rsidRDefault="00215400" w:rsidP="009B3E86">
            <w:r w:rsidRPr="001C6F89">
              <w:t>11</w:t>
            </w:r>
          </w:p>
        </w:tc>
        <w:tc>
          <w:tcPr>
            <w:tcW w:w="851" w:type="dxa"/>
          </w:tcPr>
          <w:p w:rsidR="00215400" w:rsidRPr="001C6F89" w:rsidRDefault="00215400" w:rsidP="009B3E86">
            <w:r w:rsidRPr="001C6F89">
              <w:t>1</w:t>
            </w:r>
          </w:p>
          <w:p w:rsidR="00215400" w:rsidRPr="001C6F89" w:rsidRDefault="00215400" w:rsidP="009B3E86">
            <w:r w:rsidRPr="001C6F89">
              <w:t>1</w:t>
            </w:r>
          </w:p>
          <w:p w:rsidR="00215400" w:rsidRPr="001C6F89" w:rsidRDefault="00215400" w:rsidP="009B3E86">
            <w:r w:rsidRPr="001C6F89">
              <w:t>1</w:t>
            </w:r>
          </w:p>
          <w:p w:rsidR="00215400" w:rsidRPr="001C6F89" w:rsidRDefault="00215400" w:rsidP="009B3E86">
            <w:r w:rsidRPr="001C6F89">
              <w:t>2</w:t>
            </w:r>
          </w:p>
        </w:tc>
        <w:tc>
          <w:tcPr>
            <w:tcW w:w="992" w:type="dxa"/>
          </w:tcPr>
          <w:p w:rsidR="00215400" w:rsidRPr="001C6F89" w:rsidRDefault="00215400" w:rsidP="009B3E86">
            <w:r w:rsidRPr="001C6F89">
              <w:t>2</w:t>
            </w:r>
          </w:p>
          <w:p w:rsidR="00215400" w:rsidRPr="001C6F89" w:rsidRDefault="00215400" w:rsidP="009B3E86">
            <w:r w:rsidRPr="001C6F89">
              <w:t>-</w:t>
            </w:r>
          </w:p>
          <w:p w:rsidR="00215400" w:rsidRPr="001C6F89" w:rsidRDefault="00215400" w:rsidP="009B3E86">
            <w:r w:rsidRPr="001C6F89">
              <w:t>3</w:t>
            </w:r>
          </w:p>
          <w:p w:rsidR="00215400" w:rsidRPr="001C6F89" w:rsidRDefault="00215400" w:rsidP="009B3E86">
            <w:r w:rsidRPr="001C6F89">
              <w:t>1</w:t>
            </w:r>
          </w:p>
        </w:tc>
        <w:tc>
          <w:tcPr>
            <w:tcW w:w="1417" w:type="dxa"/>
          </w:tcPr>
          <w:p w:rsidR="00215400" w:rsidRPr="001C6F89" w:rsidRDefault="00215400" w:rsidP="009B3E86"/>
          <w:p w:rsidR="00215400" w:rsidRPr="001C6F89" w:rsidRDefault="00215400" w:rsidP="009B3E86"/>
          <w:p w:rsidR="00215400" w:rsidRPr="001C6F89" w:rsidRDefault="00215400" w:rsidP="009B3E86"/>
          <w:p w:rsidR="00215400" w:rsidRPr="001C6F89" w:rsidRDefault="00215400" w:rsidP="009B3E86">
            <w:r w:rsidRPr="001C6F89">
              <w:t>1</w:t>
            </w:r>
          </w:p>
        </w:tc>
        <w:tc>
          <w:tcPr>
            <w:tcW w:w="1560" w:type="dxa"/>
          </w:tcPr>
          <w:p w:rsidR="00215400" w:rsidRPr="001C6F89" w:rsidRDefault="00215400" w:rsidP="009B3E86"/>
        </w:tc>
        <w:tc>
          <w:tcPr>
            <w:tcW w:w="1190" w:type="dxa"/>
          </w:tcPr>
          <w:p w:rsidR="00215400" w:rsidRPr="001C6F89" w:rsidRDefault="00215400" w:rsidP="009B3E86">
            <w:r w:rsidRPr="001C6F89">
              <w:t>60</w:t>
            </w:r>
          </w:p>
          <w:p w:rsidR="00215400" w:rsidRPr="001C6F89" w:rsidRDefault="00215400" w:rsidP="009B3E86">
            <w:r w:rsidRPr="001C6F89">
              <w:t>68</w:t>
            </w:r>
          </w:p>
          <w:p w:rsidR="00215400" w:rsidRPr="001C6F89" w:rsidRDefault="00215400" w:rsidP="009B3E86">
            <w:r w:rsidRPr="001C6F89">
              <w:t>55</w:t>
            </w:r>
          </w:p>
          <w:p w:rsidR="00215400" w:rsidRPr="001C6F89" w:rsidRDefault="00215400" w:rsidP="009B3E86">
            <w:r w:rsidRPr="001C6F89">
              <w:t>42</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101</w:t>
            </w:r>
          </w:p>
        </w:tc>
        <w:tc>
          <w:tcPr>
            <w:tcW w:w="1134" w:type="dxa"/>
          </w:tcPr>
          <w:p w:rsidR="00215400" w:rsidRPr="001C6F89" w:rsidRDefault="00215400" w:rsidP="009B3E86">
            <w:pPr>
              <w:rPr>
                <w:b/>
              </w:rPr>
            </w:pPr>
            <w:r w:rsidRPr="001C6F89">
              <w:rPr>
                <w:b/>
              </w:rPr>
              <w:t>7</w:t>
            </w:r>
          </w:p>
        </w:tc>
        <w:tc>
          <w:tcPr>
            <w:tcW w:w="1134" w:type="dxa"/>
          </w:tcPr>
          <w:p w:rsidR="00215400" w:rsidRPr="001C6F89" w:rsidRDefault="00215400" w:rsidP="009B3E86">
            <w:pPr>
              <w:rPr>
                <w:b/>
              </w:rPr>
            </w:pPr>
            <w:r w:rsidRPr="001C6F89">
              <w:rPr>
                <w:b/>
              </w:rPr>
              <w:t>50</w:t>
            </w:r>
          </w:p>
        </w:tc>
        <w:tc>
          <w:tcPr>
            <w:tcW w:w="851" w:type="dxa"/>
          </w:tcPr>
          <w:p w:rsidR="00215400" w:rsidRPr="001C6F89" w:rsidRDefault="00215400" w:rsidP="009B3E86">
            <w:pPr>
              <w:rPr>
                <w:b/>
              </w:rPr>
            </w:pPr>
            <w:r w:rsidRPr="001C6F89">
              <w:rPr>
                <w:b/>
              </w:rPr>
              <w:t>5</w:t>
            </w:r>
          </w:p>
        </w:tc>
        <w:tc>
          <w:tcPr>
            <w:tcW w:w="992" w:type="dxa"/>
          </w:tcPr>
          <w:p w:rsidR="00215400" w:rsidRPr="001C6F89" w:rsidRDefault="00215400" w:rsidP="009B3E86">
            <w:pPr>
              <w:rPr>
                <w:b/>
              </w:rPr>
            </w:pPr>
            <w:r w:rsidRPr="001C6F89">
              <w:rPr>
                <w:b/>
              </w:rPr>
              <w:t>6</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56</w:t>
            </w:r>
          </w:p>
        </w:tc>
      </w:tr>
      <w:tr w:rsidR="00215400" w:rsidTr="006E7D57">
        <w:tc>
          <w:tcPr>
            <w:tcW w:w="993" w:type="dxa"/>
          </w:tcPr>
          <w:p w:rsidR="00215400" w:rsidRPr="001C6F89" w:rsidRDefault="00215400" w:rsidP="009B3E86">
            <w:pPr>
              <w:rPr>
                <w:b/>
              </w:rPr>
            </w:pPr>
            <w:r w:rsidRPr="001C6F89">
              <w:rPr>
                <w:b/>
              </w:rPr>
              <w:t>3 «А»</w:t>
            </w:r>
          </w:p>
          <w:p w:rsidR="00215400" w:rsidRPr="001C6F89" w:rsidRDefault="00215400" w:rsidP="009B3E86">
            <w:pPr>
              <w:rPr>
                <w:b/>
              </w:rPr>
            </w:pPr>
            <w:r w:rsidRPr="001C6F89">
              <w:rPr>
                <w:b/>
              </w:rPr>
              <w:t>3 «Б»</w:t>
            </w:r>
          </w:p>
          <w:p w:rsidR="00215400" w:rsidRPr="001C6F89" w:rsidRDefault="00215400" w:rsidP="009B3E86">
            <w:pPr>
              <w:rPr>
                <w:b/>
              </w:rPr>
            </w:pPr>
            <w:r w:rsidRPr="001C6F89">
              <w:rPr>
                <w:b/>
              </w:rPr>
              <w:t>3 «В»</w:t>
            </w:r>
          </w:p>
          <w:p w:rsidR="00215400" w:rsidRPr="001C6F89" w:rsidRDefault="00215400" w:rsidP="009B3E86">
            <w:pPr>
              <w:rPr>
                <w:b/>
              </w:rPr>
            </w:pPr>
            <w:r w:rsidRPr="001C6F89">
              <w:rPr>
                <w:b/>
              </w:rPr>
              <w:t>3 «Г»</w:t>
            </w:r>
          </w:p>
          <w:p w:rsidR="00215400" w:rsidRPr="001C6F89" w:rsidRDefault="00215400" w:rsidP="009B3E86">
            <w:pPr>
              <w:rPr>
                <w:b/>
              </w:rPr>
            </w:pPr>
            <w:r w:rsidRPr="001C6F89">
              <w:rPr>
                <w:b/>
              </w:rPr>
              <w:t>3  «Д»</w:t>
            </w:r>
          </w:p>
          <w:p w:rsidR="00215400" w:rsidRPr="001C6F89" w:rsidRDefault="00215400" w:rsidP="009B3E86">
            <w:pPr>
              <w:rPr>
                <w:b/>
              </w:rPr>
            </w:pPr>
            <w:r w:rsidRPr="001C6F89">
              <w:rPr>
                <w:b/>
              </w:rPr>
              <w:t>3 «Е»</w:t>
            </w:r>
          </w:p>
          <w:p w:rsidR="00215400" w:rsidRPr="001C6F89" w:rsidRDefault="00215400" w:rsidP="009B3E86">
            <w:pPr>
              <w:rPr>
                <w:b/>
              </w:rPr>
            </w:pPr>
          </w:p>
          <w:p w:rsidR="00215400" w:rsidRPr="001C6F89" w:rsidRDefault="00215400" w:rsidP="009B3E86">
            <w:pPr>
              <w:rPr>
                <w:b/>
              </w:rPr>
            </w:pPr>
          </w:p>
        </w:tc>
        <w:tc>
          <w:tcPr>
            <w:tcW w:w="992" w:type="dxa"/>
          </w:tcPr>
          <w:p w:rsidR="00215400" w:rsidRPr="001C6F89" w:rsidRDefault="00215400" w:rsidP="009B3E86">
            <w:r w:rsidRPr="001C6F89">
              <w:t>25</w:t>
            </w:r>
          </w:p>
          <w:p w:rsidR="00215400" w:rsidRPr="001C6F89" w:rsidRDefault="00215400" w:rsidP="009B3E86">
            <w:r w:rsidRPr="001C6F89">
              <w:t>25</w:t>
            </w:r>
          </w:p>
          <w:p w:rsidR="00215400" w:rsidRPr="001C6F89" w:rsidRDefault="00215400" w:rsidP="009B3E86">
            <w:r w:rsidRPr="001C6F89">
              <w:t>24</w:t>
            </w:r>
          </w:p>
          <w:p w:rsidR="00215400" w:rsidRPr="001C6F89" w:rsidRDefault="00215400" w:rsidP="009B3E86">
            <w:r w:rsidRPr="001C6F89">
              <w:t>21</w:t>
            </w:r>
          </w:p>
          <w:p w:rsidR="00215400" w:rsidRPr="001C6F89" w:rsidRDefault="00215400" w:rsidP="009B3E86">
            <w:r w:rsidRPr="001C6F89">
              <w:t>23</w:t>
            </w:r>
          </w:p>
          <w:p w:rsidR="00215400" w:rsidRPr="001C6F89" w:rsidRDefault="00215400" w:rsidP="009B3E86">
            <w:r w:rsidRPr="001C6F89">
              <w:t>19</w:t>
            </w:r>
          </w:p>
        </w:tc>
        <w:tc>
          <w:tcPr>
            <w:tcW w:w="1134" w:type="dxa"/>
          </w:tcPr>
          <w:p w:rsidR="00215400" w:rsidRPr="001C6F89" w:rsidRDefault="00215400" w:rsidP="009B3E86">
            <w:r w:rsidRPr="001C6F89">
              <w:t>5</w:t>
            </w:r>
          </w:p>
          <w:p w:rsidR="00215400" w:rsidRPr="001C6F89" w:rsidRDefault="00215400" w:rsidP="009B3E86">
            <w:r w:rsidRPr="001C6F89">
              <w:t>3</w:t>
            </w:r>
          </w:p>
          <w:p w:rsidR="00215400" w:rsidRPr="001C6F89" w:rsidRDefault="00215400" w:rsidP="009B3E86">
            <w:r w:rsidRPr="001C6F89">
              <w:t>4</w:t>
            </w:r>
          </w:p>
          <w:p w:rsidR="00215400" w:rsidRPr="001C6F89" w:rsidRDefault="00215400" w:rsidP="009B3E86">
            <w:r w:rsidRPr="001C6F89">
              <w:t>3</w:t>
            </w:r>
          </w:p>
          <w:p w:rsidR="00215400" w:rsidRPr="001C6F89" w:rsidRDefault="00215400" w:rsidP="009B3E86">
            <w:r w:rsidRPr="001C6F89">
              <w:t>-</w:t>
            </w:r>
          </w:p>
          <w:p w:rsidR="00215400" w:rsidRPr="001C6F89" w:rsidRDefault="00215400" w:rsidP="009B3E86">
            <w:r w:rsidRPr="001C6F89">
              <w:t>2</w:t>
            </w:r>
          </w:p>
        </w:tc>
        <w:tc>
          <w:tcPr>
            <w:tcW w:w="1134" w:type="dxa"/>
          </w:tcPr>
          <w:p w:rsidR="00215400" w:rsidRPr="001C6F89" w:rsidRDefault="00215400" w:rsidP="009B3E86">
            <w:r w:rsidRPr="001C6F89">
              <w:t>13</w:t>
            </w:r>
          </w:p>
          <w:p w:rsidR="00215400" w:rsidRPr="001C6F89" w:rsidRDefault="00215400" w:rsidP="009B3E86">
            <w:r w:rsidRPr="001C6F89">
              <w:t>17</w:t>
            </w:r>
          </w:p>
          <w:p w:rsidR="00215400" w:rsidRPr="001C6F89" w:rsidRDefault="00215400" w:rsidP="009B3E86">
            <w:r w:rsidRPr="001C6F89">
              <w:t>12</w:t>
            </w:r>
          </w:p>
          <w:p w:rsidR="00215400" w:rsidRPr="001C6F89" w:rsidRDefault="00215400" w:rsidP="009B3E86">
            <w:r w:rsidRPr="001C6F89">
              <w:t>8</w:t>
            </w:r>
          </w:p>
          <w:p w:rsidR="00215400" w:rsidRPr="001C6F89" w:rsidRDefault="00215400" w:rsidP="009B3E86">
            <w:r w:rsidRPr="001C6F89">
              <w:t>10</w:t>
            </w:r>
          </w:p>
          <w:p w:rsidR="00215400" w:rsidRPr="001C6F89" w:rsidRDefault="00215400" w:rsidP="009B3E86">
            <w:r w:rsidRPr="001C6F89">
              <w:t>5</w:t>
            </w:r>
          </w:p>
        </w:tc>
        <w:tc>
          <w:tcPr>
            <w:tcW w:w="851" w:type="dxa"/>
          </w:tcPr>
          <w:p w:rsidR="00215400" w:rsidRPr="001C6F89" w:rsidRDefault="00215400" w:rsidP="009B3E86">
            <w:r w:rsidRPr="001C6F89">
              <w:t>2</w:t>
            </w:r>
          </w:p>
          <w:p w:rsidR="00215400" w:rsidRPr="001C6F89" w:rsidRDefault="00215400" w:rsidP="009B3E86">
            <w:r w:rsidRPr="001C6F89">
              <w:t>3</w:t>
            </w:r>
          </w:p>
          <w:p w:rsidR="00215400" w:rsidRPr="001C6F89" w:rsidRDefault="00215400" w:rsidP="009B3E86">
            <w:r w:rsidRPr="001C6F89">
              <w:t>1</w:t>
            </w:r>
          </w:p>
          <w:p w:rsidR="00215400" w:rsidRPr="001C6F89" w:rsidRDefault="00215400" w:rsidP="009B3E86">
            <w:r w:rsidRPr="001C6F89">
              <w:t>2</w:t>
            </w:r>
          </w:p>
          <w:p w:rsidR="00215400" w:rsidRPr="001C6F89" w:rsidRDefault="00215400" w:rsidP="009B3E86">
            <w:r w:rsidRPr="001C6F89">
              <w:t>1</w:t>
            </w:r>
          </w:p>
          <w:p w:rsidR="00215400" w:rsidRPr="001C6F89" w:rsidRDefault="00215400" w:rsidP="009B3E86">
            <w:r w:rsidRPr="001C6F89">
              <w:t>-</w:t>
            </w:r>
          </w:p>
        </w:tc>
        <w:tc>
          <w:tcPr>
            <w:tcW w:w="992" w:type="dxa"/>
          </w:tcPr>
          <w:p w:rsidR="00215400" w:rsidRPr="001C6F89" w:rsidRDefault="00215400" w:rsidP="009B3E86">
            <w:r w:rsidRPr="001C6F89">
              <w:t>2</w:t>
            </w:r>
          </w:p>
          <w:p w:rsidR="00215400" w:rsidRPr="001C6F89" w:rsidRDefault="00215400" w:rsidP="009B3E86">
            <w:r w:rsidRPr="001C6F89">
              <w:t>2</w:t>
            </w:r>
          </w:p>
          <w:p w:rsidR="00215400" w:rsidRPr="001C6F89" w:rsidRDefault="00215400" w:rsidP="009B3E86">
            <w:r w:rsidRPr="001C6F89">
              <w:t>1</w:t>
            </w:r>
          </w:p>
          <w:p w:rsidR="00215400" w:rsidRPr="001C6F89" w:rsidRDefault="00215400" w:rsidP="009B3E86">
            <w:r w:rsidRPr="001C6F89">
              <w:t>1</w:t>
            </w:r>
          </w:p>
          <w:p w:rsidR="00215400" w:rsidRPr="001C6F89" w:rsidRDefault="00215400" w:rsidP="009B3E86">
            <w:r w:rsidRPr="001C6F89">
              <w:t>3</w:t>
            </w:r>
          </w:p>
          <w:p w:rsidR="00215400" w:rsidRPr="001C6F89" w:rsidRDefault="00215400" w:rsidP="009B3E86">
            <w:r w:rsidRPr="001C6F89">
              <w:t>2</w:t>
            </w:r>
          </w:p>
        </w:tc>
        <w:tc>
          <w:tcPr>
            <w:tcW w:w="1417" w:type="dxa"/>
          </w:tcPr>
          <w:p w:rsidR="00215400" w:rsidRPr="001C6F89" w:rsidRDefault="00215400" w:rsidP="009B3E86"/>
          <w:p w:rsidR="00215400" w:rsidRPr="001C6F89" w:rsidRDefault="00215400" w:rsidP="009B3E86"/>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r w:rsidRPr="001C6F89">
              <w:t>72</w:t>
            </w:r>
          </w:p>
          <w:p w:rsidR="00215400" w:rsidRPr="001C6F89" w:rsidRDefault="00215400" w:rsidP="009B3E86">
            <w:r w:rsidRPr="001C6F89">
              <w:t>80</w:t>
            </w:r>
          </w:p>
          <w:p w:rsidR="00215400" w:rsidRPr="001C6F89" w:rsidRDefault="00215400" w:rsidP="009B3E86">
            <w:r w:rsidRPr="001C6F89">
              <w:t>66</w:t>
            </w:r>
          </w:p>
          <w:p w:rsidR="00215400" w:rsidRPr="001C6F89" w:rsidRDefault="00215400" w:rsidP="009B3E86">
            <w:r w:rsidRPr="001C6F89">
              <w:t>52</w:t>
            </w:r>
          </w:p>
          <w:p w:rsidR="00215400" w:rsidRPr="001C6F89" w:rsidRDefault="00215400" w:rsidP="009B3E86">
            <w:r w:rsidRPr="001C6F89">
              <w:t>43</w:t>
            </w:r>
          </w:p>
          <w:p w:rsidR="00215400" w:rsidRPr="001C6F89" w:rsidRDefault="00215400" w:rsidP="009B3E86">
            <w:r w:rsidRPr="001C6F89">
              <w:t>37</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137</w:t>
            </w:r>
          </w:p>
        </w:tc>
        <w:tc>
          <w:tcPr>
            <w:tcW w:w="1134" w:type="dxa"/>
          </w:tcPr>
          <w:p w:rsidR="00215400" w:rsidRPr="001C6F89" w:rsidRDefault="00215400" w:rsidP="009B3E86">
            <w:pPr>
              <w:rPr>
                <w:b/>
              </w:rPr>
            </w:pPr>
            <w:r w:rsidRPr="001C6F89">
              <w:rPr>
                <w:b/>
              </w:rPr>
              <w:t>17</w:t>
            </w:r>
          </w:p>
        </w:tc>
        <w:tc>
          <w:tcPr>
            <w:tcW w:w="1134" w:type="dxa"/>
          </w:tcPr>
          <w:p w:rsidR="00215400" w:rsidRPr="001C6F89" w:rsidRDefault="00215400" w:rsidP="009B3E86">
            <w:pPr>
              <w:rPr>
                <w:b/>
              </w:rPr>
            </w:pPr>
            <w:r w:rsidRPr="001C6F89">
              <w:rPr>
                <w:b/>
              </w:rPr>
              <w:t>65</w:t>
            </w:r>
          </w:p>
        </w:tc>
        <w:tc>
          <w:tcPr>
            <w:tcW w:w="851" w:type="dxa"/>
          </w:tcPr>
          <w:p w:rsidR="00215400" w:rsidRPr="001C6F89" w:rsidRDefault="00215400" w:rsidP="009B3E86">
            <w:pPr>
              <w:rPr>
                <w:b/>
              </w:rPr>
            </w:pPr>
            <w:r w:rsidRPr="001C6F89">
              <w:rPr>
                <w:b/>
              </w:rPr>
              <w:t>9</w:t>
            </w:r>
          </w:p>
        </w:tc>
        <w:tc>
          <w:tcPr>
            <w:tcW w:w="992" w:type="dxa"/>
          </w:tcPr>
          <w:p w:rsidR="00215400" w:rsidRPr="001C6F89" w:rsidRDefault="00215400" w:rsidP="009B3E86">
            <w:pPr>
              <w:rPr>
                <w:b/>
              </w:rPr>
            </w:pPr>
            <w:r w:rsidRPr="001C6F89">
              <w:rPr>
                <w:b/>
              </w:rPr>
              <w:t>11</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59,8</w:t>
            </w:r>
          </w:p>
        </w:tc>
      </w:tr>
      <w:tr w:rsidR="00215400" w:rsidTr="006E7D57">
        <w:tc>
          <w:tcPr>
            <w:tcW w:w="993" w:type="dxa"/>
          </w:tcPr>
          <w:p w:rsidR="00215400" w:rsidRPr="001C6F89" w:rsidRDefault="00215400" w:rsidP="009B3E86">
            <w:pPr>
              <w:rPr>
                <w:b/>
              </w:rPr>
            </w:pPr>
            <w:r w:rsidRPr="001C6F89">
              <w:rPr>
                <w:b/>
              </w:rPr>
              <w:t>4 «А»</w:t>
            </w:r>
          </w:p>
          <w:p w:rsidR="00215400" w:rsidRPr="001C6F89" w:rsidRDefault="00215400" w:rsidP="009B3E86">
            <w:pPr>
              <w:rPr>
                <w:b/>
              </w:rPr>
            </w:pPr>
            <w:r w:rsidRPr="001C6F89">
              <w:rPr>
                <w:b/>
              </w:rPr>
              <w:t>4 «Б»</w:t>
            </w:r>
          </w:p>
          <w:p w:rsidR="00215400" w:rsidRPr="001C6F89" w:rsidRDefault="00215400" w:rsidP="009B3E86">
            <w:pPr>
              <w:rPr>
                <w:b/>
              </w:rPr>
            </w:pPr>
            <w:r w:rsidRPr="001C6F89">
              <w:rPr>
                <w:b/>
              </w:rPr>
              <w:t>4 «В»</w:t>
            </w:r>
          </w:p>
          <w:p w:rsidR="00215400" w:rsidRPr="001C6F89" w:rsidRDefault="00215400" w:rsidP="009B3E86">
            <w:pPr>
              <w:rPr>
                <w:b/>
              </w:rPr>
            </w:pPr>
          </w:p>
        </w:tc>
        <w:tc>
          <w:tcPr>
            <w:tcW w:w="992" w:type="dxa"/>
          </w:tcPr>
          <w:p w:rsidR="00215400" w:rsidRPr="001C6F89" w:rsidRDefault="00215400" w:rsidP="009B3E86">
            <w:r w:rsidRPr="001C6F89">
              <w:t>25</w:t>
            </w:r>
          </w:p>
          <w:p w:rsidR="00215400" w:rsidRPr="001C6F89" w:rsidRDefault="00215400" w:rsidP="009B3E86">
            <w:r w:rsidRPr="001C6F89">
              <w:t>28</w:t>
            </w:r>
          </w:p>
          <w:p w:rsidR="00215400" w:rsidRPr="001C6F89" w:rsidRDefault="00215400" w:rsidP="009B3E86">
            <w:r w:rsidRPr="001C6F89">
              <w:t>23</w:t>
            </w:r>
          </w:p>
        </w:tc>
        <w:tc>
          <w:tcPr>
            <w:tcW w:w="1134" w:type="dxa"/>
          </w:tcPr>
          <w:p w:rsidR="00215400" w:rsidRPr="001C6F89" w:rsidRDefault="00215400" w:rsidP="009B3E86">
            <w:r w:rsidRPr="001C6F89">
              <w:t>4</w:t>
            </w:r>
          </w:p>
          <w:p w:rsidR="00215400" w:rsidRPr="001C6F89" w:rsidRDefault="00215400" w:rsidP="009B3E86">
            <w:r w:rsidRPr="001C6F89">
              <w:t>4</w:t>
            </w:r>
          </w:p>
          <w:p w:rsidR="00215400" w:rsidRPr="001C6F89" w:rsidRDefault="00215400" w:rsidP="009B3E86">
            <w:r w:rsidRPr="001C6F89">
              <w:t>-</w:t>
            </w:r>
          </w:p>
        </w:tc>
        <w:tc>
          <w:tcPr>
            <w:tcW w:w="1134" w:type="dxa"/>
          </w:tcPr>
          <w:p w:rsidR="00215400" w:rsidRPr="001C6F89" w:rsidRDefault="00215400" w:rsidP="009B3E86">
            <w:r w:rsidRPr="001C6F89">
              <w:t>14</w:t>
            </w:r>
          </w:p>
          <w:p w:rsidR="00215400" w:rsidRPr="001C6F89" w:rsidRDefault="00215400" w:rsidP="009B3E86">
            <w:r w:rsidRPr="001C6F89">
              <w:t>16</w:t>
            </w:r>
          </w:p>
          <w:p w:rsidR="00215400" w:rsidRPr="001C6F89" w:rsidRDefault="00215400" w:rsidP="009B3E86">
            <w:r w:rsidRPr="001C6F89">
              <w:t>10</w:t>
            </w:r>
          </w:p>
        </w:tc>
        <w:tc>
          <w:tcPr>
            <w:tcW w:w="851" w:type="dxa"/>
          </w:tcPr>
          <w:p w:rsidR="00215400" w:rsidRPr="001C6F89" w:rsidRDefault="00215400" w:rsidP="009B3E86">
            <w:r w:rsidRPr="001C6F89">
              <w:t>1</w:t>
            </w:r>
          </w:p>
          <w:p w:rsidR="00215400" w:rsidRPr="001C6F89" w:rsidRDefault="00215400" w:rsidP="009B3E86">
            <w:r w:rsidRPr="001C6F89">
              <w:t>5</w:t>
            </w:r>
          </w:p>
          <w:p w:rsidR="00215400" w:rsidRPr="001C6F89" w:rsidRDefault="00215400" w:rsidP="009B3E86">
            <w:r w:rsidRPr="001C6F89">
              <w:t>1</w:t>
            </w:r>
          </w:p>
        </w:tc>
        <w:tc>
          <w:tcPr>
            <w:tcW w:w="992" w:type="dxa"/>
          </w:tcPr>
          <w:p w:rsidR="00215400" w:rsidRPr="001C6F89" w:rsidRDefault="00215400" w:rsidP="009B3E86">
            <w:r w:rsidRPr="001C6F89">
              <w:t>2</w:t>
            </w:r>
          </w:p>
          <w:p w:rsidR="00215400" w:rsidRPr="001C6F89" w:rsidRDefault="00215400" w:rsidP="009B3E86">
            <w:r w:rsidRPr="001C6F89">
              <w:t>1</w:t>
            </w:r>
          </w:p>
          <w:p w:rsidR="00215400" w:rsidRPr="001C6F89" w:rsidRDefault="00215400" w:rsidP="009B3E86">
            <w:r w:rsidRPr="001C6F89">
              <w:t>2</w:t>
            </w:r>
          </w:p>
        </w:tc>
        <w:tc>
          <w:tcPr>
            <w:tcW w:w="1417" w:type="dxa"/>
          </w:tcPr>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r w:rsidRPr="001C6F89">
              <w:t>72</w:t>
            </w:r>
          </w:p>
          <w:p w:rsidR="00215400" w:rsidRPr="001C6F89" w:rsidRDefault="00215400" w:rsidP="009B3E86">
            <w:r w:rsidRPr="001C6F89">
              <w:t>71</w:t>
            </w:r>
          </w:p>
          <w:p w:rsidR="00215400" w:rsidRPr="001C6F89" w:rsidRDefault="00215400" w:rsidP="009B3E86">
            <w:r w:rsidRPr="001C6F89">
              <w:t>43</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76</w:t>
            </w:r>
          </w:p>
        </w:tc>
        <w:tc>
          <w:tcPr>
            <w:tcW w:w="1134" w:type="dxa"/>
          </w:tcPr>
          <w:p w:rsidR="00215400" w:rsidRPr="001C6F89" w:rsidRDefault="00215400" w:rsidP="009B3E86">
            <w:pPr>
              <w:rPr>
                <w:b/>
              </w:rPr>
            </w:pPr>
            <w:r w:rsidRPr="001C6F89">
              <w:rPr>
                <w:b/>
              </w:rPr>
              <w:t>8</w:t>
            </w:r>
          </w:p>
        </w:tc>
        <w:tc>
          <w:tcPr>
            <w:tcW w:w="1134" w:type="dxa"/>
          </w:tcPr>
          <w:p w:rsidR="00215400" w:rsidRPr="001C6F89" w:rsidRDefault="00215400" w:rsidP="009B3E86">
            <w:pPr>
              <w:rPr>
                <w:b/>
              </w:rPr>
            </w:pPr>
            <w:r w:rsidRPr="001C6F89">
              <w:rPr>
                <w:b/>
              </w:rPr>
              <w:t>40</w:t>
            </w:r>
          </w:p>
        </w:tc>
        <w:tc>
          <w:tcPr>
            <w:tcW w:w="851" w:type="dxa"/>
          </w:tcPr>
          <w:p w:rsidR="00215400" w:rsidRPr="001C6F89" w:rsidRDefault="00215400" w:rsidP="009B3E86">
            <w:pPr>
              <w:rPr>
                <w:b/>
              </w:rPr>
            </w:pPr>
            <w:r w:rsidRPr="001C6F89">
              <w:rPr>
                <w:b/>
              </w:rPr>
              <w:t>7</w:t>
            </w:r>
          </w:p>
        </w:tc>
        <w:tc>
          <w:tcPr>
            <w:tcW w:w="992" w:type="dxa"/>
          </w:tcPr>
          <w:p w:rsidR="00215400" w:rsidRPr="001C6F89" w:rsidRDefault="00215400" w:rsidP="009B3E86">
            <w:pPr>
              <w:rPr>
                <w:b/>
              </w:rPr>
            </w:pPr>
            <w:r w:rsidRPr="001C6F89">
              <w:rPr>
                <w:b/>
              </w:rPr>
              <w:t>5</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63</w:t>
            </w:r>
          </w:p>
        </w:tc>
      </w:tr>
      <w:tr w:rsidR="00215400" w:rsidRPr="001C6F89" w:rsidTr="006E7D57">
        <w:tc>
          <w:tcPr>
            <w:tcW w:w="993" w:type="dxa"/>
          </w:tcPr>
          <w:p w:rsidR="00215400" w:rsidRPr="001C6F89" w:rsidRDefault="00215400" w:rsidP="009B3E86">
            <w:pPr>
              <w:rPr>
                <w:b/>
              </w:rPr>
            </w:pPr>
            <w:r w:rsidRPr="001C6F89">
              <w:rPr>
                <w:b/>
              </w:rPr>
              <w:t>Итого</w:t>
            </w:r>
          </w:p>
        </w:tc>
        <w:tc>
          <w:tcPr>
            <w:tcW w:w="992" w:type="dxa"/>
          </w:tcPr>
          <w:p w:rsidR="00215400" w:rsidRPr="001C6F89" w:rsidRDefault="00215400" w:rsidP="009B3E86">
            <w:pPr>
              <w:rPr>
                <w:b/>
              </w:rPr>
            </w:pPr>
            <w:r w:rsidRPr="001C6F89">
              <w:rPr>
                <w:b/>
              </w:rPr>
              <w:t>418</w:t>
            </w:r>
          </w:p>
        </w:tc>
        <w:tc>
          <w:tcPr>
            <w:tcW w:w="1134" w:type="dxa"/>
          </w:tcPr>
          <w:p w:rsidR="00215400" w:rsidRPr="001C6F89" w:rsidRDefault="00215400" w:rsidP="009B3E86">
            <w:pPr>
              <w:rPr>
                <w:b/>
              </w:rPr>
            </w:pPr>
            <w:r w:rsidRPr="001C6F89">
              <w:rPr>
                <w:b/>
              </w:rPr>
              <w:t>32</w:t>
            </w:r>
          </w:p>
        </w:tc>
        <w:tc>
          <w:tcPr>
            <w:tcW w:w="1134" w:type="dxa"/>
          </w:tcPr>
          <w:p w:rsidR="00215400" w:rsidRPr="001C6F89" w:rsidRDefault="00215400" w:rsidP="009B3E86">
            <w:pPr>
              <w:rPr>
                <w:b/>
              </w:rPr>
            </w:pPr>
            <w:r w:rsidRPr="001C6F89">
              <w:rPr>
                <w:b/>
              </w:rPr>
              <w:t>155</w:t>
            </w:r>
          </w:p>
        </w:tc>
        <w:tc>
          <w:tcPr>
            <w:tcW w:w="851" w:type="dxa"/>
          </w:tcPr>
          <w:p w:rsidR="00215400" w:rsidRPr="001C6F89" w:rsidRDefault="00215400" w:rsidP="009B3E86">
            <w:pPr>
              <w:rPr>
                <w:b/>
              </w:rPr>
            </w:pPr>
            <w:r w:rsidRPr="001C6F89">
              <w:rPr>
                <w:b/>
              </w:rPr>
              <w:t>21</w:t>
            </w:r>
          </w:p>
        </w:tc>
        <w:tc>
          <w:tcPr>
            <w:tcW w:w="992" w:type="dxa"/>
          </w:tcPr>
          <w:p w:rsidR="00215400" w:rsidRPr="001C6F89" w:rsidRDefault="00215400" w:rsidP="009B3E86">
            <w:pPr>
              <w:rPr>
                <w:b/>
              </w:rPr>
            </w:pPr>
            <w:r w:rsidRPr="001C6F89">
              <w:rPr>
                <w:b/>
              </w:rPr>
              <w:t>22</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59,6</w:t>
            </w:r>
          </w:p>
        </w:tc>
      </w:tr>
      <w:tr w:rsidR="00215400" w:rsidTr="006E7D57">
        <w:trPr>
          <w:trHeight w:val="1134"/>
        </w:trPr>
        <w:tc>
          <w:tcPr>
            <w:tcW w:w="993" w:type="dxa"/>
          </w:tcPr>
          <w:p w:rsidR="00215400" w:rsidRPr="001C6F89" w:rsidRDefault="00215400" w:rsidP="009B3E86">
            <w:pPr>
              <w:rPr>
                <w:b/>
              </w:rPr>
            </w:pPr>
            <w:r w:rsidRPr="001C6F89">
              <w:rPr>
                <w:b/>
              </w:rPr>
              <w:t>5 «А»</w:t>
            </w:r>
          </w:p>
          <w:p w:rsidR="00215400" w:rsidRPr="001C6F89" w:rsidRDefault="00215400" w:rsidP="009B3E86">
            <w:pPr>
              <w:rPr>
                <w:b/>
              </w:rPr>
            </w:pPr>
            <w:r w:rsidRPr="001C6F89">
              <w:rPr>
                <w:b/>
              </w:rPr>
              <w:t>5 «Б»</w:t>
            </w:r>
          </w:p>
          <w:p w:rsidR="00215400" w:rsidRPr="001C6F89" w:rsidRDefault="00215400" w:rsidP="009B3E86">
            <w:pPr>
              <w:rPr>
                <w:b/>
              </w:rPr>
            </w:pPr>
            <w:r w:rsidRPr="001C6F89">
              <w:rPr>
                <w:b/>
              </w:rPr>
              <w:t>5 «В»</w:t>
            </w:r>
          </w:p>
          <w:p w:rsidR="00215400" w:rsidRPr="001C6F89" w:rsidRDefault="00215400" w:rsidP="009B3E86">
            <w:pPr>
              <w:rPr>
                <w:b/>
              </w:rPr>
            </w:pPr>
            <w:r w:rsidRPr="001C6F89">
              <w:rPr>
                <w:b/>
              </w:rPr>
              <w:t>5 «Г»</w:t>
            </w:r>
          </w:p>
        </w:tc>
        <w:tc>
          <w:tcPr>
            <w:tcW w:w="992" w:type="dxa"/>
          </w:tcPr>
          <w:p w:rsidR="00215400" w:rsidRPr="001C6F89" w:rsidRDefault="00215400" w:rsidP="009B3E86">
            <w:r w:rsidRPr="001C6F89">
              <w:t>27</w:t>
            </w:r>
          </w:p>
          <w:p w:rsidR="00215400" w:rsidRPr="001C6F89" w:rsidRDefault="00215400" w:rsidP="009B3E86">
            <w:r w:rsidRPr="001C6F89">
              <w:t>26</w:t>
            </w:r>
          </w:p>
          <w:p w:rsidR="00215400" w:rsidRPr="001C6F89" w:rsidRDefault="00215400" w:rsidP="009B3E86">
            <w:r w:rsidRPr="001C6F89">
              <w:t>27</w:t>
            </w:r>
          </w:p>
          <w:p w:rsidR="00215400" w:rsidRPr="001C6F89" w:rsidRDefault="00215400" w:rsidP="009B3E86">
            <w:r w:rsidRPr="001C6F89">
              <w:t>29</w:t>
            </w:r>
          </w:p>
        </w:tc>
        <w:tc>
          <w:tcPr>
            <w:tcW w:w="1134" w:type="dxa"/>
          </w:tcPr>
          <w:p w:rsidR="00215400" w:rsidRPr="001C6F89" w:rsidRDefault="00215400" w:rsidP="009B3E86">
            <w:r w:rsidRPr="001C6F89">
              <w:t>4</w:t>
            </w:r>
          </w:p>
          <w:p w:rsidR="00215400" w:rsidRPr="001C6F89" w:rsidRDefault="00215400" w:rsidP="009B3E86">
            <w:r w:rsidRPr="001C6F89">
              <w:t>2</w:t>
            </w:r>
          </w:p>
          <w:p w:rsidR="00215400" w:rsidRPr="001C6F89" w:rsidRDefault="00215400" w:rsidP="009B3E86">
            <w:r w:rsidRPr="001C6F89">
              <w:t>1</w:t>
            </w:r>
          </w:p>
          <w:p w:rsidR="00215400" w:rsidRPr="001C6F89" w:rsidRDefault="00215400" w:rsidP="009B3E86">
            <w:r w:rsidRPr="001C6F89">
              <w:t>1</w:t>
            </w:r>
          </w:p>
        </w:tc>
        <w:tc>
          <w:tcPr>
            <w:tcW w:w="1134" w:type="dxa"/>
          </w:tcPr>
          <w:p w:rsidR="00215400" w:rsidRPr="001C6F89" w:rsidRDefault="00215400" w:rsidP="009B3E86">
            <w:r w:rsidRPr="001C6F89">
              <w:t>14</w:t>
            </w:r>
          </w:p>
          <w:p w:rsidR="00215400" w:rsidRPr="001C6F89" w:rsidRDefault="00215400" w:rsidP="009B3E86">
            <w:r w:rsidRPr="001C6F89">
              <w:t>17</w:t>
            </w:r>
          </w:p>
          <w:p w:rsidR="00215400" w:rsidRPr="001C6F89" w:rsidRDefault="00215400" w:rsidP="009B3E86">
            <w:r w:rsidRPr="001C6F89">
              <w:t>10</w:t>
            </w:r>
          </w:p>
          <w:p w:rsidR="00215400" w:rsidRPr="001C6F89" w:rsidRDefault="00215400" w:rsidP="009B3E86">
            <w:r w:rsidRPr="001C6F89">
              <w:t>13</w:t>
            </w:r>
          </w:p>
        </w:tc>
        <w:tc>
          <w:tcPr>
            <w:tcW w:w="851" w:type="dxa"/>
          </w:tcPr>
          <w:p w:rsidR="00215400" w:rsidRPr="001C6F89" w:rsidRDefault="00215400" w:rsidP="009B3E86">
            <w:r w:rsidRPr="001C6F89">
              <w:t>0</w:t>
            </w:r>
          </w:p>
          <w:p w:rsidR="00215400" w:rsidRPr="001C6F89" w:rsidRDefault="00215400" w:rsidP="009B3E86">
            <w:r w:rsidRPr="001C6F89">
              <w:t>2</w:t>
            </w:r>
          </w:p>
          <w:p w:rsidR="00215400" w:rsidRPr="001C6F89" w:rsidRDefault="00215400" w:rsidP="009B3E86">
            <w:r w:rsidRPr="001C6F89">
              <w:t>0</w:t>
            </w:r>
          </w:p>
          <w:p w:rsidR="00215400" w:rsidRPr="001C6F89" w:rsidRDefault="00215400" w:rsidP="009B3E86">
            <w:r w:rsidRPr="001C6F89">
              <w:t>3</w:t>
            </w:r>
          </w:p>
        </w:tc>
        <w:tc>
          <w:tcPr>
            <w:tcW w:w="992" w:type="dxa"/>
          </w:tcPr>
          <w:p w:rsidR="00215400" w:rsidRPr="001C6F89" w:rsidRDefault="00215400" w:rsidP="009B3E86">
            <w:r w:rsidRPr="001C6F89">
              <w:t>2</w:t>
            </w:r>
          </w:p>
          <w:p w:rsidR="00215400" w:rsidRPr="001C6F89" w:rsidRDefault="00215400" w:rsidP="009B3E86">
            <w:r w:rsidRPr="001C6F89">
              <w:t>1</w:t>
            </w:r>
          </w:p>
          <w:p w:rsidR="00215400" w:rsidRPr="001C6F89" w:rsidRDefault="00215400" w:rsidP="009B3E86">
            <w:r w:rsidRPr="001C6F89">
              <w:t>8</w:t>
            </w:r>
          </w:p>
          <w:p w:rsidR="00215400" w:rsidRPr="001C6F89" w:rsidRDefault="00215400" w:rsidP="009B3E86">
            <w:r w:rsidRPr="001C6F89">
              <w:t>2</w:t>
            </w:r>
          </w:p>
        </w:tc>
        <w:tc>
          <w:tcPr>
            <w:tcW w:w="1417" w:type="dxa"/>
          </w:tcPr>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r w:rsidRPr="001C6F89">
              <w:t>67</w:t>
            </w:r>
          </w:p>
          <w:p w:rsidR="00215400" w:rsidRPr="001C6F89" w:rsidRDefault="00215400" w:rsidP="009B3E86">
            <w:r w:rsidRPr="001C6F89">
              <w:t>73</w:t>
            </w:r>
          </w:p>
          <w:p w:rsidR="00215400" w:rsidRPr="001C6F89" w:rsidRDefault="00215400" w:rsidP="009B3E86">
            <w:r w:rsidRPr="001C6F89">
              <w:t>41</w:t>
            </w:r>
          </w:p>
          <w:p w:rsidR="00215400" w:rsidRPr="001C6F89" w:rsidRDefault="00215400" w:rsidP="009B3E86">
            <w:r w:rsidRPr="001C6F89">
              <w:t>48</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109</w:t>
            </w:r>
          </w:p>
        </w:tc>
        <w:tc>
          <w:tcPr>
            <w:tcW w:w="1134" w:type="dxa"/>
          </w:tcPr>
          <w:p w:rsidR="00215400" w:rsidRPr="001C6F89" w:rsidRDefault="00215400" w:rsidP="009B3E86">
            <w:pPr>
              <w:rPr>
                <w:b/>
              </w:rPr>
            </w:pPr>
            <w:r w:rsidRPr="001C6F89">
              <w:rPr>
                <w:b/>
              </w:rPr>
              <w:t>8</w:t>
            </w:r>
          </w:p>
        </w:tc>
        <w:tc>
          <w:tcPr>
            <w:tcW w:w="1134" w:type="dxa"/>
          </w:tcPr>
          <w:p w:rsidR="00215400" w:rsidRPr="001C6F89" w:rsidRDefault="00215400" w:rsidP="009B3E86">
            <w:pPr>
              <w:rPr>
                <w:b/>
              </w:rPr>
            </w:pPr>
            <w:r w:rsidRPr="001C6F89">
              <w:rPr>
                <w:b/>
              </w:rPr>
              <w:t>54</w:t>
            </w:r>
          </w:p>
        </w:tc>
        <w:tc>
          <w:tcPr>
            <w:tcW w:w="851" w:type="dxa"/>
          </w:tcPr>
          <w:p w:rsidR="00215400" w:rsidRPr="001C6F89" w:rsidRDefault="00215400" w:rsidP="009B3E86">
            <w:pPr>
              <w:rPr>
                <w:b/>
              </w:rPr>
            </w:pPr>
            <w:r w:rsidRPr="001C6F89">
              <w:rPr>
                <w:b/>
              </w:rPr>
              <w:t>5</w:t>
            </w:r>
          </w:p>
        </w:tc>
        <w:tc>
          <w:tcPr>
            <w:tcW w:w="992" w:type="dxa"/>
          </w:tcPr>
          <w:p w:rsidR="00215400" w:rsidRPr="001C6F89" w:rsidRDefault="00215400" w:rsidP="009B3E86">
            <w:pPr>
              <w:rPr>
                <w:b/>
              </w:rPr>
            </w:pPr>
            <w:r w:rsidRPr="001C6F89">
              <w:rPr>
                <w:b/>
              </w:rPr>
              <w:t>13</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56,9</w:t>
            </w:r>
          </w:p>
        </w:tc>
      </w:tr>
      <w:tr w:rsidR="00215400" w:rsidTr="006E7D57">
        <w:trPr>
          <w:trHeight w:val="848"/>
        </w:trPr>
        <w:tc>
          <w:tcPr>
            <w:tcW w:w="993" w:type="dxa"/>
          </w:tcPr>
          <w:p w:rsidR="00215400" w:rsidRPr="001C6F89" w:rsidRDefault="00215400" w:rsidP="009B3E86">
            <w:pPr>
              <w:rPr>
                <w:b/>
              </w:rPr>
            </w:pPr>
            <w:r w:rsidRPr="001C6F89">
              <w:rPr>
                <w:b/>
              </w:rPr>
              <w:t>6 «А»</w:t>
            </w:r>
          </w:p>
          <w:p w:rsidR="00215400" w:rsidRPr="001C6F89" w:rsidRDefault="00215400" w:rsidP="009B3E86">
            <w:pPr>
              <w:rPr>
                <w:b/>
              </w:rPr>
            </w:pPr>
            <w:r w:rsidRPr="001C6F89">
              <w:rPr>
                <w:b/>
              </w:rPr>
              <w:t>6 «Б»</w:t>
            </w:r>
          </w:p>
          <w:p w:rsidR="00215400" w:rsidRPr="001C6F89" w:rsidRDefault="00215400" w:rsidP="009B3E86">
            <w:pPr>
              <w:rPr>
                <w:b/>
              </w:rPr>
            </w:pPr>
            <w:r w:rsidRPr="001C6F89">
              <w:rPr>
                <w:b/>
              </w:rPr>
              <w:t>6 «В»</w:t>
            </w:r>
          </w:p>
        </w:tc>
        <w:tc>
          <w:tcPr>
            <w:tcW w:w="992" w:type="dxa"/>
          </w:tcPr>
          <w:p w:rsidR="00215400" w:rsidRPr="001C6F89" w:rsidRDefault="00215400" w:rsidP="009B3E86">
            <w:r w:rsidRPr="001C6F89">
              <w:t>23</w:t>
            </w:r>
          </w:p>
          <w:p w:rsidR="00215400" w:rsidRPr="001C6F89" w:rsidRDefault="00215400" w:rsidP="009B3E86">
            <w:r w:rsidRPr="001C6F89">
              <w:t>23</w:t>
            </w:r>
          </w:p>
          <w:p w:rsidR="00215400" w:rsidRPr="001C6F89" w:rsidRDefault="00215400" w:rsidP="009B3E86">
            <w:r w:rsidRPr="001C6F89">
              <w:t>23</w:t>
            </w:r>
          </w:p>
        </w:tc>
        <w:tc>
          <w:tcPr>
            <w:tcW w:w="1134" w:type="dxa"/>
          </w:tcPr>
          <w:p w:rsidR="00215400" w:rsidRPr="001C6F89" w:rsidRDefault="00215400" w:rsidP="009B3E86">
            <w:r w:rsidRPr="001C6F89">
              <w:t>1</w:t>
            </w:r>
          </w:p>
          <w:p w:rsidR="00215400" w:rsidRPr="001C6F89" w:rsidRDefault="00215400" w:rsidP="009B3E86">
            <w:r w:rsidRPr="001C6F89">
              <w:t>0</w:t>
            </w:r>
          </w:p>
          <w:p w:rsidR="00215400" w:rsidRPr="001C6F89" w:rsidRDefault="00215400" w:rsidP="009B3E86">
            <w:r w:rsidRPr="001C6F89">
              <w:t>1</w:t>
            </w:r>
          </w:p>
        </w:tc>
        <w:tc>
          <w:tcPr>
            <w:tcW w:w="1134" w:type="dxa"/>
          </w:tcPr>
          <w:p w:rsidR="00215400" w:rsidRPr="001C6F89" w:rsidRDefault="00215400" w:rsidP="009B3E86">
            <w:r w:rsidRPr="001C6F89">
              <w:t>9</w:t>
            </w:r>
          </w:p>
          <w:p w:rsidR="00215400" w:rsidRPr="001C6F89" w:rsidRDefault="00215400" w:rsidP="009B3E86">
            <w:r w:rsidRPr="001C6F89">
              <w:t>11</w:t>
            </w:r>
          </w:p>
          <w:p w:rsidR="00215400" w:rsidRPr="001C6F89" w:rsidRDefault="00215400" w:rsidP="009B3E86">
            <w:r w:rsidRPr="001C6F89">
              <w:t>5</w:t>
            </w:r>
          </w:p>
        </w:tc>
        <w:tc>
          <w:tcPr>
            <w:tcW w:w="851" w:type="dxa"/>
          </w:tcPr>
          <w:p w:rsidR="00215400" w:rsidRPr="001C6F89" w:rsidRDefault="00215400" w:rsidP="009B3E86">
            <w:r w:rsidRPr="001C6F89">
              <w:t>1</w:t>
            </w:r>
          </w:p>
          <w:p w:rsidR="00215400" w:rsidRPr="001C6F89" w:rsidRDefault="00215400" w:rsidP="009B3E86">
            <w:r w:rsidRPr="001C6F89">
              <w:t>0</w:t>
            </w:r>
          </w:p>
          <w:p w:rsidR="00215400" w:rsidRPr="001C6F89" w:rsidRDefault="00215400" w:rsidP="009B3E86">
            <w:r w:rsidRPr="001C6F89">
              <w:t>0</w:t>
            </w:r>
          </w:p>
        </w:tc>
        <w:tc>
          <w:tcPr>
            <w:tcW w:w="992" w:type="dxa"/>
          </w:tcPr>
          <w:p w:rsidR="00215400" w:rsidRPr="001C6F89" w:rsidRDefault="00215400" w:rsidP="009B3E86">
            <w:r w:rsidRPr="001C6F89">
              <w:t>7</w:t>
            </w:r>
          </w:p>
          <w:p w:rsidR="00215400" w:rsidRPr="001C6F89" w:rsidRDefault="00215400" w:rsidP="009B3E86">
            <w:r w:rsidRPr="001C6F89">
              <w:t>2</w:t>
            </w:r>
          </w:p>
          <w:p w:rsidR="00215400" w:rsidRPr="001C6F89" w:rsidRDefault="00215400" w:rsidP="009B3E86">
            <w:r w:rsidRPr="001C6F89">
              <w:t>2</w:t>
            </w:r>
          </w:p>
        </w:tc>
        <w:tc>
          <w:tcPr>
            <w:tcW w:w="1417" w:type="dxa"/>
          </w:tcPr>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r w:rsidRPr="001C6F89">
              <w:t>43</w:t>
            </w:r>
          </w:p>
          <w:p w:rsidR="00215400" w:rsidRPr="001C6F89" w:rsidRDefault="00215400" w:rsidP="009B3E86">
            <w:r w:rsidRPr="001C6F89">
              <w:t>47,8</w:t>
            </w:r>
          </w:p>
          <w:p w:rsidR="00215400" w:rsidRPr="001C6F89" w:rsidRDefault="00215400" w:rsidP="009B3E86">
            <w:r w:rsidRPr="001C6F89">
              <w:t>26,1</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69</w:t>
            </w:r>
          </w:p>
        </w:tc>
        <w:tc>
          <w:tcPr>
            <w:tcW w:w="1134" w:type="dxa"/>
          </w:tcPr>
          <w:p w:rsidR="00215400" w:rsidRPr="001C6F89" w:rsidRDefault="00215400" w:rsidP="009B3E86">
            <w:pPr>
              <w:rPr>
                <w:b/>
              </w:rPr>
            </w:pPr>
            <w:r w:rsidRPr="001C6F89">
              <w:rPr>
                <w:b/>
              </w:rPr>
              <w:t>2</w:t>
            </w:r>
          </w:p>
        </w:tc>
        <w:tc>
          <w:tcPr>
            <w:tcW w:w="1134" w:type="dxa"/>
          </w:tcPr>
          <w:p w:rsidR="00215400" w:rsidRPr="001C6F89" w:rsidRDefault="00215400" w:rsidP="009B3E86">
            <w:pPr>
              <w:rPr>
                <w:b/>
              </w:rPr>
            </w:pPr>
            <w:r w:rsidRPr="001C6F89">
              <w:rPr>
                <w:b/>
              </w:rPr>
              <w:t>25</w:t>
            </w:r>
          </w:p>
        </w:tc>
        <w:tc>
          <w:tcPr>
            <w:tcW w:w="851" w:type="dxa"/>
          </w:tcPr>
          <w:p w:rsidR="00215400" w:rsidRPr="001C6F89" w:rsidRDefault="00215400" w:rsidP="009B3E86">
            <w:pPr>
              <w:rPr>
                <w:b/>
              </w:rPr>
            </w:pPr>
            <w:r w:rsidRPr="001C6F89">
              <w:rPr>
                <w:b/>
              </w:rPr>
              <w:t>1</w:t>
            </w:r>
          </w:p>
        </w:tc>
        <w:tc>
          <w:tcPr>
            <w:tcW w:w="992" w:type="dxa"/>
          </w:tcPr>
          <w:p w:rsidR="00215400" w:rsidRPr="001C6F89" w:rsidRDefault="00215400" w:rsidP="009B3E86">
            <w:pPr>
              <w:rPr>
                <w:b/>
              </w:rPr>
            </w:pPr>
            <w:r w:rsidRPr="001C6F89">
              <w:rPr>
                <w:b/>
              </w:rPr>
              <w:t>11</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39,1</w:t>
            </w:r>
          </w:p>
        </w:tc>
      </w:tr>
      <w:tr w:rsidR="00215400" w:rsidTr="006E7D57">
        <w:trPr>
          <w:trHeight w:val="868"/>
        </w:trPr>
        <w:tc>
          <w:tcPr>
            <w:tcW w:w="993" w:type="dxa"/>
          </w:tcPr>
          <w:p w:rsidR="00215400" w:rsidRPr="001C6F89" w:rsidRDefault="00215400" w:rsidP="009B3E86">
            <w:pPr>
              <w:rPr>
                <w:b/>
              </w:rPr>
            </w:pPr>
            <w:r w:rsidRPr="001C6F89">
              <w:rPr>
                <w:b/>
              </w:rPr>
              <w:t>7 «А»</w:t>
            </w:r>
          </w:p>
          <w:p w:rsidR="00215400" w:rsidRPr="001C6F89" w:rsidRDefault="00215400" w:rsidP="009B3E86">
            <w:pPr>
              <w:rPr>
                <w:b/>
              </w:rPr>
            </w:pPr>
            <w:r w:rsidRPr="001C6F89">
              <w:rPr>
                <w:b/>
              </w:rPr>
              <w:t>7 «Б»</w:t>
            </w:r>
          </w:p>
          <w:p w:rsidR="00215400" w:rsidRPr="001C6F89" w:rsidRDefault="00215400" w:rsidP="009B3E86">
            <w:pPr>
              <w:rPr>
                <w:b/>
              </w:rPr>
            </w:pPr>
            <w:r w:rsidRPr="001C6F89">
              <w:rPr>
                <w:b/>
              </w:rPr>
              <w:t>7 «В»</w:t>
            </w:r>
          </w:p>
        </w:tc>
        <w:tc>
          <w:tcPr>
            <w:tcW w:w="992" w:type="dxa"/>
          </w:tcPr>
          <w:p w:rsidR="00215400" w:rsidRPr="001C6F89" w:rsidRDefault="00215400" w:rsidP="009B3E86">
            <w:r w:rsidRPr="001C6F89">
              <w:t>16</w:t>
            </w:r>
          </w:p>
          <w:p w:rsidR="00215400" w:rsidRPr="001C6F89" w:rsidRDefault="00215400" w:rsidP="009B3E86">
            <w:r w:rsidRPr="001C6F89">
              <w:t>27</w:t>
            </w:r>
          </w:p>
          <w:p w:rsidR="00215400" w:rsidRPr="001C6F89" w:rsidRDefault="00215400" w:rsidP="009B3E86">
            <w:r w:rsidRPr="001C6F89">
              <w:t>16</w:t>
            </w:r>
          </w:p>
        </w:tc>
        <w:tc>
          <w:tcPr>
            <w:tcW w:w="1134" w:type="dxa"/>
          </w:tcPr>
          <w:p w:rsidR="00215400" w:rsidRPr="001C6F89" w:rsidRDefault="00215400" w:rsidP="009B3E86">
            <w:r w:rsidRPr="001C6F89">
              <w:t>0</w:t>
            </w:r>
          </w:p>
          <w:p w:rsidR="00215400" w:rsidRPr="001C6F89" w:rsidRDefault="00215400" w:rsidP="009B3E86">
            <w:r w:rsidRPr="001C6F89">
              <w:t>0</w:t>
            </w:r>
          </w:p>
          <w:p w:rsidR="00215400" w:rsidRPr="001C6F89" w:rsidRDefault="00215400" w:rsidP="009B3E86">
            <w:r w:rsidRPr="001C6F89">
              <w:t>0</w:t>
            </w:r>
          </w:p>
        </w:tc>
        <w:tc>
          <w:tcPr>
            <w:tcW w:w="1134" w:type="dxa"/>
          </w:tcPr>
          <w:p w:rsidR="00215400" w:rsidRPr="001C6F89" w:rsidRDefault="00215400" w:rsidP="009B3E86">
            <w:r w:rsidRPr="001C6F89">
              <w:t>6</w:t>
            </w:r>
          </w:p>
          <w:p w:rsidR="00215400" w:rsidRPr="001C6F89" w:rsidRDefault="00215400" w:rsidP="009B3E86">
            <w:r w:rsidRPr="001C6F89">
              <w:t>7</w:t>
            </w:r>
          </w:p>
          <w:p w:rsidR="00215400" w:rsidRPr="001C6F89" w:rsidRDefault="00215400" w:rsidP="009B3E86">
            <w:r w:rsidRPr="001C6F89">
              <w:t>6</w:t>
            </w:r>
          </w:p>
        </w:tc>
        <w:tc>
          <w:tcPr>
            <w:tcW w:w="851" w:type="dxa"/>
          </w:tcPr>
          <w:p w:rsidR="00215400" w:rsidRPr="001C6F89" w:rsidRDefault="00215400" w:rsidP="009B3E86">
            <w:r w:rsidRPr="001C6F89">
              <w:t>0</w:t>
            </w:r>
          </w:p>
          <w:p w:rsidR="00215400" w:rsidRPr="001C6F89" w:rsidRDefault="00215400" w:rsidP="009B3E86">
            <w:r w:rsidRPr="001C6F89">
              <w:t>0</w:t>
            </w:r>
          </w:p>
          <w:p w:rsidR="00215400" w:rsidRPr="001C6F89" w:rsidRDefault="00215400" w:rsidP="009B3E86">
            <w:r w:rsidRPr="001C6F89">
              <w:t>0</w:t>
            </w:r>
          </w:p>
        </w:tc>
        <w:tc>
          <w:tcPr>
            <w:tcW w:w="992" w:type="dxa"/>
          </w:tcPr>
          <w:p w:rsidR="00215400" w:rsidRPr="001C6F89" w:rsidRDefault="00215400" w:rsidP="009B3E86">
            <w:r w:rsidRPr="001C6F89">
              <w:t>0</w:t>
            </w:r>
          </w:p>
          <w:p w:rsidR="00215400" w:rsidRPr="001C6F89" w:rsidRDefault="00215400" w:rsidP="009B3E86">
            <w:r w:rsidRPr="001C6F89">
              <w:t>2</w:t>
            </w:r>
          </w:p>
          <w:p w:rsidR="00215400" w:rsidRPr="001C6F89" w:rsidRDefault="00215400" w:rsidP="009B3E86">
            <w:r w:rsidRPr="001C6F89">
              <w:t>0</w:t>
            </w:r>
          </w:p>
        </w:tc>
        <w:tc>
          <w:tcPr>
            <w:tcW w:w="1417" w:type="dxa"/>
          </w:tcPr>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r w:rsidRPr="001C6F89">
              <w:t>37,5</w:t>
            </w:r>
          </w:p>
          <w:p w:rsidR="00215400" w:rsidRPr="001C6F89" w:rsidRDefault="00215400" w:rsidP="009B3E86">
            <w:r w:rsidRPr="001C6F89">
              <w:t>25,9</w:t>
            </w:r>
          </w:p>
          <w:p w:rsidR="00215400" w:rsidRPr="001C6F89" w:rsidRDefault="00215400" w:rsidP="009B3E86">
            <w:r w:rsidRPr="001C6F89">
              <w:t>37,5</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59</w:t>
            </w:r>
          </w:p>
        </w:tc>
        <w:tc>
          <w:tcPr>
            <w:tcW w:w="1134" w:type="dxa"/>
          </w:tcPr>
          <w:p w:rsidR="00215400" w:rsidRPr="001C6F89" w:rsidRDefault="00215400" w:rsidP="009B3E86">
            <w:pPr>
              <w:rPr>
                <w:b/>
              </w:rPr>
            </w:pPr>
            <w:r w:rsidRPr="001C6F89">
              <w:rPr>
                <w:b/>
              </w:rPr>
              <w:t>0</w:t>
            </w:r>
          </w:p>
        </w:tc>
        <w:tc>
          <w:tcPr>
            <w:tcW w:w="1134" w:type="dxa"/>
          </w:tcPr>
          <w:p w:rsidR="00215400" w:rsidRPr="001C6F89" w:rsidRDefault="00215400" w:rsidP="009B3E86">
            <w:pPr>
              <w:rPr>
                <w:b/>
              </w:rPr>
            </w:pPr>
            <w:r w:rsidRPr="001C6F89">
              <w:rPr>
                <w:b/>
              </w:rPr>
              <w:t>19</w:t>
            </w:r>
          </w:p>
        </w:tc>
        <w:tc>
          <w:tcPr>
            <w:tcW w:w="851" w:type="dxa"/>
          </w:tcPr>
          <w:p w:rsidR="00215400" w:rsidRPr="001C6F89" w:rsidRDefault="00215400" w:rsidP="009B3E86">
            <w:pPr>
              <w:rPr>
                <w:b/>
              </w:rPr>
            </w:pPr>
            <w:r w:rsidRPr="001C6F89">
              <w:rPr>
                <w:b/>
              </w:rPr>
              <w:t>0</w:t>
            </w:r>
          </w:p>
        </w:tc>
        <w:tc>
          <w:tcPr>
            <w:tcW w:w="992" w:type="dxa"/>
          </w:tcPr>
          <w:p w:rsidR="00215400" w:rsidRPr="001C6F89" w:rsidRDefault="00215400" w:rsidP="009B3E86">
            <w:pPr>
              <w:rPr>
                <w:b/>
              </w:rPr>
            </w:pPr>
            <w:r w:rsidRPr="001C6F89">
              <w:rPr>
                <w:b/>
              </w:rPr>
              <w:t>2</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32,2</w:t>
            </w:r>
          </w:p>
        </w:tc>
      </w:tr>
      <w:tr w:rsidR="00215400" w:rsidTr="006E7D57">
        <w:trPr>
          <w:trHeight w:val="1134"/>
        </w:trPr>
        <w:tc>
          <w:tcPr>
            <w:tcW w:w="993" w:type="dxa"/>
          </w:tcPr>
          <w:p w:rsidR="00215400" w:rsidRPr="001C6F89" w:rsidRDefault="00215400" w:rsidP="009B3E86">
            <w:pPr>
              <w:rPr>
                <w:b/>
              </w:rPr>
            </w:pPr>
            <w:r w:rsidRPr="001C6F89">
              <w:rPr>
                <w:b/>
              </w:rPr>
              <w:t>8 «А»</w:t>
            </w:r>
          </w:p>
          <w:p w:rsidR="00215400" w:rsidRPr="001C6F89" w:rsidRDefault="00215400" w:rsidP="009B3E86">
            <w:pPr>
              <w:rPr>
                <w:b/>
              </w:rPr>
            </w:pPr>
            <w:r w:rsidRPr="001C6F89">
              <w:rPr>
                <w:b/>
              </w:rPr>
              <w:t>8 «Б»</w:t>
            </w:r>
          </w:p>
          <w:p w:rsidR="00215400" w:rsidRPr="001C6F89" w:rsidRDefault="00215400" w:rsidP="009B3E86">
            <w:pPr>
              <w:rPr>
                <w:b/>
              </w:rPr>
            </w:pPr>
            <w:r w:rsidRPr="001C6F89">
              <w:rPr>
                <w:b/>
              </w:rPr>
              <w:t>8 «В»</w:t>
            </w:r>
          </w:p>
          <w:p w:rsidR="00215400" w:rsidRPr="001C6F89" w:rsidRDefault="00215400" w:rsidP="009B3E86">
            <w:pPr>
              <w:rPr>
                <w:b/>
              </w:rPr>
            </w:pPr>
            <w:r w:rsidRPr="001C6F89">
              <w:rPr>
                <w:b/>
              </w:rPr>
              <w:t>8 «Г»</w:t>
            </w:r>
          </w:p>
        </w:tc>
        <w:tc>
          <w:tcPr>
            <w:tcW w:w="992" w:type="dxa"/>
          </w:tcPr>
          <w:p w:rsidR="00215400" w:rsidRPr="001C6F89" w:rsidRDefault="00215400" w:rsidP="009B3E86">
            <w:r w:rsidRPr="001C6F89">
              <w:t>24</w:t>
            </w:r>
          </w:p>
          <w:p w:rsidR="00215400" w:rsidRPr="001C6F89" w:rsidRDefault="00215400" w:rsidP="009B3E86">
            <w:r w:rsidRPr="001C6F89">
              <w:t>26</w:t>
            </w:r>
          </w:p>
          <w:p w:rsidR="00215400" w:rsidRPr="001C6F89" w:rsidRDefault="00215400" w:rsidP="009B3E86">
            <w:r w:rsidRPr="001C6F89">
              <w:t>21</w:t>
            </w:r>
          </w:p>
          <w:p w:rsidR="00215400" w:rsidRPr="001C6F89" w:rsidRDefault="00215400" w:rsidP="009B3E86">
            <w:r w:rsidRPr="001C6F89">
              <w:t>26</w:t>
            </w:r>
          </w:p>
        </w:tc>
        <w:tc>
          <w:tcPr>
            <w:tcW w:w="1134" w:type="dxa"/>
          </w:tcPr>
          <w:p w:rsidR="00215400" w:rsidRPr="001C6F89" w:rsidRDefault="00215400" w:rsidP="009B3E86">
            <w:r w:rsidRPr="001C6F89">
              <w:t>0</w:t>
            </w:r>
          </w:p>
          <w:p w:rsidR="00215400" w:rsidRPr="001C6F89" w:rsidRDefault="00215400" w:rsidP="009B3E86">
            <w:r w:rsidRPr="001C6F89">
              <w:t>1</w:t>
            </w:r>
          </w:p>
          <w:p w:rsidR="00215400" w:rsidRPr="001C6F89" w:rsidRDefault="00215400" w:rsidP="009B3E86">
            <w:r w:rsidRPr="001C6F89">
              <w:t>0</w:t>
            </w:r>
          </w:p>
          <w:p w:rsidR="00215400" w:rsidRPr="001C6F89" w:rsidRDefault="00215400" w:rsidP="009B3E86">
            <w:r w:rsidRPr="001C6F89">
              <w:t>1</w:t>
            </w:r>
          </w:p>
        </w:tc>
        <w:tc>
          <w:tcPr>
            <w:tcW w:w="1134" w:type="dxa"/>
          </w:tcPr>
          <w:p w:rsidR="00215400" w:rsidRPr="001C6F89" w:rsidRDefault="00215400" w:rsidP="009B3E86">
            <w:r w:rsidRPr="001C6F89">
              <w:t>5</w:t>
            </w:r>
          </w:p>
          <w:p w:rsidR="00215400" w:rsidRPr="001C6F89" w:rsidRDefault="00215400" w:rsidP="009B3E86">
            <w:r w:rsidRPr="001C6F89">
              <w:t>11</w:t>
            </w:r>
          </w:p>
          <w:p w:rsidR="00215400" w:rsidRPr="001C6F89" w:rsidRDefault="00215400" w:rsidP="009B3E86">
            <w:r w:rsidRPr="001C6F89">
              <w:t>4</w:t>
            </w:r>
          </w:p>
          <w:p w:rsidR="00215400" w:rsidRPr="001C6F89" w:rsidRDefault="00215400" w:rsidP="009B3E86">
            <w:r w:rsidRPr="001C6F89">
              <w:t>10</w:t>
            </w:r>
          </w:p>
        </w:tc>
        <w:tc>
          <w:tcPr>
            <w:tcW w:w="851" w:type="dxa"/>
          </w:tcPr>
          <w:p w:rsidR="00215400" w:rsidRPr="001C6F89" w:rsidRDefault="00215400" w:rsidP="009B3E86">
            <w:r w:rsidRPr="001C6F89">
              <w:t>0</w:t>
            </w:r>
          </w:p>
          <w:p w:rsidR="00215400" w:rsidRPr="001C6F89" w:rsidRDefault="00215400" w:rsidP="009B3E86">
            <w:r w:rsidRPr="001C6F89">
              <w:t>2</w:t>
            </w:r>
          </w:p>
          <w:p w:rsidR="00215400" w:rsidRPr="001C6F89" w:rsidRDefault="00215400" w:rsidP="009B3E86">
            <w:r w:rsidRPr="001C6F89">
              <w:t>0</w:t>
            </w:r>
          </w:p>
          <w:p w:rsidR="00215400" w:rsidRPr="001C6F89" w:rsidRDefault="00215400" w:rsidP="009B3E86">
            <w:r w:rsidRPr="001C6F89">
              <w:t>2</w:t>
            </w:r>
          </w:p>
        </w:tc>
        <w:tc>
          <w:tcPr>
            <w:tcW w:w="992" w:type="dxa"/>
          </w:tcPr>
          <w:p w:rsidR="00215400" w:rsidRPr="001C6F89" w:rsidRDefault="00215400" w:rsidP="009B3E86">
            <w:r w:rsidRPr="001C6F89">
              <w:t>2</w:t>
            </w:r>
          </w:p>
          <w:p w:rsidR="00215400" w:rsidRPr="001C6F89" w:rsidRDefault="00215400" w:rsidP="009B3E86">
            <w:r w:rsidRPr="001C6F89">
              <w:t>1</w:t>
            </w:r>
          </w:p>
          <w:p w:rsidR="00215400" w:rsidRPr="001C6F89" w:rsidRDefault="00215400" w:rsidP="009B3E86">
            <w:r w:rsidRPr="001C6F89">
              <w:t>2</w:t>
            </w:r>
          </w:p>
          <w:p w:rsidR="00215400" w:rsidRPr="001C6F89" w:rsidRDefault="00215400" w:rsidP="009B3E86">
            <w:r w:rsidRPr="001C6F89">
              <w:t>0</w:t>
            </w:r>
          </w:p>
        </w:tc>
        <w:tc>
          <w:tcPr>
            <w:tcW w:w="1417" w:type="dxa"/>
          </w:tcPr>
          <w:p w:rsidR="00215400" w:rsidRPr="001C6F89" w:rsidRDefault="00215400" w:rsidP="009B3E86"/>
          <w:p w:rsidR="00215400" w:rsidRPr="001C6F89" w:rsidRDefault="00215400" w:rsidP="009B3E86">
            <w:r w:rsidRPr="001C6F89">
              <w:t>1</w:t>
            </w:r>
          </w:p>
        </w:tc>
        <w:tc>
          <w:tcPr>
            <w:tcW w:w="1560" w:type="dxa"/>
          </w:tcPr>
          <w:p w:rsidR="00215400" w:rsidRPr="001C6F89" w:rsidRDefault="00215400" w:rsidP="009B3E86"/>
        </w:tc>
        <w:tc>
          <w:tcPr>
            <w:tcW w:w="1190" w:type="dxa"/>
          </w:tcPr>
          <w:p w:rsidR="00215400" w:rsidRPr="001C6F89" w:rsidRDefault="00215400" w:rsidP="009B3E86">
            <w:r w:rsidRPr="001C6F89">
              <w:t>20,8</w:t>
            </w:r>
          </w:p>
          <w:p w:rsidR="00215400" w:rsidRPr="001C6F89" w:rsidRDefault="00215400" w:rsidP="009B3E86">
            <w:r w:rsidRPr="001C6F89">
              <w:t>46,2</w:t>
            </w:r>
          </w:p>
          <w:p w:rsidR="00215400" w:rsidRPr="001C6F89" w:rsidRDefault="00215400" w:rsidP="009B3E86">
            <w:r w:rsidRPr="001C6F89">
              <w:t>19</w:t>
            </w:r>
          </w:p>
          <w:p w:rsidR="00215400" w:rsidRPr="001C6F89" w:rsidRDefault="00215400" w:rsidP="009B3E86">
            <w:r w:rsidRPr="001C6F89">
              <w:t>42,3</w:t>
            </w:r>
          </w:p>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97</w:t>
            </w:r>
          </w:p>
        </w:tc>
        <w:tc>
          <w:tcPr>
            <w:tcW w:w="1134" w:type="dxa"/>
          </w:tcPr>
          <w:p w:rsidR="00215400" w:rsidRPr="001C6F89" w:rsidRDefault="00215400" w:rsidP="009B3E86">
            <w:pPr>
              <w:rPr>
                <w:b/>
              </w:rPr>
            </w:pPr>
            <w:r w:rsidRPr="001C6F89">
              <w:rPr>
                <w:b/>
              </w:rPr>
              <w:t>2</w:t>
            </w:r>
          </w:p>
        </w:tc>
        <w:tc>
          <w:tcPr>
            <w:tcW w:w="1134" w:type="dxa"/>
          </w:tcPr>
          <w:p w:rsidR="00215400" w:rsidRPr="001C6F89" w:rsidRDefault="00215400" w:rsidP="009B3E86">
            <w:pPr>
              <w:rPr>
                <w:b/>
              </w:rPr>
            </w:pPr>
            <w:r w:rsidRPr="001C6F89">
              <w:rPr>
                <w:b/>
              </w:rPr>
              <w:t>30</w:t>
            </w:r>
          </w:p>
        </w:tc>
        <w:tc>
          <w:tcPr>
            <w:tcW w:w="851" w:type="dxa"/>
          </w:tcPr>
          <w:p w:rsidR="00215400" w:rsidRPr="001C6F89" w:rsidRDefault="00215400" w:rsidP="009B3E86">
            <w:pPr>
              <w:rPr>
                <w:b/>
              </w:rPr>
            </w:pPr>
            <w:r w:rsidRPr="001C6F89">
              <w:rPr>
                <w:b/>
              </w:rPr>
              <w:t>4</w:t>
            </w:r>
          </w:p>
        </w:tc>
        <w:tc>
          <w:tcPr>
            <w:tcW w:w="992" w:type="dxa"/>
          </w:tcPr>
          <w:p w:rsidR="00215400" w:rsidRPr="001C6F89" w:rsidRDefault="00215400" w:rsidP="009B3E86">
            <w:pPr>
              <w:rPr>
                <w:b/>
              </w:rPr>
            </w:pPr>
            <w:r w:rsidRPr="001C6F89">
              <w:rPr>
                <w:b/>
              </w:rPr>
              <w:t>5</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33</w:t>
            </w:r>
          </w:p>
        </w:tc>
      </w:tr>
      <w:tr w:rsidR="00215400" w:rsidTr="006E7D57">
        <w:trPr>
          <w:trHeight w:val="848"/>
        </w:trPr>
        <w:tc>
          <w:tcPr>
            <w:tcW w:w="993" w:type="dxa"/>
          </w:tcPr>
          <w:p w:rsidR="00215400" w:rsidRPr="001C6F89" w:rsidRDefault="00215400" w:rsidP="009B3E86">
            <w:pPr>
              <w:rPr>
                <w:b/>
              </w:rPr>
            </w:pPr>
            <w:r w:rsidRPr="001C6F89">
              <w:rPr>
                <w:b/>
              </w:rPr>
              <w:t>9 «А»</w:t>
            </w:r>
          </w:p>
          <w:p w:rsidR="00215400" w:rsidRPr="001C6F89" w:rsidRDefault="00215400" w:rsidP="009B3E86">
            <w:pPr>
              <w:rPr>
                <w:b/>
              </w:rPr>
            </w:pPr>
            <w:r w:rsidRPr="001C6F89">
              <w:rPr>
                <w:b/>
              </w:rPr>
              <w:t>9 «Б»</w:t>
            </w:r>
          </w:p>
          <w:p w:rsidR="00215400" w:rsidRPr="001C6F89" w:rsidRDefault="00215400" w:rsidP="009B3E86">
            <w:pPr>
              <w:rPr>
                <w:b/>
              </w:rPr>
            </w:pPr>
            <w:r w:rsidRPr="001C6F89">
              <w:rPr>
                <w:b/>
              </w:rPr>
              <w:t>9 «В»</w:t>
            </w:r>
          </w:p>
        </w:tc>
        <w:tc>
          <w:tcPr>
            <w:tcW w:w="992" w:type="dxa"/>
          </w:tcPr>
          <w:p w:rsidR="00215400" w:rsidRPr="001C6F89" w:rsidRDefault="00215400" w:rsidP="009B3E86">
            <w:r w:rsidRPr="001C6F89">
              <w:t>27</w:t>
            </w:r>
          </w:p>
          <w:p w:rsidR="00215400" w:rsidRPr="001C6F89" w:rsidRDefault="00215400" w:rsidP="009B3E86">
            <w:r w:rsidRPr="001C6F89">
              <w:t>26</w:t>
            </w:r>
          </w:p>
          <w:p w:rsidR="00215400" w:rsidRPr="001C6F89" w:rsidRDefault="00215400" w:rsidP="009B3E86">
            <w:r w:rsidRPr="001C6F89">
              <w:t>12</w:t>
            </w:r>
          </w:p>
        </w:tc>
        <w:tc>
          <w:tcPr>
            <w:tcW w:w="1134" w:type="dxa"/>
          </w:tcPr>
          <w:p w:rsidR="00215400" w:rsidRPr="001C6F89" w:rsidRDefault="00215400" w:rsidP="009B3E86">
            <w:r w:rsidRPr="001C6F89">
              <w:t>6</w:t>
            </w:r>
          </w:p>
          <w:p w:rsidR="00215400" w:rsidRPr="001C6F89" w:rsidRDefault="00215400" w:rsidP="009B3E86">
            <w:r w:rsidRPr="001C6F89">
              <w:t>0</w:t>
            </w:r>
          </w:p>
          <w:p w:rsidR="00215400" w:rsidRPr="001C6F89" w:rsidRDefault="00215400" w:rsidP="009B3E86">
            <w:r w:rsidRPr="001C6F89">
              <w:t>0</w:t>
            </w:r>
          </w:p>
        </w:tc>
        <w:tc>
          <w:tcPr>
            <w:tcW w:w="1134" w:type="dxa"/>
          </w:tcPr>
          <w:p w:rsidR="00215400" w:rsidRPr="001C6F89" w:rsidRDefault="00215400" w:rsidP="009B3E86">
            <w:r w:rsidRPr="001C6F89">
              <w:t>9</w:t>
            </w:r>
          </w:p>
          <w:p w:rsidR="00215400" w:rsidRPr="001C6F89" w:rsidRDefault="00215400" w:rsidP="009B3E86">
            <w:r w:rsidRPr="001C6F89">
              <w:t>8</w:t>
            </w:r>
          </w:p>
          <w:p w:rsidR="00215400" w:rsidRPr="001C6F89" w:rsidRDefault="00215400" w:rsidP="009B3E86">
            <w:r w:rsidRPr="001C6F89">
              <w:t>1</w:t>
            </w:r>
          </w:p>
        </w:tc>
        <w:tc>
          <w:tcPr>
            <w:tcW w:w="851" w:type="dxa"/>
          </w:tcPr>
          <w:p w:rsidR="00215400" w:rsidRPr="001C6F89" w:rsidRDefault="00215400" w:rsidP="009B3E86">
            <w:r w:rsidRPr="001C6F89">
              <w:t>0</w:t>
            </w:r>
          </w:p>
          <w:p w:rsidR="00215400" w:rsidRPr="001C6F89" w:rsidRDefault="00215400" w:rsidP="009B3E86">
            <w:r w:rsidRPr="001C6F89">
              <w:t>0</w:t>
            </w:r>
          </w:p>
          <w:p w:rsidR="00215400" w:rsidRPr="001C6F89" w:rsidRDefault="00215400" w:rsidP="009B3E86">
            <w:r w:rsidRPr="001C6F89">
              <w:t>0</w:t>
            </w:r>
          </w:p>
        </w:tc>
        <w:tc>
          <w:tcPr>
            <w:tcW w:w="992" w:type="dxa"/>
          </w:tcPr>
          <w:p w:rsidR="00215400" w:rsidRPr="001C6F89" w:rsidRDefault="00215400" w:rsidP="009B3E86">
            <w:r w:rsidRPr="001C6F89">
              <w:t>4</w:t>
            </w:r>
          </w:p>
          <w:p w:rsidR="00215400" w:rsidRPr="001C6F89" w:rsidRDefault="00215400" w:rsidP="009B3E86">
            <w:r w:rsidRPr="001C6F89">
              <w:t>2</w:t>
            </w:r>
          </w:p>
          <w:p w:rsidR="00215400" w:rsidRPr="001C6F89" w:rsidRDefault="00215400" w:rsidP="009B3E86">
            <w:r w:rsidRPr="001C6F89">
              <w:t>0</w:t>
            </w:r>
          </w:p>
        </w:tc>
        <w:tc>
          <w:tcPr>
            <w:tcW w:w="1417" w:type="dxa"/>
          </w:tcPr>
          <w:p w:rsidR="00215400" w:rsidRPr="001C6F89" w:rsidRDefault="00215400" w:rsidP="009B3E86"/>
        </w:tc>
        <w:tc>
          <w:tcPr>
            <w:tcW w:w="1560" w:type="dxa"/>
          </w:tcPr>
          <w:p w:rsidR="00215400" w:rsidRPr="001C6F89" w:rsidRDefault="00215400" w:rsidP="009B3E86"/>
        </w:tc>
        <w:tc>
          <w:tcPr>
            <w:tcW w:w="1190" w:type="dxa"/>
          </w:tcPr>
          <w:p w:rsidR="00215400" w:rsidRPr="001C6F89" w:rsidRDefault="00215400" w:rsidP="009B3E86">
            <w:r w:rsidRPr="001C6F89">
              <w:t>55,6</w:t>
            </w:r>
          </w:p>
          <w:p w:rsidR="00215400" w:rsidRPr="001C6F89" w:rsidRDefault="00215400" w:rsidP="009B3E86">
            <w:r w:rsidRPr="001C6F89">
              <w:t>31</w:t>
            </w:r>
          </w:p>
          <w:p w:rsidR="00215400" w:rsidRPr="001C6F89" w:rsidRDefault="00215400" w:rsidP="009B3E86">
            <w:r w:rsidRPr="001C6F89">
              <w:t>8,3</w:t>
            </w:r>
          </w:p>
        </w:tc>
      </w:tr>
      <w:tr w:rsidR="00215400" w:rsidRPr="001C6F89" w:rsidTr="006E7D57">
        <w:tc>
          <w:tcPr>
            <w:tcW w:w="993" w:type="dxa"/>
          </w:tcPr>
          <w:p w:rsidR="00215400" w:rsidRPr="001C6F89" w:rsidRDefault="00215400" w:rsidP="009B3E86">
            <w:pPr>
              <w:rPr>
                <w:b/>
              </w:rPr>
            </w:pPr>
            <w:r w:rsidRPr="001C6F89">
              <w:rPr>
                <w:b/>
              </w:rPr>
              <w:lastRenderedPageBreak/>
              <w:t>Всего</w:t>
            </w:r>
          </w:p>
        </w:tc>
        <w:tc>
          <w:tcPr>
            <w:tcW w:w="992" w:type="dxa"/>
          </w:tcPr>
          <w:p w:rsidR="00215400" w:rsidRPr="001C6F89" w:rsidRDefault="00215400" w:rsidP="009B3E86">
            <w:pPr>
              <w:rPr>
                <w:b/>
              </w:rPr>
            </w:pPr>
            <w:r w:rsidRPr="001C6F89">
              <w:rPr>
                <w:b/>
              </w:rPr>
              <w:t>65</w:t>
            </w:r>
          </w:p>
        </w:tc>
        <w:tc>
          <w:tcPr>
            <w:tcW w:w="1134" w:type="dxa"/>
          </w:tcPr>
          <w:p w:rsidR="00215400" w:rsidRPr="001C6F89" w:rsidRDefault="00215400" w:rsidP="009B3E86">
            <w:pPr>
              <w:rPr>
                <w:b/>
              </w:rPr>
            </w:pPr>
            <w:r w:rsidRPr="001C6F89">
              <w:rPr>
                <w:b/>
              </w:rPr>
              <w:t>6</w:t>
            </w:r>
          </w:p>
        </w:tc>
        <w:tc>
          <w:tcPr>
            <w:tcW w:w="1134" w:type="dxa"/>
          </w:tcPr>
          <w:p w:rsidR="00215400" w:rsidRPr="001C6F89" w:rsidRDefault="00215400" w:rsidP="009B3E86">
            <w:pPr>
              <w:rPr>
                <w:b/>
              </w:rPr>
            </w:pPr>
            <w:r w:rsidRPr="001C6F89">
              <w:rPr>
                <w:b/>
              </w:rPr>
              <w:t>18</w:t>
            </w:r>
          </w:p>
        </w:tc>
        <w:tc>
          <w:tcPr>
            <w:tcW w:w="851" w:type="dxa"/>
          </w:tcPr>
          <w:p w:rsidR="00215400" w:rsidRPr="001C6F89" w:rsidRDefault="00215400" w:rsidP="009B3E86">
            <w:pPr>
              <w:rPr>
                <w:b/>
              </w:rPr>
            </w:pPr>
            <w:r w:rsidRPr="001C6F89">
              <w:rPr>
                <w:b/>
              </w:rPr>
              <w:t>0</w:t>
            </w:r>
          </w:p>
        </w:tc>
        <w:tc>
          <w:tcPr>
            <w:tcW w:w="992" w:type="dxa"/>
          </w:tcPr>
          <w:p w:rsidR="00215400" w:rsidRPr="001C6F89" w:rsidRDefault="00215400" w:rsidP="009B3E86">
            <w:pPr>
              <w:rPr>
                <w:b/>
              </w:rPr>
            </w:pPr>
            <w:r w:rsidRPr="001C6F89">
              <w:rPr>
                <w:b/>
              </w:rPr>
              <w:t>6</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36,9</w:t>
            </w:r>
          </w:p>
        </w:tc>
      </w:tr>
      <w:tr w:rsidR="00215400" w:rsidRPr="001C6F89" w:rsidTr="006E7D57">
        <w:tc>
          <w:tcPr>
            <w:tcW w:w="993" w:type="dxa"/>
          </w:tcPr>
          <w:p w:rsidR="00215400" w:rsidRPr="001C6F89" w:rsidRDefault="00215400" w:rsidP="009B3E86">
            <w:pPr>
              <w:rPr>
                <w:b/>
              </w:rPr>
            </w:pPr>
            <w:r w:rsidRPr="001C6F89">
              <w:rPr>
                <w:b/>
                <w:sz w:val="20"/>
                <w:szCs w:val="20"/>
              </w:rPr>
              <w:t>ИТОГО</w:t>
            </w:r>
          </w:p>
        </w:tc>
        <w:tc>
          <w:tcPr>
            <w:tcW w:w="992" w:type="dxa"/>
          </w:tcPr>
          <w:p w:rsidR="00215400" w:rsidRPr="001C6F89" w:rsidRDefault="00215400" w:rsidP="009B3E86">
            <w:pPr>
              <w:rPr>
                <w:b/>
              </w:rPr>
            </w:pPr>
            <w:r w:rsidRPr="001C6F89">
              <w:rPr>
                <w:b/>
              </w:rPr>
              <w:t>399</w:t>
            </w:r>
          </w:p>
        </w:tc>
        <w:tc>
          <w:tcPr>
            <w:tcW w:w="1134" w:type="dxa"/>
          </w:tcPr>
          <w:p w:rsidR="00215400" w:rsidRPr="001C6F89" w:rsidRDefault="00215400" w:rsidP="009B3E86">
            <w:pPr>
              <w:rPr>
                <w:b/>
              </w:rPr>
            </w:pPr>
            <w:r w:rsidRPr="001C6F89">
              <w:rPr>
                <w:b/>
              </w:rPr>
              <w:t>18</w:t>
            </w:r>
          </w:p>
        </w:tc>
        <w:tc>
          <w:tcPr>
            <w:tcW w:w="1134" w:type="dxa"/>
          </w:tcPr>
          <w:p w:rsidR="00215400" w:rsidRPr="001C6F89" w:rsidRDefault="00215400" w:rsidP="009B3E86">
            <w:pPr>
              <w:rPr>
                <w:b/>
              </w:rPr>
            </w:pPr>
            <w:r w:rsidRPr="001C6F89">
              <w:rPr>
                <w:b/>
              </w:rPr>
              <w:t>146</w:t>
            </w:r>
          </w:p>
        </w:tc>
        <w:tc>
          <w:tcPr>
            <w:tcW w:w="851" w:type="dxa"/>
          </w:tcPr>
          <w:p w:rsidR="00215400" w:rsidRPr="001C6F89" w:rsidRDefault="00215400" w:rsidP="009B3E86">
            <w:pPr>
              <w:rPr>
                <w:b/>
              </w:rPr>
            </w:pPr>
            <w:r w:rsidRPr="001C6F89">
              <w:rPr>
                <w:b/>
              </w:rPr>
              <w:t>10</w:t>
            </w:r>
          </w:p>
        </w:tc>
        <w:tc>
          <w:tcPr>
            <w:tcW w:w="992" w:type="dxa"/>
          </w:tcPr>
          <w:p w:rsidR="00215400" w:rsidRPr="001C6F89" w:rsidRDefault="00215400" w:rsidP="009B3E86">
            <w:pPr>
              <w:rPr>
                <w:b/>
              </w:rPr>
            </w:pPr>
            <w:r w:rsidRPr="001C6F89">
              <w:rPr>
                <w:b/>
              </w:rPr>
              <w:t>37</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41,1</w:t>
            </w:r>
          </w:p>
        </w:tc>
      </w:tr>
      <w:tr w:rsidR="00215400" w:rsidTr="006E7D57">
        <w:tc>
          <w:tcPr>
            <w:tcW w:w="993" w:type="dxa"/>
          </w:tcPr>
          <w:p w:rsidR="00215400" w:rsidRPr="001C6F89" w:rsidRDefault="00215400" w:rsidP="009B3E86">
            <w:pPr>
              <w:rPr>
                <w:b/>
              </w:rPr>
            </w:pPr>
            <w:r w:rsidRPr="001C6F89">
              <w:rPr>
                <w:b/>
              </w:rPr>
              <w:t>10 «А»</w:t>
            </w:r>
          </w:p>
        </w:tc>
        <w:tc>
          <w:tcPr>
            <w:tcW w:w="992" w:type="dxa"/>
            <w:vMerge w:val="restart"/>
          </w:tcPr>
          <w:p w:rsidR="00215400" w:rsidRPr="001C6F89" w:rsidRDefault="00215400" w:rsidP="009B3E86">
            <w:r w:rsidRPr="001C6F89">
              <w:t>17</w:t>
            </w:r>
          </w:p>
          <w:p w:rsidR="00215400" w:rsidRPr="001C6F89" w:rsidRDefault="00215400" w:rsidP="009B3E86">
            <w:r w:rsidRPr="001C6F89">
              <w:t>20</w:t>
            </w:r>
          </w:p>
        </w:tc>
        <w:tc>
          <w:tcPr>
            <w:tcW w:w="1134" w:type="dxa"/>
            <w:vMerge w:val="restart"/>
          </w:tcPr>
          <w:p w:rsidR="00215400" w:rsidRPr="001C6F89" w:rsidRDefault="00215400" w:rsidP="009B3E86">
            <w:r w:rsidRPr="001C6F89">
              <w:t>0</w:t>
            </w:r>
          </w:p>
          <w:p w:rsidR="00215400" w:rsidRPr="001C6F89" w:rsidRDefault="00215400" w:rsidP="009B3E86">
            <w:r w:rsidRPr="001C6F89">
              <w:t>1</w:t>
            </w:r>
          </w:p>
        </w:tc>
        <w:tc>
          <w:tcPr>
            <w:tcW w:w="1134" w:type="dxa"/>
            <w:vMerge w:val="restart"/>
          </w:tcPr>
          <w:p w:rsidR="00215400" w:rsidRPr="001C6F89" w:rsidRDefault="00215400" w:rsidP="009B3E86">
            <w:r w:rsidRPr="001C6F89">
              <w:t>4</w:t>
            </w:r>
          </w:p>
          <w:p w:rsidR="00215400" w:rsidRPr="001C6F89" w:rsidRDefault="00215400" w:rsidP="009B3E86">
            <w:r w:rsidRPr="001C6F89">
              <w:t>6</w:t>
            </w:r>
          </w:p>
        </w:tc>
        <w:tc>
          <w:tcPr>
            <w:tcW w:w="851" w:type="dxa"/>
            <w:vMerge w:val="restart"/>
          </w:tcPr>
          <w:p w:rsidR="00215400" w:rsidRPr="001C6F89" w:rsidRDefault="00215400" w:rsidP="009B3E86">
            <w:r w:rsidRPr="001C6F89">
              <w:t>0</w:t>
            </w:r>
          </w:p>
          <w:p w:rsidR="00215400" w:rsidRPr="001C6F89" w:rsidRDefault="00215400" w:rsidP="009B3E86">
            <w:r w:rsidRPr="001C6F89">
              <w:t>2</w:t>
            </w:r>
          </w:p>
        </w:tc>
        <w:tc>
          <w:tcPr>
            <w:tcW w:w="992" w:type="dxa"/>
            <w:vMerge w:val="restart"/>
          </w:tcPr>
          <w:p w:rsidR="00215400" w:rsidRPr="001C6F89" w:rsidRDefault="00215400" w:rsidP="009B3E86">
            <w:r w:rsidRPr="001C6F89">
              <w:t>1</w:t>
            </w:r>
          </w:p>
          <w:p w:rsidR="00215400" w:rsidRPr="001C6F89" w:rsidRDefault="00215400" w:rsidP="009B3E86">
            <w:r w:rsidRPr="001C6F89">
              <w:t>0</w:t>
            </w:r>
          </w:p>
        </w:tc>
        <w:tc>
          <w:tcPr>
            <w:tcW w:w="1417" w:type="dxa"/>
            <w:vMerge w:val="restart"/>
          </w:tcPr>
          <w:p w:rsidR="00215400" w:rsidRPr="001C6F89" w:rsidRDefault="00215400" w:rsidP="009B3E86"/>
        </w:tc>
        <w:tc>
          <w:tcPr>
            <w:tcW w:w="1560" w:type="dxa"/>
            <w:vMerge w:val="restart"/>
          </w:tcPr>
          <w:p w:rsidR="00215400" w:rsidRPr="001C6F89" w:rsidRDefault="00215400" w:rsidP="009B3E86"/>
        </w:tc>
        <w:tc>
          <w:tcPr>
            <w:tcW w:w="1190" w:type="dxa"/>
            <w:vMerge w:val="restart"/>
          </w:tcPr>
          <w:p w:rsidR="00215400" w:rsidRPr="001C6F89" w:rsidRDefault="00215400" w:rsidP="009B3E86">
            <w:r w:rsidRPr="001C6F89">
              <w:t>23,5</w:t>
            </w:r>
          </w:p>
          <w:p w:rsidR="00215400" w:rsidRPr="001C6F89" w:rsidRDefault="00215400" w:rsidP="009B3E86">
            <w:r w:rsidRPr="001C6F89">
              <w:t>35</w:t>
            </w:r>
          </w:p>
        </w:tc>
      </w:tr>
      <w:tr w:rsidR="00215400" w:rsidTr="006E7D57">
        <w:tc>
          <w:tcPr>
            <w:tcW w:w="993" w:type="dxa"/>
          </w:tcPr>
          <w:p w:rsidR="00215400" w:rsidRPr="001C6F89" w:rsidRDefault="00215400" w:rsidP="009B3E86">
            <w:pPr>
              <w:rPr>
                <w:b/>
              </w:rPr>
            </w:pPr>
            <w:r w:rsidRPr="001C6F89">
              <w:rPr>
                <w:b/>
              </w:rPr>
              <w:t>10 «Б»</w:t>
            </w:r>
          </w:p>
        </w:tc>
        <w:tc>
          <w:tcPr>
            <w:tcW w:w="992" w:type="dxa"/>
            <w:vMerge/>
          </w:tcPr>
          <w:p w:rsidR="00215400" w:rsidRPr="001C6F89" w:rsidRDefault="00215400" w:rsidP="009B3E86"/>
        </w:tc>
        <w:tc>
          <w:tcPr>
            <w:tcW w:w="1134" w:type="dxa"/>
            <w:vMerge/>
          </w:tcPr>
          <w:p w:rsidR="00215400" w:rsidRPr="001C6F89" w:rsidRDefault="00215400" w:rsidP="009B3E86"/>
        </w:tc>
        <w:tc>
          <w:tcPr>
            <w:tcW w:w="1134" w:type="dxa"/>
            <w:vMerge/>
          </w:tcPr>
          <w:p w:rsidR="00215400" w:rsidRPr="001C6F89" w:rsidRDefault="00215400" w:rsidP="009B3E86"/>
        </w:tc>
        <w:tc>
          <w:tcPr>
            <w:tcW w:w="851" w:type="dxa"/>
            <w:vMerge/>
          </w:tcPr>
          <w:p w:rsidR="00215400" w:rsidRPr="001C6F89" w:rsidRDefault="00215400" w:rsidP="009B3E86"/>
        </w:tc>
        <w:tc>
          <w:tcPr>
            <w:tcW w:w="992" w:type="dxa"/>
            <w:vMerge/>
          </w:tcPr>
          <w:p w:rsidR="00215400" w:rsidRPr="001C6F89" w:rsidRDefault="00215400" w:rsidP="009B3E86"/>
        </w:tc>
        <w:tc>
          <w:tcPr>
            <w:tcW w:w="1417" w:type="dxa"/>
            <w:vMerge/>
          </w:tcPr>
          <w:p w:rsidR="00215400" w:rsidRPr="001C6F89" w:rsidRDefault="00215400" w:rsidP="009B3E86"/>
        </w:tc>
        <w:tc>
          <w:tcPr>
            <w:tcW w:w="1560" w:type="dxa"/>
            <w:vMerge/>
          </w:tcPr>
          <w:p w:rsidR="00215400" w:rsidRPr="001C6F89" w:rsidRDefault="00215400" w:rsidP="009B3E86"/>
        </w:tc>
        <w:tc>
          <w:tcPr>
            <w:tcW w:w="1190" w:type="dxa"/>
            <w:vMerge/>
          </w:tcPr>
          <w:p w:rsidR="00215400" w:rsidRPr="001C6F89" w:rsidRDefault="00215400" w:rsidP="009B3E86"/>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37</w:t>
            </w:r>
          </w:p>
        </w:tc>
        <w:tc>
          <w:tcPr>
            <w:tcW w:w="1134" w:type="dxa"/>
          </w:tcPr>
          <w:p w:rsidR="00215400" w:rsidRPr="001C6F89" w:rsidRDefault="00215400" w:rsidP="009B3E86">
            <w:pPr>
              <w:rPr>
                <w:b/>
              </w:rPr>
            </w:pPr>
            <w:r w:rsidRPr="001C6F89">
              <w:rPr>
                <w:b/>
              </w:rPr>
              <w:t>1</w:t>
            </w:r>
          </w:p>
        </w:tc>
        <w:tc>
          <w:tcPr>
            <w:tcW w:w="1134" w:type="dxa"/>
          </w:tcPr>
          <w:p w:rsidR="00215400" w:rsidRPr="001C6F89" w:rsidRDefault="00215400" w:rsidP="009B3E86">
            <w:pPr>
              <w:rPr>
                <w:b/>
              </w:rPr>
            </w:pPr>
            <w:r w:rsidRPr="001C6F89">
              <w:rPr>
                <w:b/>
              </w:rPr>
              <w:t>10</w:t>
            </w:r>
          </w:p>
        </w:tc>
        <w:tc>
          <w:tcPr>
            <w:tcW w:w="851" w:type="dxa"/>
          </w:tcPr>
          <w:p w:rsidR="00215400" w:rsidRPr="001C6F89" w:rsidRDefault="00215400" w:rsidP="009B3E86">
            <w:pPr>
              <w:rPr>
                <w:b/>
              </w:rPr>
            </w:pPr>
            <w:r w:rsidRPr="001C6F89">
              <w:rPr>
                <w:b/>
              </w:rPr>
              <w:t>2</w:t>
            </w:r>
          </w:p>
        </w:tc>
        <w:tc>
          <w:tcPr>
            <w:tcW w:w="992" w:type="dxa"/>
          </w:tcPr>
          <w:p w:rsidR="00215400" w:rsidRPr="001C6F89" w:rsidRDefault="00215400" w:rsidP="009B3E86">
            <w:pPr>
              <w:rPr>
                <w:b/>
              </w:rPr>
            </w:pPr>
            <w:r w:rsidRPr="001C6F89">
              <w:rPr>
                <w:b/>
              </w:rPr>
              <w:t>1</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29,7</w:t>
            </w:r>
          </w:p>
        </w:tc>
      </w:tr>
      <w:tr w:rsidR="00215400" w:rsidTr="006E7D57">
        <w:tc>
          <w:tcPr>
            <w:tcW w:w="993" w:type="dxa"/>
          </w:tcPr>
          <w:p w:rsidR="00215400" w:rsidRPr="001C6F89" w:rsidRDefault="00215400" w:rsidP="009B3E86">
            <w:pPr>
              <w:rPr>
                <w:b/>
                <w:lang w:val="en-US"/>
              </w:rPr>
            </w:pPr>
            <w:r w:rsidRPr="001C6F89">
              <w:rPr>
                <w:b/>
              </w:rPr>
              <w:t>11«А»</w:t>
            </w:r>
          </w:p>
        </w:tc>
        <w:tc>
          <w:tcPr>
            <w:tcW w:w="992" w:type="dxa"/>
            <w:vMerge w:val="restart"/>
          </w:tcPr>
          <w:p w:rsidR="00215400" w:rsidRPr="001C6F89" w:rsidRDefault="00215400" w:rsidP="009B3E86">
            <w:r w:rsidRPr="001C6F89">
              <w:t>17</w:t>
            </w:r>
          </w:p>
          <w:p w:rsidR="00215400" w:rsidRPr="001C6F89" w:rsidRDefault="00215400" w:rsidP="009B3E86">
            <w:r w:rsidRPr="001C6F89">
              <w:t>22</w:t>
            </w:r>
          </w:p>
        </w:tc>
        <w:tc>
          <w:tcPr>
            <w:tcW w:w="1134" w:type="dxa"/>
            <w:vMerge w:val="restart"/>
          </w:tcPr>
          <w:p w:rsidR="00215400" w:rsidRPr="001C6F89" w:rsidRDefault="00215400" w:rsidP="009B3E86">
            <w:r w:rsidRPr="001C6F89">
              <w:t>7</w:t>
            </w:r>
          </w:p>
          <w:p w:rsidR="00215400" w:rsidRPr="001C6F89" w:rsidRDefault="00215400" w:rsidP="009B3E86">
            <w:r w:rsidRPr="001C6F89">
              <w:t>0</w:t>
            </w:r>
          </w:p>
        </w:tc>
        <w:tc>
          <w:tcPr>
            <w:tcW w:w="1134" w:type="dxa"/>
            <w:vMerge w:val="restart"/>
          </w:tcPr>
          <w:p w:rsidR="00215400" w:rsidRPr="001C6F89" w:rsidRDefault="00215400" w:rsidP="009B3E86">
            <w:r w:rsidRPr="001C6F89">
              <w:t>8</w:t>
            </w:r>
          </w:p>
          <w:p w:rsidR="00215400" w:rsidRPr="001C6F89" w:rsidRDefault="00215400" w:rsidP="009B3E86">
            <w:r w:rsidRPr="001C6F89">
              <w:t>3</w:t>
            </w:r>
          </w:p>
        </w:tc>
        <w:tc>
          <w:tcPr>
            <w:tcW w:w="851" w:type="dxa"/>
            <w:vMerge w:val="restart"/>
          </w:tcPr>
          <w:p w:rsidR="00215400" w:rsidRPr="001C6F89" w:rsidRDefault="00215400" w:rsidP="009B3E86">
            <w:r w:rsidRPr="001C6F89">
              <w:t>0</w:t>
            </w:r>
          </w:p>
          <w:p w:rsidR="00215400" w:rsidRPr="001C6F89" w:rsidRDefault="00215400" w:rsidP="009B3E86">
            <w:r w:rsidRPr="001C6F89">
              <w:t>0</w:t>
            </w:r>
          </w:p>
        </w:tc>
        <w:tc>
          <w:tcPr>
            <w:tcW w:w="992" w:type="dxa"/>
            <w:vMerge w:val="restart"/>
          </w:tcPr>
          <w:p w:rsidR="00215400" w:rsidRPr="001C6F89" w:rsidRDefault="00215400" w:rsidP="009B3E86">
            <w:r w:rsidRPr="001C6F89">
              <w:t>1</w:t>
            </w:r>
          </w:p>
          <w:p w:rsidR="00215400" w:rsidRPr="001C6F89" w:rsidRDefault="00215400" w:rsidP="009B3E86">
            <w:r w:rsidRPr="001C6F89">
              <w:t>2</w:t>
            </w:r>
          </w:p>
        </w:tc>
        <w:tc>
          <w:tcPr>
            <w:tcW w:w="1417" w:type="dxa"/>
            <w:vMerge w:val="restart"/>
          </w:tcPr>
          <w:p w:rsidR="00215400" w:rsidRPr="001C6F89" w:rsidRDefault="00215400" w:rsidP="009B3E86"/>
        </w:tc>
        <w:tc>
          <w:tcPr>
            <w:tcW w:w="1560" w:type="dxa"/>
            <w:vMerge w:val="restart"/>
          </w:tcPr>
          <w:p w:rsidR="00215400" w:rsidRPr="001C6F89" w:rsidRDefault="00215400" w:rsidP="009B3E86"/>
        </w:tc>
        <w:tc>
          <w:tcPr>
            <w:tcW w:w="1190" w:type="dxa"/>
            <w:vMerge w:val="restart"/>
          </w:tcPr>
          <w:p w:rsidR="00215400" w:rsidRPr="001C6F89" w:rsidRDefault="00215400" w:rsidP="009B3E86">
            <w:r w:rsidRPr="001C6F89">
              <w:t>88,2</w:t>
            </w:r>
          </w:p>
          <w:p w:rsidR="00215400" w:rsidRPr="001C6F89" w:rsidRDefault="00215400" w:rsidP="009B3E86">
            <w:r w:rsidRPr="001C6F89">
              <w:t>13,6</w:t>
            </w:r>
          </w:p>
        </w:tc>
      </w:tr>
      <w:tr w:rsidR="00215400" w:rsidTr="006E7D57">
        <w:tc>
          <w:tcPr>
            <w:tcW w:w="993" w:type="dxa"/>
          </w:tcPr>
          <w:p w:rsidR="00215400" w:rsidRPr="001C6F89" w:rsidRDefault="00215400" w:rsidP="009B3E86">
            <w:pPr>
              <w:rPr>
                <w:b/>
              </w:rPr>
            </w:pPr>
            <w:r w:rsidRPr="001C6F89">
              <w:rPr>
                <w:b/>
              </w:rPr>
              <w:t>11 «Б»</w:t>
            </w:r>
          </w:p>
        </w:tc>
        <w:tc>
          <w:tcPr>
            <w:tcW w:w="992" w:type="dxa"/>
            <w:vMerge/>
          </w:tcPr>
          <w:p w:rsidR="00215400" w:rsidRPr="001C6F89" w:rsidRDefault="00215400" w:rsidP="009B3E86"/>
        </w:tc>
        <w:tc>
          <w:tcPr>
            <w:tcW w:w="1134" w:type="dxa"/>
            <w:vMerge/>
          </w:tcPr>
          <w:p w:rsidR="00215400" w:rsidRPr="001C6F89" w:rsidRDefault="00215400" w:rsidP="009B3E86"/>
        </w:tc>
        <w:tc>
          <w:tcPr>
            <w:tcW w:w="1134" w:type="dxa"/>
            <w:vMerge/>
          </w:tcPr>
          <w:p w:rsidR="00215400" w:rsidRPr="001C6F89" w:rsidRDefault="00215400" w:rsidP="009B3E86"/>
        </w:tc>
        <w:tc>
          <w:tcPr>
            <w:tcW w:w="851" w:type="dxa"/>
            <w:vMerge/>
          </w:tcPr>
          <w:p w:rsidR="00215400" w:rsidRPr="001C6F89" w:rsidRDefault="00215400" w:rsidP="009B3E86"/>
        </w:tc>
        <w:tc>
          <w:tcPr>
            <w:tcW w:w="992" w:type="dxa"/>
            <w:vMerge/>
          </w:tcPr>
          <w:p w:rsidR="00215400" w:rsidRPr="001C6F89" w:rsidRDefault="00215400" w:rsidP="009B3E86"/>
        </w:tc>
        <w:tc>
          <w:tcPr>
            <w:tcW w:w="1417" w:type="dxa"/>
            <w:vMerge/>
          </w:tcPr>
          <w:p w:rsidR="00215400" w:rsidRPr="001C6F89" w:rsidRDefault="00215400" w:rsidP="009B3E86"/>
        </w:tc>
        <w:tc>
          <w:tcPr>
            <w:tcW w:w="1560" w:type="dxa"/>
            <w:vMerge/>
          </w:tcPr>
          <w:p w:rsidR="00215400" w:rsidRPr="001C6F89" w:rsidRDefault="00215400" w:rsidP="009B3E86"/>
        </w:tc>
        <w:tc>
          <w:tcPr>
            <w:tcW w:w="1190" w:type="dxa"/>
            <w:vMerge/>
          </w:tcPr>
          <w:p w:rsidR="00215400" w:rsidRPr="001C6F89" w:rsidRDefault="00215400" w:rsidP="009B3E86"/>
        </w:tc>
      </w:tr>
      <w:tr w:rsidR="00215400" w:rsidRPr="001C6F89" w:rsidTr="006E7D57">
        <w:tc>
          <w:tcPr>
            <w:tcW w:w="993" w:type="dxa"/>
          </w:tcPr>
          <w:p w:rsidR="00215400" w:rsidRPr="001C6F89" w:rsidRDefault="00215400" w:rsidP="009B3E86">
            <w:pPr>
              <w:rPr>
                <w:b/>
              </w:rPr>
            </w:pPr>
            <w:r w:rsidRPr="001C6F89">
              <w:rPr>
                <w:b/>
              </w:rPr>
              <w:t>Всего</w:t>
            </w:r>
          </w:p>
        </w:tc>
        <w:tc>
          <w:tcPr>
            <w:tcW w:w="992" w:type="dxa"/>
          </w:tcPr>
          <w:p w:rsidR="00215400" w:rsidRPr="001C6F89" w:rsidRDefault="00215400" w:rsidP="009B3E86">
            <w:pPr>
              <w:rPr>
                <w:b/>
              </w:rPr>
            </w:pPr>
            <w:r w:rsidRPr="001C6F89">
              <w:rPr>
                <w:b/>
              </w:rPr>
              <w:t>39</w:t>
            </w:r>
          </w:p>
        </w:tc>
        <w:tc>
          <w:tcPr>
            <w:tcW w:w="1134" w:type="dxa"/>
          </w:tcPr>
          <w:p w:rsidR="00215400" w:rsidRPr="001C6F89" w:rsidRDefault="00215400" w:rsidP="009B3E86">
            <w:pPr>
              <w:rPr>
                <w:b/>
              </w:rPr>
            </w:pPr>
            <w:r w:rsidRPr="001C6F89">
              <w:rPr>
                <w:b/>
              </w:rPr>
              <w:t>7</w:t>
            </w:r>
          </w:p>
        </w:tc>
        <w:tc>
          <w:tcPr>
            <w:tcW w:w="1134" w:type="dxa"/>
          </w:tcPr>
          <w:p w:rsidR="00215400" w:rsidRPr="001C6F89" w:rsidRDefault="00215400" w:rsidP="009B3E86">
            <w:pPr>
              <w:rPr>
                <w:b/>
              </w:rPr>
            </w:pPr>
            <w:r w:rsidRPr="001C6F89">
              <w:rPr>
                <w:b/>
              </w:rPr>
              <w:t>11</w:t>
            </w:r>
          </w:p>
        </w:tc>
        <w:tc>
          <w:tcPr>
            <w:tcW w:w="851" w:type="dxa"/>
          </w:tcPr>
          <w:p w:rsidR="00215400" w:rsidRPr="001C6F89" w:rsidRDefault="00215400" w:rsidP="009B3E86">
            <w:pPr>
              <w:rPr>
                <w:b/>
              </w:rPr>
            </w:pPr>
            <w:r w:rsidRPr="001C6F89">
              <w:rPr>
                <w:b/>
              </w:rPr>
              <w:t>8</w:t>
            </w:r>
          </w:p>
        </w:tc>
        <w:tc>
          <w:tcPr>
            <w:tcW w:w="992" w:type="dxa"/>
          </w:tcPr>
          <w:p w:rsidR="00215400" w:rsidRPr="001C6F89" w:rsidRDefault="00215400" w:rsidP="009B3E86">
            <w:pPr>
              <w:rPr>
                <w:b/>
              </w:rPr>
            </w:pPr>
            <w:r w:rsidRPr="001C6F89">
              <w:rPr>
                <w:b/>
              </w:rPr>
              <w:t>3</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46,2</w:t>
            </w:r>
          </w:p>
        </w:tc>
      </w:tr>
      <w:tr w:rsidR="00215400" w:rsidRPr="001C6F89" w:rsidTr="006E7D57">
        <w:tc>
          <w:tcPr>
            <w:tcW w:w="993" w:type="dxa"/>
          </w:tcPr>
          <w:p w:rsidR="00215400" w:rsidRPr="001C6F89" w:rsidRDefault="00215400" w:rsidP="009B3E86">
            <w:pPr>
              <w:rPr>
                <w:b/>
              </w:rPr>
            </w:pPr>
            <w:r w:rsidRPr="001C6F89">
              <w:rPr>
                <w:b/>
                <w:sz w:val="20"/>
                <w:szCs w:val="20"/>
              </w:rPr>
              <w:t>ИТОГО</w:t>
            </w:r>
          </w:p>
        </w:tc>
        <w:tc>
          <w:tcPr>
            <w:tcW w:w="992" w:type="dxa"/>
          </w:tcPr>
          <w:p w:rsidR="00215400" w:rsidRPr="001C6F89" w:rsidRDefault="00215400" w:rsidP="009B3E86">
            <w:pPr>
              <w:rPr>
                <w:b/>
              </w:rPr>
            </w:pPr>
            <w:r w:rsidRPr="001C6F89">
              <w:rPr>
                <w:b/>
              </w:rPr>
              <w:t>76</w:t>
            </w:r>
          </w:p>
        </w:tc>
        <w:tc>
          <w:tcPr>
            <w:tcW w:w="1134" w:type="dxa"/>
          </w:tcPr>
          <w:p w:rsidR="00215400" w:rsidRPr="001C6F89" w:rsidRDefault="00215400" w:rsidP="009B3E86">
            <w:pPr>
              <w:rPr>
                <w:b/>
              </w:rPr>
            </w:pPr>
            <w:r w:rsidRPr="001C6F89">
              <w:rPr>
                <w:b/>
              </w:rPr>
              <w:t>8</w:t>
            </w:r>
          </w:p>
        </w:tc>
        <w:tc>
          <w:tcPr>
            <w:tcW w:w="1134" w:type="dxa"/>
          </w:tcPr>
          <w:p w:rsidR="00215400" w:rsidRPr="001C6F89" w:rsidRDefault="00215400" w:rsidP="009B3E86">
            <w:pPr>
              <w:rPr>
                <w:b/>
              </w:rPr>
            </w:pPr>
            <w:r w:rsidRPr="001C6F89">
              <w:rPr>
                <w:b/>
              </w:rPr>
              <w:t>21</w:t>
            </w:r>
          </w:p>
        </w:tc>
        <w:tc>
          <w:tcPr>
            <w:tcW w:w="851" w:type="dxa"/>
          </w:tcPr>
          <w:p w:rsidR="00215400" w:rsidRPr="001C6F89" w:rsidRDefault="00215400" w:rsidP="009B3E86">
            <w:pPr>
              <w:rPr>
                <w:b/>
              </w:rPr>
            </w:pPr>
            <w:r w:rsidRPr="001C6F89">
              <w:rPr>
                <w:b/>
              </w:rPr>
              <w:t>2</w:t>
            </w:r>
          </w:p>
        </w:tc>
        <w:tc>
          <w:tcPr>
            <w:tcW w:w="992" w:type="dxa"/>
          </w:tcPr>
          <w:p w:rsidR="00215400" w:rsidRPr="001C6F89" w:rsidRDefault="00215400" w:rsidP="009B3E86">
            <w:pPr>
              <w:rPr>
                <w:b/>
              </w:rPr>
            </w:pPr>
            <w:r w:rsidRPr="001C6F89">
              <w:rPr>
                <w:b/>
              </w:rPr>
              <w:t>4</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38,2</w:t>
            </w:r>
          </w:p>
        </w:tc>
      </w:tr>
      <w:tr w:rsidR="00215400" w:rsidRPr="001C6F89" w:rsidTr="006E7D57">
        <w:tc>
          <w:tcPr>
            <w:tcW w:w="993" w:type="dxa"/>
          </w:tcPr>
          <w:p w:rsidR="00215400" w:rsidRPr="001C6F89" w:rsidRDefault="00215400" w:rsidP="009B3E86">
            <w:pPr>
              <w:rPr>
                <w:b/>
              </w:rPr>
            </w:pPr>
            <w:r w:rsidRPr="001C6F89">
              <w:rPr>
                <w:b/>
                <w:sz w:val="20"/>
                <w:szCs w:val="20"/>
              </w:rPr>
              <w:t>ИТОГО</w:t>
            </w:r>
            <w:r w:rsidRPr="001C6F89">
              <w:rPr>
                <w:b/>
              </w:rPr>
              <w:t xml:space="preserve"> по школе</w:t>
            </w:r>
          </w:p>
        </w:tc>
        <w:tc>
          <w:tcPr>
            <w:tcW w:w="992" w:type="dxa"/>
          </w:tcPr>
          <w:p w:rsidR="00215400" w:rsidRPr="001C6F89" w:rsidRDefault="00215400" w:rsidP="009B3E86">
            <w:pPr>
              <w:rPr>
                <w:b/>
              </w:rPr>
            </w:pPr>
            <w:r w:rsidRPr="001C6F89">
              <w:rPr>
                <w:b/>
              </w:rPr>
              <w:t>893</w:t>
            </w:r>
          </w:p>
        </w:tc>
        <w:tc>
          <w:tcPr>
            <w:tcW w:w="1134" w:type="dxa"/>
          </w:tcPr>
          <w:p w:rsidR="00215400" w:rsidRPr="001C6F89" w:rsidRDefault="00215400" w:rsidP="009B3E86">
            <w:pPr>
              <w:rPr>
                <w:b/>
              </w:rPr>
            </w:pPr>
            <w:r w:rsidRPr="001C6F89">
              <w:rPr>
                <w:b/>
              </w:rPr>
              <w:t>58</w:t>
            </w:r>
          </w:p>
        </w:tc>
        <w:tc>
          <w:tcPr>
            <w:tcW w:w="1134" w:type="dxa"/>
          </w:tcPr>
          <w:p w:rsidR="00215400" w:rsidRPr="001C6F89" w:rsidRDefault="00215400" w:rsidP="009B3E86">
            <w:pPr>
              <w:rPr>
                <w:b/>
              </w:rPr>
            </w:pPr>
            <w:r w:rsidRPr="001C6F89">
              <w:rPr>
                <w:b/>
              </w:rPr>
              <w:t>322</w:t>
            </w:r>
          </w:p>
        </w:tc>
        <w:tc>
          <w:tcPr>
            <w:tcW w:w="851" w:type="dxa"/>
          </w:tcPr>
          <w:p w:rsidR="00215400" w:rsidRPr="001C6F89" w:rsidRDefault="00215400" w:rsidP="009B3E86">
            <w:pPr>
              <w:rPr>
                <w:b/>
              </w:rPr>
            </w:pPr>
            <w:r w:rsidRPr="001C6F89">
              <w:rPr>
                <w:b/>
              </w:rPr>
              <w:t>33</w:t>
            </w:r>
          </w:p>
        </w:tc>
        <w:tc>
          <w:tcPr>
            <w:tcW w:w="992" w:type="dxa"/>
          </w:tcPr>
          <w:p w:rsidR="00215400" w:rsidRPr="001C6F89" w:rsidRDefault="00215400" w:rsidP="009B3E86">
            <w:pPr>
              <w:rPr>
                <w:b/>
              </w:rPr>
            </w:pPr>
            <w:r w:rsidRPr="001C6F89">
              <w:rPr>
                <w:b/>
              </w:rPr>
              <w:t>63</w:t>
            </w:r>
          </w:p>
        </w:tc>
        <w:tc>
          <w:tcPr>
            <w:tcW w:w="1417" w:type="dxa"/>
          </w:tcPr>
          <w:p w:rsidR="00215400" w:rsidRPr="001C6F89" w:rsidRDefault="00215400" w:rsidP="009B3E86">
            <w:pPr>
              <w:rPr>
                <w:b/>
              </w:rPr>
            </w:pPr>
          </w:p>
        </w:tc>
        <w:tc>
          <w:tcPr>
            <w:tcW w:w="1560" w:type="dxa"/>
          </w:tcPr>
          <w:p w:rsidR="00215400" w:rsidRPr="001C6F89" w:rsidRDefault="00215400" w:rsidP="009B3E86">
            <w:pPr>
              <w:rPr>
                <w:b/>
              </w:rPr>
            </w:pPr>
          </w:p>
        </w:tc>
        <w:tc>
          <w:tcPr>
            <w:tcW w:w="1190" w:type="dxa"/>
          </w:tcPr>
          <w:p w:rsidR="00215400" w:rsidRPr="001C6F89" w:rsidRDefault="00215400" w:rsidP="009B3E86">
            <w:pPr>
              <w:rPr>
                <w:b/>
              </w:rPr>
            </w:pPr>
            <w:r w:rsidRPr="001C6F89">
              <w:rPr>
                <w:b/>
              </w:rPr>
              <w:t>48,16</w:t>
            </w:r>
          </w:p>
        </w:tc>
      </w:tr>
    </w:tbl>
    <w:p w:rsidR="00215400" w:rsidRPr="0004579F" w:rsidRDefault="00215400" w:rsidP="00215400">
      <w:pPr>
        <w:rPr>
          <w:b/>
        </w:rPr>
      </w:pPr>
      <w:r w:rsidRPr="0004579F">
        <w:rPr>
          <w:b/>
        </w:rPr>
        <w:t>Не</w:t>
      </w:r>
      <w:r>
        <w:rPr>
          <w:b/>
        </w:rPr>
        <w:t xml:space="preserve"> </w:t>
      </w:r>
      <w:r w:rsidRPr="0004579F">
        <w:rPr>
          <w:b/>
        </w:rPr>
        <w:t>ат</w:t>
      </w:r>
      <w:r>
        <w:rPr>
          <w:b/>
        </w:rPr>
        <w:t>тестовано</w:t>
      </w:r>
      <w:r w:rsidRPr="0004579F">
        <w:rPr>
          <w:b/>
        </w:rPr>
        <w:t>: 1кл. – 104 уч.</w:t>
      </w:r>
    </w:p>
    <w:p w:rsidR="00215400" w:rsidRPr="0004579F" w:rsidRDefault="00215400" w:rsidP="00215400">
      <w:pPr>
        <w:rPr>
          <w:b/>
        </w:rPr>
      </w:pPr>
      <w:r w:rsidRPr="0004579F">
        <w:rPr>
          <w:b/>
        </w:rPr>
        <w:t>Аттестовано: 789 учащихся</w:t>
      </w:r>
    </w:p>
    <w:p w:rsidR="00215400" w:rsidRDefault="00215400" w:rsidP="00215400">
      <w:pPr>
        <w:rPr>
          <w:b/>
        </w:rPr>
      </w:pPr>
    </w:p>
    <w:p w:rsidR="00215400" w:rsidRDefault="00215400" w:rsidP="006E7D57">
      <w:pPr>
        <w:rPr>
          <w:color w:val="000000"/>
        </w:rPr>
      </w:pPr>
      <w:r w:rsidRPr="00096541">
        <w:t xml:space="preserve">  </w:t>
      </w:r>
      <w:r>
        <w:rPr>
          <w:b/>
        </w:rPr>
        <w:t xml:space="preserve">           </w:t>
      </w:r>
      <w:r>
        <w:rPr>
          <w:b/>
          <w:bCs/>
          <w:iCs/>
          <w:color w:val="000000"/>
        </w:rPr>
        <w:t>Учебно-материальная база</w:t>
      </w:r>
    </w:p>
    <w:p w:rsidR="00215400" w:rsidRDefault="00215400" w:rsidP="00215400">
      <w:pPr>
        <w:pStyle w:val="a9"/>
        <w:ind w:firstLine="900"/>
        <w:rPr>
          <w:iCs/>
          <w:color w:val="000000"/>
        </w:rPr>
      </w:pPr>
      <w:r>
        <w:rPr>
          <w:iCs/>
          <w:color w:val="000000"/>
        </w:rPr>
        <w:t>В МКОУ Бобровская СОШ№1 имеется достаточно в наличии наглядных пособий и учебно-лабораторного оборудования, обеспечивающих возможность выполнения рабочих программ по предметам федерального и регионального компонентов.</w:t>
      </w:r>
    </w:p>
    <w:p w:rsidR="00215400" w:rsidRDefault="00215400" w:rsidP="00215400">
      <w:pPr>
        <w:pStyle w:val="a9"/>
        <w:spacing w:before="0" w:beforeAutospacing="0" w:after="0" w:afterAutospacing="0"/>
        <w:ind w:firstLine="902"/>
        <w:rPr>
          <w:iCs/>
          <w:color w:val="000000"/>
        </w:rPr>
      </w:pPr>
      <w:r>
        <w:rPr>
          <w:iCs/>
          <w:color w:val="000000"/>
        </w:rPr>
        <w:t>В учреждении имеются 138 компьютеров (из них  ноутбуков 73 и планшетов - 8).</w:t>
      </w:r>
    </w:p>
    <w:p w:rsidR="00215400" w:rsidRDefault="00215400" w:rsidP="00215400">
      <w:pPr>
        <w:pStyle w:val="a9"/>
        <w:spacing w:before="0" w:beforeAutospacing="0" w:after="0" w:afterAutospacing="0"/>
        <w:ind w:firstLine="902"/>
        <w:rPr>
          <w:iCs/>
          <w:color w:val="000000"/>
        </w:rPr>
      </w:pPr>
      <w:r>
        <w:rPr>
          <w:iCs/>
          <w:color w:val="000000"/>
        </w:rPr>
        <w:t>16 кабинетов школы оборудованы автоматизированным рабочим местом учителя, что составляет 55% от общего числа всех кабинетов. Все компьютеры подключены к сети Интернет.</w:t>
      </w:r>
    </w:p>
    <w:p w:rsidR="00215400" w:rsidRDefault="00215400" w:rsidP="00215400">
      <w:pPr>
        <w:pStyle w:val="a9"/>
        <w:spacing w:before="0" w:beforeAutospacing="0" w:after="0" w:afterAutospacing="0"/>
        <w:ind w:firstLine="902"/>
        <w:rPr>
          <w:iCs/>
          <w:color w:val="000000"/>
        </w:rPr>
      </w:pPr>
      <w:r>
        <w:rPr>
          <w:iCs/>
          <w:color w:val="000000"/>
        </w:rPr>
        <w:t>Приобретена периферийная техника:</w:t>
      </w:r>
    </w:p>
    <w:p w:rsidR="00215400" w:rsidRDefault="00215400" w:rsidP="00215400">
      <w:pPr>
        <w:pStyle w:val="a9"/>
        <w:spacing w:before="0" w:beforeAutospacing="0" w:after="0" w:afterAutospacing="0"/>
        <w:ind w:firstLine="902"/>
        <w:rPr>
          <w:iCs/>
          <w:color w:val="000000"/>
        </w:rPr>
      </w:pPr>
      <w:r>
        <w:rPr>
          <w:iCs/>
          <w:color w:val="000000"/>
        </w:rPr>
        <w:t>- мультимедийный проектор – 21 шт;</w:t>
      </w:r>
    </w:p>
    <w:p w:rsidR="00215400" w:rsidRDefault="00215400" w:rsidP="00215400">
      <w:pPr>
        <w:pStyle w:val="a9"/>
        <w:spacing w:before="0" w:beforeAutospacing="0" w:after="0" w:afterAutospacing="0"/>
        <w:ind w:firstLine="902"/>
        <w:rPr>
          <w:iCs/>
          <w:color w:val="000000"/>
        </w:rPr>
      </w:pPr>
      <w:r>
        <w:rPr>
          <w:iCs/>
          <w:color w:val="000000"/>
        </w:rPr>
        <w:t>- интерактивная доска – 12 шт;</w:t>
      </w:r>
    </w:p>
    <w:p w:rsidR="00215400" w:rsidRDefault="00215400" w:rsidP="00215400">
      <w:pPr>
        <w:pStyle w:val="a9"/>
        <w:spacing w:before="0" w:beforeAutospacing="0" w:after="0" w:afterAutospacing="0"/>
        <w:ind w:firstLine="902"/>
        <w:rPr>
          <w:iCs/>
          <w:color w:val="000000"/>
        </w:rPr>
      </w:pPr>
      <w:r>
        <w:rPr>
          <w:iCs/>
          <w:color w:val="000000"/>
        </w:rPr>
        <w:t>- принтер – 6 шт.;</w:t>
      </w:r>
    </w:p>
    <w:p w:rsidR="00215400" w:rsidRDefault="00215400" w:rsidP="00215400">
      <w:pPr>
        <w:pStyle w:val="a9"/>
        <w:spacing w:before="0" w:beforeAutospacing="0" w:after="0" w:afterAutospacing="0"/>
        <w:ind w:firstLine="902"/>
        <w:rPr>
          <w:iCs/>
          <w:color w:val="000000"/>
        </w:rPr>
      </w:pPr>
      <w:r>
        <w:rPr>
          <w:iCs/>
          <w:color w:val="000000"/>
        </w:rPr>
        <w:t>- сканер – 2 шт;</w:t>
      </w:r>
    </w:p>
    <w:p w:rsidR="00215400" w:rsidRDefault="00215400" w:rsidP="00215400">
      <w:pPr>
        <w:pStyle w:val="a9"/>
        <w:spacing w:before="0" w:beforeAutospacing="0" w:after="0" w:afterAutospacing="0"/>
        <w:ind w:firstLine="902"/>
        <w:rPr>
          <w:iCs/>
          <w:color w:val="000000"/>
        </w:rPr>
      </w:pPr>
      <w:r>
        <w:rPr>
          <w:iCs/>
          <w:color w:val="000000"/>
        </w:rPr>
        <w:t>- МФУ – 16 шт;</w:t>
      </w:r>
    </w:p>
    <w:p w:rsidR="00215400" w:rsidRDefault="00215400" w:rsidP="00215400">
      <w:pPr>
        <w:pStyle w:val="a9"/>
        <w:spacing w:before="0" w:beforeAutospacing="0" w:after="0" w:afterAutospacing="0"/>
        <w:ind w:firstLine="902"/>
        <w:rPr>
          <w:iCs/>
          <w:color w:val="000000"/>
        </w:rPr>
      </w:pPr>
      <w:r>
        <w:rPr>
          <w:iCs/>
          <w:color w:val="000000"/>
        </w:rPr>
        <w:t>- плазменный телевизор – 10 шт;</w:t>
      </w:r>
    </w:p>
    <w:p w:rsidR="00215400" w:rsidRDefault="00215400" w:rsidP="00215400">
      <w:pPr>
        <w:pStyle w:val="a9"/>
        <w:spacing w:before="0" w:beforeAutospacing="0" w:after="0" w:afterAutospacing="0"/>
        <w:ind w:firstLine="902"/>
      </w:pPr>
      <w:r>
        <w:rPr>
          <w:iCs/>
          <w:color w:val="000000"/>
        </w:rPr>
        <w:t>- д</w:t>
      </w:r>
      <w:r>
        <w:t xml:space="preserve">окумент камера </w:t>
      </w:r>
      <w:r>
        <w:rPr>
          <w:lang w:val="en-US"/>
        </w:rPr>
        <w:t>Aver</w:t>
      </w:r>
      <w:r w:rsidRPr="00D22C8F">
        <w:t xml:space="preserve"> </w:t>
      </w:r>
      <w:r>
        <w:rPr>
          <w:lang w:val="en-US"/>
        </w:rPr>
        <w:t>Vision</w:t>
      </w:r>
      <w:r>
        <w:t xml:space="preserve"> – 6 шт;</w:t>
      </w:r>
    </w:p>
    <w:p w:rsidR="00215400" w:rsidRDefault="00215400" w:rsidP="00215400">
      <w:pPr>
        <w:pStyle w:val="a9"/>
        <w:spacing w:before="0" w:beforeAutospacing="0" w:after="0" w:afterAutospacing="0"/>
        <w:ind w:firstLine="902"/>
      </w:pPr>
      <w:r>
        <w:t>- фотокамера цифровая  – 5 шт;</w:t>
      </w:r>
    </w:p>
    <w:p w:rsidR="00215400" w:rsidRDefault="00215400" w:rsidP="00215400">
      <w:pPr>
        <w:pStyle w:val="a9"/>
        <w:spacing w:before="0" w:beforeAutospacing="0" w:after="0" w:afterAutospacing="0"/>
        <w:ind w:firstLine="902"/>
        <w:rPr>
          <w:iCs/>
          <w:color w:val="000000"/>
        </w:rPr>
      </w:pPr>
      <w:r>
        <w:t>- цифровой микроскоп – 5 шт;</w:t>
      </w:r>
    </w:p>
    <w:p w:rsidR="00215400" w:rsidRDefault="00215400" w:rsidP="00215400">
      <w:pPr>
        <w:pStyle w:val="a9"/>
        <w:spacing w:before="0" w:beforeAutospacing="0" w:after="0" w:afterAutospacing="0"/>
        <w:ind w:firstLine="902"/>
        <w:rPr>
          <w:b/>
          <w:iCs/>
          <w:color w:val="000000"/>
        </w:rPr>
      </w:pPr>
      <w:r>
        <w:rPr>
          <w:iCs/>
          <w:color w:val="000000"/>
        </w:rPr>
        <w:t xml:space="preserve">Функционирует компьютерный класс на 12 учебных мест, </w:t>
      </w:r>
      <w:r>
        <w:rPr>
          <w:b/>
          <w:iCs/>
          <w:color w:val="000000"/>
        </w:rPr>
        <w:t>лингафонный кабинет Диалог – 1 на 20 рабочих мест.</w:t>
      </w:r>
    </w:p>
    <w:p w:rsidR="00215400" w:rsidRDefault="00215400" w:rsidP="00215400">
      <w:pPr>
        <w:pStyle w:val="a9"/>
        <w:spacing w:before="0" w:beforeAutospacing="0" w:after="0" w:afterAutospacing="0"/>
        <w:ind w:firstLine="902"/>
        <w:rPr>
          <w:b/>
          <w:iCs/>
          <w:color w:val="000000"/>
        </w:rPr>
      </w:pPr>
      <w:r>
        <w:rPr>
          <w:b/>
          <w:iCs/>
          <w:color w:val="000000"/>
        </w:rPr>
        <w:t>Кабинет интерактивного оборудования (22 каб.) оборудован:</w:t>
      </w:r>
    </w:p>
    <w:p w:rsidR="00215400" w:rsidRDefault="00215400" w:rsidP="00215400">
      <w:pPr>
        <w:pStyle w:val="a9"/>
        <w:spacing w:before="0" w:beforeAutospacing="0" w:after="0" w:afterAutospacing="0"/>
        <w:ind w:firstLine="902"/>
        <w:rPr>
          <w:iCs/>
          <w:color w:val="000000"/>
        </w:rPr>
      </w:pPr>
      <w:r>
        <w:rPr>
          <w:iCs/>
          <w:color w:val="000000"/>
        </w:rPr>
        <w:t xml:space="preserve">- интерактивный комплект </w:t>
      </w:r>
      <w:r>
        <w:rPr>
          <w:iCs/>
          <w:color w:val="000000"/>
          <w:lang w:val="en-US"/>
        </w:rPr>
        <w:t>Smart</w:t>
      </w:r>
      <w:r w:rsidRPr="00D22C8F">
        <w:rPr>
          <w:iCs/>
          <w:color w:val="000000"/>
        </w:rPr>
        <w:t xml:space="preserve"> </w:t>
      </w:r>
      <w:r>
        <w:rPr>
          <w:iCs/>
          <w:color w:val="000000"/>
          <w:lang w:val="en-US"/>
        </w:rPr>
        <w:t>Board</w:t>
      </w:r>
      <w:r w:rsidRPr="00D22C8F">
        <w:rPr>
          <w:iCs/>
          <w:color w:val="000000"/>
        </w:rPr>
        <w:t xml:space="preserve"> </w:t>
      </w:r>
      <w:r>
        <w:rPr>
          <w:iCs/>
          <w:color w:val="000000"/>
          <w:lang w:val="en-US"/>
        </w:rPr>
        <w:t>SBX</w:t>
      </w:r>
      <w:r>
        <w:rPr>
          <w:iCs/>
          <w:color w:val="000000"/>
        </w:rPr>
        <w:t>885</w:t>
      </w:r>
      <w:r>
        <w:rPr>
          <w:iCs/>
          <w:color w:val="000000"/>
          <w:lang w:val="en-US"/>
        </w:rPr>
        <w:t>ix</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xml:space="preserve">- беспроводные планшеты </w:t>
      </w:r>
      <w:r>
        <w:rPr>
          <w:iCs/>
          <w:color w:val="000000"/>
          <w:lang w:val="en-US"/>
        </w:rPr>
        <w:t>SMART</w:t>
      </w:r>
      <w:r w:rsidRPr="00D22C8F">
        <w:rPr>
          <w:iCs/>
          <w:color w:val="000000"/>
        </w:rPr>
        <w:t xml:space="preserve"> </w:t>
      </w:r>
      <w:r>
        <w:rPr>
          <w:iCs/>
          <w:color w:val="000000"/>
          <w:lang w:val="en-US"/>
        </w:rPr>
        <w:t>Slate</w:t>
      </w:r>
      <w:r w:rsidRPr="00D22C8F">
        <w:rPr>
          <w:iCs/>
          <w:color w:val="000000"/>
        </w:rPr>
        <w:t xml:space="preserve"> </w:t>
      </w:r>
      <w:r>
        <w:rPr>
          <w:iCs/>
          <w:color w:val="000000"/>
          <w:lang w:val="en-US"/>
        </w:rPr>
        <w:t>WS</w:t>
      </w:r>
      <w:r>
        <w:rPr>
          <w:iCs/>
          <w:color w:val="000000"/>
        </w:rPr>
        <w:t>200 – 5шт;</w:t>
      </w:r>
    </w:p>
    <w:p w:rsidR="00215400" w:rsidRDefault="00215400" w:rsidP="00215400">
      <w:pPr>
        <w:pStyle w:val="a9"/>
        <w:spacing w:before="0" w:beforeAutospacing="0" w:after="0" w:afterAutospacing="0"/>
        <w:ind w:firstLine="902"/>
        <w:rPr>
          <w:iCs/>
          <w:color w:val="000000"/>
        </w:rPr>
      </w:pPr>
      <w:r>
        <w:rPr>
          <w:iCs/>
          <w:color w:val="000000"/>
        </w:rPr>
        <w:t xml:space="preserve">- система для голосования </w:t>
      </w:r>
      <w:r>
        <w:rPr>
          <w:iCs/>
          <w:color w:val="000000"/>
          <w:lang w:val="en-US"/>
        </w:rPr>
        <w:t>Smart</w:t>
      </w:r>
      <w:r w:rsidRPr="00D22C8F">
        <w:rPr>
          <w:iCs/>
          <w:color w:val="000000"/>
        </w:rPr>
        <w:t xml:space="preserve"> </w:t>
      </w:r>
      <w:r>
        <w:rPr>
          <w:iCs/>
          <w:color w:val="000000"/>
          <w:lang w:val="en-US"/>
        </w:rPr>
        <w:t>Response</w:t>
      </w:r>
      <w:r w:rsidRPr="00D22C8F">
        <w:rPr>
          <w:iCs/>
          <w:color w:val="000000"/>
        </w:rPr>
        <w:t xml:space="preserve"> </w:t>
      </w:r>
      <w:r>
        <w:rPr>
          <w:iCs/>
          <w:color w:val="000000"/>
          <w:lang w:val="en-US"/>
        </w:rPr>
        <w:t>LE</w:t>
      </w:r>
      <w:r w:rsidRPr="00D22C8F">
        <w:rPr>
          <w:iCs/>
          <w:color w:val="000000"/>
        </w:rPr>
        <w:t xml:space="preserve"> </w:t>
      </w:r>
      <w:r>
        <w:rPr>
          <w:iCs/>
          <w:color w:val="000000"/>
        </w:rPr>
        <w:t>– 32 пульта;</w:t>
      </w:r>
    </w:p>
    <w:p w:rsidR="00215400" w:rsidRDefault="00215400" w:rsidP="00215400">
      <w:pPr>
        <w:pStyle w:val="a9"/>
        <w:spacing w:before="0" w:beforeAutospacing="0" w:after="0" w:afterAutospacing="0"/>
        <w:ind w:firstLine="902"/>
        <w:rPr>
          <w:iCs/>
          <w:color w:val="000000"/>
        </w:rPr>
      </w:pPr>
      <w:r>
        <w:rPr>
          <w:iCs/>
          <w:color w:val="000000"/>
        </w:rPr>
        <w:t xml:space="preserve">- интерактивный стол </w:t>
      </w:r>
      <w:r>
        <w:rPr>
          <w:iCs/>
          <w:color w:val="000000"/>
          <w:lang w:val="en-US"/>
        </w:rPr>
        <w:t>SMART</w:t>
      </w:r>
      <w:r w:rsidRPr="00D22C8F">
        <w:rPr>
          <w:iCs/>
          <w:color w:val="000000"/>
        </w:rPr>
        <w:t xml:space="preserve"> </w:t>
      </w:r>
      <w:r>
        <w:rPr>
          <w:iCs/>
          <w:color w:val="000000"/>
          <w:lang w:val="en-US"/>
        </w:rPr>
        <w:t>ST</w:t>
      </w:r>
      <w:r>
        <w:rPr>
          <w:iCs/>
          <w:color w:val="000000"/>
        </w:rPr>
        <w:t>230</w:t>
      </w:r>
      <w:r>
        <w:rPr>
          <w:iCs/>
          <w:color w:val="000000"/>
          <w:lang w:val="en-US"/>
        </w:rPr>
        <w:t>i</w:t>
      </w:r>
      <w:r>
        <w:rPr>
          <w:iCs/>
          <w:color w:val="000000"/>
        </w:rPr>
        <w:t xml:space="preserve"> (</w:t>
      </w:r>
      <w:r>
        <w:rPr>
          <w:iCs/>
          <w:color w:val="000000"/>
          <w:lang w:val="en-US"/>
        </w:rPr>
        <w:t>USB</w:t>
      </w:r>
      <w:r>
        <w:rPr>
          <w:iCs/>
          <w:color w:val="000000"/>
        </w:rPr>
        <w:t>-браслет);</w:t>
      </w:r>
    </w:p>
    <w:p w:rsidR="00215400" w:rsidRDefault="00215400" w:rsidP="00215400">
      <w:pPr>
        <w:pStyle w:val="a9"/>
        <w:spacing w:before="0" w:beforeAutospacing="0" w:after="0" w:afterAutospacing="0"/>
        <w:ind w:firstLine="902"/>
        <w:rPr>
          <w:iCs/>
          <w:color w:val="000000"/>
        </w:rPr>
      </w:pPr>
      <w:r>
        <w:rPr>
          <w:iCs/>
          <w:color w:val="000000"/>
        </w:rPr>
        <w:t xml:space="preserve">- интерактивный планшет (панель) </w:t>
      </w:r>
      <w:r>
        <w:rPr>
          <w:iCs/>
          <w:color w:val="000000"/>
          <w:lang w:val="en-US"/>
        </w:rPr>
        <w:t>Smart</w:t>
      </w:r>
      <w:r w:rsidRPr="00D22C8F">
        <w:rPr>
          <w:iCs/>
          <w:color w:val="000000"/>
        </w:rPr>
        <w:t xml:space="preserve"> </w:t>
      </w:r>
      <w:r>
        <w:rPr>
          <w:iCs/>
          <w:color w:val="000000"/>
          <w:lang w:val="en-US"/>
        </w:rPr>
        <w:t>Podium</w:t>
      </w:r>
      <w:r>
        <w:rPr>
          <w:iCs/>
          <w:color w:val="000000"/>
        </w:rPr>
        <w:t xml:space="preserve"> 518 </w:t>
      </w:r>
      <w:r>
        <w:rPr>
          <w:iCs/>
          <w:color w:val="000000"/>
          <w:lang w:val="en-US"/>
        </w:rPr>
        <w:t>c</w:t>
      </w:r>
      <w:r w:rsidRPr="00D22C8F">
        <w:rPr>
          <w:iCs/>
          <w:color w:val="000000"/>
        </w:rPr>
        <w:t xml:space="preserve"> </w:t>
      </w:r>
      <w:r>
        <w:rPr>
          <w:iCs/>
          <w:color w:val="000000"/>
        </w:rPr>
        <w:t xml:space="preserve">РО </w:t>
      </w:r>
      <w:r>
        <w:rPr>
          <w:iCs/>
          <w:color w:val="000000"/>
          <w:lang w:val="en-US"/>
        </w:rPr>
        <w:t>Smart</w:t>
      </w:r>
      <w:r w:rsidRPr="00D22C8F">
        <w:rPr>
          <w:iCs/>
          <w:color w:val="000000"/>
        </w:rPr>
        <w:t xml:space="preserve"> </w:t>
      </w:r>
      <w:r>
        <w:rPr>
          <w:iCs/>
          <w:color w:val="000000"/>
          <w:lang w:val="en-US"/>
        </w:rPr>
        <w:t>Notebook</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xml:space="preserve">- плазменный телевизор </w:t>
      </w:r>
      <w:r>
        <w:rPr>
          <w:iCs/>
          <w:color w:val="000000"/>
          <w:lang w:val="en-US"/>
        </w:rPr>
        <w:t>Panasonic</w:t>
      </w:r>
      <w:r w:rsidRPr="00D22C8F">
        <w:rPr>
          <w:iCs/>
          <w:color w:val="000000"/>
        </w:rPr>
        <w:t xml:space="preserve"> </w:t>
      </w:r>
      <w:r>
        <w:rPr>
          <w:iCs/>
          <w:color w:val="000000"/>
          <w:lang w:val="en-US"/>
        </w:rPr>
        <w:t>PR</w:t>
      </w:r>
      <w:r>
        <w:rPr>
          <w:iCs/>
          <w:color w:val="000000"/>
        </w:rPr>
        <w:t>-50</w:t>
      </w:r>
      <w:r>
        <w:rPr>
          <w:iCs/>
          <w:color w:val="000000"/>
          <w:lang w:val="en-US"/>
        </w:rPr>
        <w:t>GT</w:t>
      </w:r>
      <w:r>
        <w:rPr>
          <w:iCs/>
          <w:color w:val="000000"/>
        </w:rPr>
        <w:t>50 50;</w:t>
      </w:r>
    </w:p>
    <w:p w:rsidR="00215400" w:rsidRDefault="00215400" w:rsidP="00215400">
      <w:pPr>
        <w:pStyle w:val="a9"/>
        <w:spacing w:before="0" w:beforeAutospacing="0" w:after="0" w:afterAutospacing="0"/>
        <w:ind w:firstLine="902"/>
        <w:rPr>
          <w:iCs/>
          <w:color w:val="000000"/>
        </w:rPr>
      </w:pPr>
      <w:r>
        <w:rPr>
          <w:iCs/>
          <w:color w:val="000000"/>
        </w:rPr>
        <w:t xml:space="preserve">- </w:t>
      </w:r>
      <w:r>
        <w:rPr>
          <w:iCs/>
          <w:color w:val="000000"/>
          <w:lang w:val="en-US"/>
        </w:rPr>
        <w:t>c</w:t>
      </w:r>
      <w:r>
        <w:rPr>
          <w:iCs/>
          <w:color w:val="000000"/>
        </w:rPr>
        <w:t xml:space="preserve">ветовой планшет </w:t>
      </w:r>
      <w:r>
        <w:rPr>
          <w:iCs/>
          <w:color w:val="000000"/>
          <w:lang w:val="en-US"/>
        </w:rPr>
        <w:t>LiqhtBox</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xml:space="preserve">- МФУ НР </w:t>
      </w:r>
      <w:r>
        <w:rPr>
          <w:iCs/>
          <w:color w:val="000000"/>
          <w:lang w:val="en-US"/>
        </w:rPr>
        <w:t>LaserJet</w:t>
      </w:r>
      <w:r w:rsidRPr="00D22C8F">
        <w:rPr>
          <w:iCs/>
          <w:color w:val="000000"/>
        </w:rPr>
        <w:t xml:space="preserve"> </w:t>
      </w:r>
      <w:r>
        <w:rPr>
          <w:iCs/>
          <w:color w:val="000000"/>
          <w:lang w:val="en-US"/>
        </w:rPr>
        <w:t>Pro</w:t>
      </w:r>
      <w:r w:rsidRPr="00D22C8F">
        <w:rPr>
          <w:iCs/>
          <w:color w:val="000000"/>
        </w:rPr>
        <w:t xml:space="preserve"> </w:t>
      </w:r>
      <w:r>
        <w:rPr>
          <w:iCs/>
          <w:color w:val="000000"/>
          <w:lang w:val="en-US"/>
        </w:rPr>
        <w:t>M</w:t>
      </w:r>
      <w:r>
        <w:rPr>
          <w:iCs/>
          <w:color w:val="000000"/>
        </w:rPr>
        <w:t>1212</w:t>
      </w:r>
      <w:r>
        <w:rPr>
          <w:iCs/>
          <w:color w:val="000000"/>
          <w:lang w:val="en-US"/>
        </w:rPr>
        <w:t>nf</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д</w:t>
      </w:r>
      <w:r>
        <w:t xml:space="preserve">окумент камера </w:t>
      </w:r>
      <w:r>
        <w:rPr>
          <w:lang w:val="en-US"/>
        </w:rPr>
        <w:t>Aver</w:t>
      </w:r>
      <w:r w:rsidRPr="00D22C8F">
        <w:t xml:space="preserve"> </w:t>
      </w:r>
      <w:r>
        <w:rPr>
          <w:lang w:val="en-US"/>
        </w:rPr>
        <w:t>Vision</w:t>
      </w:r>
      <w:r>
        <w:t>;</w:t>
      </w:r>
    </w:p>
    <w:p w:rsidR="00215400" w:rsidRDefault="00215400" w:rsidP="00215400">
      <w:pPr>
        <w:pStyle w:val="a9"/>
        <w:spacing w:before="0" w:beforeAutospacing="0" w:after="0" w:afterAutospacing="0"/>
        <w:ind w:firstLine="902"/>
        <w:rPr>
          <w:iCs/>
          <w:color w:val="000000"/>
        </w:rPr>
      </w:pPr>
      <w:r>
        <w:rPr>
          <w:iCs/>
          <w:color w:val="000000"/>
        </w:rPr>
        <w:t>- ПК;</w:t>
      </w:r>
    </w:p>
    <w:p w:rsidR="00215400" w:rsidRDefault="00215400" w:rsidP="00215400">
      <w:pPr>
        <w:pStyle w:val="a9"/>
        <w:spacing w:before="0" w:beforeAutospacing="0" w:after="0" w:afterAutospacing="0"/>
        <w:ind w:firstLine="902"/>
        <w:rPr>
          <w:iCs/>
          <w:color w:val="000000"/>
          <w:lang w:val="en-US"/>
        </w:rPr>
      </w:pPr>
      <w:r>
        <w:rPr>
          <w:iCs/>
          <w:color w:val="000000"/>
          <w:lang w:val="en-US"/>
        </w:rPr>
        <w:t>- Wireless Multimedia Presenter;</w:t>
      </w:r>
    </w:p>
    <w:p w:rsidR="00215400" w:rsidRDefault="00215400" w:rsidP="00215400">
      <w:pPr>
        <w:pStyle w:val="a9"/>
        <w:spacing w:before="0" w:beforeAutospacing="0" w:after="0" w:afterAutospacing="0"/>
        <w:ind w:firstLine="902"/>
        <w:rPr>
          <w:iCs/>
          <w:color w:val="000000"/>
          <w:lang w:val="en-US"/>
        </w:rPr>
      </w:pPr>
      <w:r>
        <w:rPr>
          <w:iCs/>
          <w:color w:val="000000"/>
          <w:lang w:val="en-US"/>
        </w:rPr>
        <w:t xml:space="preserve">- </w:t>
      </w:r>
      <w:r>
        <w:rPr>
          <w:iCs/>
          <w:color w:val="000000"/>
        </w:rPr>
        <w:t>Колонки</w:t>
      </w:r>
      <w:r>
        <w:rPr>
          <w:iCs/>
          <w:color w:val="000000"/>
          <w:lang w:val="en-US"/>
        </w:rPr>
        <w:t xml:space="preserve"> SBA;</w:t>
      </w:r>
    </w:p>
    <w:p w:rsidR="00215400" w:rsidRDefault="00215400" w:rsidP="00215400">
      <w:pPr>
        <w:pStyle w:val="a9"/>
        <w:spacing w:before="0" w:beforeAutospacing="0" w:after="0" w:afterAutospacing="0"/>
        <w:ind w:firstLine="902"/>
        <w:rPr>
          <w:iCs/>
          <w:color w:val="000000"/>
        </w:rPr>
      </w:pPr>
      <w:r>
        <w:rPr>
          <w:b/>
          <w:iCs/>
          <w:color w:val="000000"/>
        </w:rPr>
        <w:t>Кабинет дистанционного обучения (23 каб.) оборудован</w:t>
      </w:r>
      <w:r>
        <w:rPr>
          <w:iCs/>
          <w:color w:val="000000"/>
        </w:rPr>
        <w:t>:</w:t>
      </w:r>
    </w:p>
    <w:p w:rsidR="00215400" w:rsidRDefault="00215400" w:rsidP="00215400">
      <w:pPr>
        <w:pStyle w:val="a9"/>
        <w:spacing w:before="0" w:beforeAutospacing="0" w:after="0" w:afterAutospacing="0"/>
        <w:ind w:firstLine="902"/>
      </w:pPr>
      <w:r>
        <w:rPr>
          <w:iCs/>
          <w:color w:val="000000"/>
        </w:rPr>
        <w:t xml:space="preserve">- </w:t>
      </w:r>
      <w:r>
        <w:t>интерактивная доска interwrite ActivBoard;</w:t>
      </w:r>
    </w:p>
    <w:p w:rsidR="00215400" w:rsidRDefault="00215400" w:rsidP="00215400">
      <w:pPr>
        <w:pStyle w:val="a9"/>
        <w:spacing w:before="0" w:beforeAutospacing="0" w:after="0" w:afterAutospacing="0"/>
        <w:ind w:firstLine="902"/>
      </w:pPr>
      <w:r>
        <w:t>- проектор EPSON EMP-X5;</w:t>
      </w:r>
    </w:p>
    <w:p w:rsidR="00215400" w:rsidRDefault="00215400" w:rsidP="00215400">
      <w:pPr>
        <w:pStyle w:val="a9"/>
        <w:spacing w:before="0" w:beforeAutospacing="0" w:after="0" w:afterAutospacing="0"/>
        <w:ind w:firstLine="902"/>
        <w:rPr>
          <w:iCs/>
          <w:color w:val="000000"/>
          <w:lang w:val="en-US"/>
        </w:rPr>
      </w:pPr>
      <w:r>
        <w:rPr>
          <w:iCs/>
          <w:color w:val="000000"/>
          <w:lang w:val="en-US"/>
        </w:rPr>
        <w:t xml:space="preserve">- </w:t>
      </w:r>
      <w:r>
        <w:t>МФУ</w:t>
      </w:r>
      <w:r>
        <w:rPr>
          <w:lang w:val="en-US"/>
        </w:rPr>
        <w:t xml:space="preserve"> </w:t>
      </w:r>
      <w:r>
        <w:rPr>
          <w:iCs/>
          <w:color w:val="000000"/>
        </w:rPr>
        <w:t>МФУ</w:t>
      </w:r>
      <w:r>
        <w:rPr>
          <w:iCs/>
          <w:color w:val="000000"/>
          <w:lang w:val="en-US"/>
        </w:rPr>
        <w:t xml:space="preserve"> </w:t>
      </w:r>
      <w:r>
        <w:rPr>
          <w:iCs/>
          <w:color w:val="000000"/>
        </w:rPr>
        <w:t>НР</w:t>
      </w:r>
      <w:r>
        <w:rPr>
          <w:iCs/>
          <w:color w:val="000000"/>
          <w:lang w:val="en-US"/>
        </w:rPr>
        <w:t xml:space="preserve"> LaserJet Pro M1212nf;</w:t>
      </w:r>
    </w:p>
    <w:p w:rsidR="00215400" w:rsidRDefault="00215400" w:rsidP="00215400">
      <w:pPr>
        <w:pStyle w:val="a9"/>
        <w:spacing w:before="0" w:beforeAutospacing="0" w:after="0" w:afterAutospacing="0"/>
        <w:ind w:firstLine="902"/>
        <w:rPr>
          <w:iCs/>
          <w:color w:val="000000"/>
        </w:rPr>
      </w:pPr>
      <w:r>
        <w:rPr>
          <w:iCs/>
          <w:color w:val="000000"/>
        </w:rPr>
        <w:t>- д</w:t>
      </w:r>
      <w:r>
        <w:t xml:space="preserve">окумент камера </w:t>
      </w:r>
      <w:r>
        <w:rPr>
          <w:lang w:val="en-US"/>
        </w:rPr>
        <w:t>Aver</w:t>
      </w:r>
      <w:r w:rsidRPr="00D22C8F">
        <w:t xml:space="preserve"> </w:t>
      </w:r>
      <w:r>
        <w:rPr>
          <w:lang w:val="en-US"/>
        </w:rPr>
        <w:t>Vision</w:t>
      </w:r>
      <w:r>
        <w:t>;</w:t>
      </w:r>
    </w:p>
    <w:p w:rsidR="00215400" w:rsidRPr="009B3E86" w:rsidRDefault="00215400" w:rsidP="00215400">
      <w:pPr>
        <w:pStyle w:val="a9"/>
        <w:spacing w:before="0" w:beforeAutospacing="0" w:after="0" w:afterAutospacing="0"/>
        <w:ind w:firstLine="902"/>
        <w:rPr>
          <w:lang w:val="en-US"/>
        </w:rPr>
      </w:pPr>
      <w:r w:rsidRPr="009B3E86">
        <w:rPr>
          <w:iCs/>
          <w:color w:val="000000"/>
          <w:lang w:val="en-US"/>
        </w:rPr>
        <w:lastRenderedPageBreak/>
        <w:t xml:space="preserve">- </w:t>
      </w:r>
      <w:r>
        <w:rPr>
          <w:iCs/>
          <w:color w:val="000000"/>
        </w:rPr>
        <w:t>н</w:t>
      </w:r>
      <w:r>
        <w:t>оутбуки</w:t>
      </w:r>
      <w:r w:rsidRPr="009B3E86">
        <w:rPr>
          <w:lang w:val="en-US"/>
        </w:rPr>
        <w:t xml:space="preserve"> </w:t>
      </w:r>
      <w:r>
        <w:rPr>
          <w:lang w:val="en-US"/>
        </w:rPr>
        <w:t>HP</w:t>
      </w:r>
      <w:r w:rsidRPr="009B3E86">
        <w:rPr>
          <w:lang w:val="en-US"/>
        </w:rPr>
        <w:t xml:space="preserve"> 655 – 50 </w:t>
      </w:r>
      <w:r>
        <w:t>шт</w:t>
      </w:r>
      <w:r w:rsidRPr="009B3E86">
        <w:rPr>
          <w:lang w:val="en-US"/>
        </w:rPr>
        <w:t>;</w:t>
      </w:r>
    </w:p>
    <w:p w:rsidR="00215400" w:rsidRPr="00D22C8F" w:rsidRDefault="00215400" w:rsidP="00215400">
      <w:pPr>
        <w:pStyle w:val="a9"/>
        <w:spacing w:before="0" w:beforeAutospacing="0" w:after="0" w:afterAutospacing="0"/>
        <w:ind w:firstLine="902"/>
        <w:rPr>
          <w:lang w:val="en-US"/>
        </w:rPr>
      </w:pPr>
      <w:r w:rsidRPr="00D22C8F">
        <w:rPr>
          <w:lang w:val="en-US"/>
        </w:rPr>
        <w:t xml:space="preserve">- </w:t>
      </w:r>
      <w:r>
        <w:t>ноутбук</w:t>
      </w:r>
      <w:r w:rsidRPr="00D22C8F">
        <w:rPr>
          <w:lang w:val="en-US"/>
        </w:rPr>
        <w:t xml:space="preserve"> </w:t>
      </w:r>
      <w:r>
        <w:rPr>
          <w:lang w:val="en-US"/>
        </w:rPr>
        <w:t>Apple MacBook Pro 13”</w:t>
      </w:r>
      <w:r w:rsidRPr="00D22C8F">
        <w:rPr>
          <w:lang w:val="en-US"/>
        </w:rPr>
        <w:t>;</w:t>
      </w:r>
    </w:p>
    <w:p w:rsidR="00215400" w:rsidRPr="009B3E86" w:rsidRDefault="00215400" w:rsidP="00215400">
      <w:pPr>
        <w:pStyle w:val="a9"/>
        <w:spacing w:before="0" w:beforeAutospacing="0" w:after="0" w:afterAutospacing="0"/>
        <w:ind w:firstLine="902"/>
      </w:pPr>
      <w:r w:rsidRPr="009B3E86">
        <w:t xml:space="preserve">- </w:t>
      </w:r>
      <w:r>
        <w:t>ПК</w:t>
      </w:r>
      <w:r w:rsidRPr="009B3E86">
        <w:t>;</w:t>
      </w:r>
    </w:p>
    <w:p w:rsidR="00215400" w:rsidRDefault="00215400" w:rsidP="00215400">
      <w:pPr>
        <w:pStyle w:val="a9"/>
        <w:spacing w:before="0" w:beforeAutospacing="0" w:after="0" w:afterAutospacing="0"/>
        <w:ind w:firstLine="902"/>
      </w:pPr>
      <w:r>
        <w:t xml:space="preserve">- колонки </w:t>
      </w:r>
      <w:r>
        <w:rPr>
          <w:lang w:val="en-US"/>
        </w:rPr>
        <w:t>Dialog</w:t>
      </w:r>
      <w:r>
        <w:t>;</w:t>
      </w:r>
    </w:p>
    <w:p w:rsidR="00215400" w:rsidRDefault="00215400" w:rsidP="00215400">
      <w:pPr>
        <w:pStyle w:val="a9"/>
        <w:spacing w:before="0" w:beforeAutospacing="0" w:after="0" w:afterAutospacing="0"/>
        <w:ind w:firstLine="902"/>
      </w:pPr>
      <w:r>
        <w:t>- тележка для ноутбуков для организации мобильного учебного класса;</w:t>
      </w:r>
    </w:p>
    <w:p w:rsidR="00215400" w:rsidRDefault="00215400" w:rsidP="00215400">
      <w:pPr>
        <w:pStyle w:val="a9"/>
        <w:spacing w:before="0" w:beforeAutospacing="0" w:after="0" w:afterAutospacing="0"/>
        <w:ind w:firstLine="902"/>
      </w:pPr>
      <w:r>
        <w:t xml:space="preserve">- </w:t>
      </w:r>
      <w:r>
        <w:rPr>
          <w:lang w:val="en-US"/>
        </w:rPr>
        <w:t>c</w:t>
      </w:r>
      <w:r>
        <w:t>истема интерактивного опроса голосования и тестирования Вштум 26;</w:t>
      </w:r>
    </w:p>
    <w:p w:rsidR="00215400" w:rsidRDefault="00215400" w:rsidP="00215400">
      <w:pPr>
        <w:pStyle w:val="a9"/>
        <w:spacing w:before="0" w:beforeAutospacing="0" w:after="0" w:afterAutospacing="0"/>
        <w:ind w:firstLine="902"/>
      </w:pPr>
      <w:r>
        <w:t xml:space="preserve">- пульт для тестирования/голосования </w:t>
      </w:r>
      <w:r>
        <w:rPr>
          <w:lang w:val="en-US"/>
        </w:rPr>
        <w:t>Activote</w:t>
      </w:r>
      <w:r>
        <w:t xml:space="preserve">  - 6 шт;</w:t>
      </w:r>
    </w:p>
    <w:p w:rsidR="00215400" w:rsidRPr="00D22C8F" w:rsidRDefault="00215400" w:rsidP="00215400">
      <w:pPr>
        <w:pStyle w:val="a9"/>
        <w:spacing w:before="0" w:beforeAutospacing="0" w:after="0" w:afterAutospacing="0"/>
        <w:ind w:firstLine="902"/>
        <w:rPr>
          <w:lang w:val="en-US"/>
        </w:rPr>
      </w:pPr>
      <w:r>
        <w:rPr>
          <w:lang w:val="en-US"/>
        </w:rPr>
        <w:t xml:space="preserve">- </w:t>
      </w:r>
      <w:r>
        <w:t>фотокамера</w:t>
      </w:r>
      <w:r>
        <w:rPr>
          <w:lang w:val="en-US"/>
        </w:rPr>
        <w:t xml:space="preserve"> </w:t>
      </w:r>
      <w:r>
        <w:t>цифровая</w:t>
      </w:r>
      <w:r>
        <w:rPr>
          <w:lang w:val="en-US"/>
        </w:rPr>
        <w:t xml:space="preserve"> Canon PowerShot A490;</w:t>
      </w:r>
    </w:p>
    <w:p w:rsidR="00215400" w:rsidRPr="00D22C8F" w:rsidRDefault="00215400" w:rsidP="00215400">
      <w:pPr>
        <w:pStyle w:val="a9"/>
        <w:spacing w:before="0" w:beforeAutospacing="0" w:after="0" w:afterAutospacing="0"/>
        <w:ind w:firstLine="902"/>
        <w:rPr>
          <w:lang w:val="en-US"/>
        </w:rPr>
      </w:pPr>
      <w:r w:rsidRPr="00D22C8F">
        <w:rPr>
          <w:lang w:val="en-US"/>
        </w:rPr>
        <w:t xml:space="preserve">- </w:t>
      </w:r>
      <w:r>
        <w:t>наушники</w:t>
      </w:r>
      <w:r w:rsidRPr="00D22C8F">
        <w:rPr>
          <w:lang w:val="en-US"/>
        </w:rPr>
        <w:t xml:space="preserve"> </w:t>
      </w:r>
      <w:r>
        <w:rPr>
          <w:lang w:val="en-US"/>
        </w:rPr>
        <w:t>Dialog V</w:t>
      </w:r>
      <w:r w:rsidRPr="00D22C8F">
        <w:rPr>
          <w:lang w:val="en-US"/>
        </w:rPr>
        <w:t>-601</w:t>
      </w:r>
      <w:r>
        <w:rPr>
          <w:lang w:val="en-US"/>
        </w:rPr>
        <w:t>HV</w:t>
      </w:r>
      <w:r w:rsidRPr="00D22C8F">
        <w:rPr>
          <w:lang w:val="en-US"/>
        </w:rPr>
        <w:t xml:space="preserve"> – 5 </w:t>
      </w:r>
      <w:r>
        <w:t>шт</w:t>
      </w:r>
      <w:r w:rsidRPr="00D22C8F">
        <w:rPr>
          <w:lang w:val="en-US"/>
        </w:rPr>
        <w:t>;</w:t>
      </w:r>
    </w:p>
    <w:p w:rsidR="00215400" w:rsidRDefault="00215400" w:rsidP="00215400">
      <w:pPr>
        <w:pStyle w:val="a9"/>
        <w:spacing w:before="0" w:beforeAutospacing="0" w:after="0" w:afterAutospacing="0"/>
        <w:ind w:firstLine="902"/>
      </w:pPr>
      <w:r>
        <w:t xml:space="preserve">- микрофоны </w:t>
      </w:r>
      <w:r>
        <w:rPr>
          <w:lang w:val="en-US"/>
        </w:rPr>
        <w:t>Logiter</w:t>
      </w:r>
      <w:r w:rsidRPr="00D22C8F">
        <w:t xml:space="preserve"> </w:t>
      </w:r>
      <w:r>
        <w:rPr>
          <w:lang w:val="en-US"/>
        </w:rPr>
        <w:t>Desktop</w:t>
      </w:r>
      <w:r w:rsidRPr="00D22C8F">
        <w:t xml:space="preserve"> </w:t>
      </w:r>
      <w:r>
        <w:t>на подставке – 5 шт;</w:t>
      </w:r>
    </w:p>
    <w:p w:rsidR="00215400" w:rsidRDefault="00215400" w:rsidP="00215400">
      <w:pPr>
        <w:pStyle w:val="a9"/>
        <w:spacing w:before="0" w:beforeAutospacing="0" w:after="0" w:afterAutospacing="0"/>
        <w:ind w:firstLine="902"/>
      </w:pPr>
      <w:r>
        <w:t>- цифровой микроскоп Альтами «Школьный 35»;</w:t>
      </w:r>
    </w:p>
    <w:p w:rsidR="00215400" w:rsidRDefault="00215400" w:rsidP="00215400">
      <w:pPr>
        <w:pStyle w:val="a9"/>
        <w:spacing w:before="0" w:beforeAutospacing="0" w:after="0" w:afterAutospacing="0"/>
        <w:ind w:firstLine="902"/>
      </w:pPr>
      <w:r>
        <w:rPr>
          <w:iCs/>
          <w:color w:val="000000"/>
        </w:rPr>
        <w:t xml:space="preserve">- </w:t>
      </w:r>
      <w:r>
        <w:rPr>
          <w:lang w:val="en-US"/>
        </w:rPr>
        <w:t>Web</w:t>
      </w:r>
      <w:r>
        <w:t>-камера А4</w:t>
      </w:r>
      <w:r>
        <w:rPr>
          <w:lang w:val="en-US"/>
        </w:rPr>
        <w:t>Tech</w:t>
      </w:r>
      <w:r w:rsidRPr="00D22C8F">
        <w:t xml:space="preserve"> </w:t>
      </w:r>
      <w:r>
        <w:rPr>
          <w:lang w:val="en-US"/>
        </w:rPr>
        <w:t>PK</w:t>
      </w:r>
      <w:r>
        <w:t>-836</w:t>
      </w:r>
      <w:r>
        <w:rPr>
          <w:lang w:val="en-US"/>
        </w:rPr>
        <w:t>F</w:t>
      </w:r>
      <w:r>
        <w:t xml:space="preserve"> – 5 шт;</w:t>
      </w:r>
    </w:p>
    <w:p w:rsidR="00215400" w:rsidRDefault="00215400" w:rsidP="00215400">
      <w:pPr>
        <w:pStyle w:val="a9"/>
        <w:spacing w:before="0" w:beforeAutospacing="0" w:after="0" w:afterAutospacing="0"/>
        <w:ind w:firstLine="902"/>
        <w:rPr>
          <w:iCs/>
          <w:color w:val="000000"/>
          <w:lang w:val="en-US"/>
        </w:rPr>
      </w:pPr>
      <w:r>
        <w:rPr>
          <w:lang w:val="en-US"/>
        </w:rPr>
        <w:t>- Web -</w:t>
      </w:r>
      <w:r>
        <w:t>камера</w:t>
      </w:r>
      <w:r>
        <w:rPr>
          <w:lang w:val="en-US"/>
        </w:rPr>
        <w:t xml:space="preserve"> Logitech Webcam C510.</w:t>
      </w:r>
    </w:p>
    <w:p w:rsidR="00215400" w:rsidRDefault="00215400" w:rsidP="00215400">
      <w:pPr>
        <w:pStyle w:val="a9"/>
        <w:spacing w:before="0" w:beforeAutospacing="0" w:after="0" w:afterAutospacing="0"/>
        <w:ind w:firstLine="902"/>
        <w:rPr>
          <w:b/>
          <w:iCs/>
          <w:color w:val="000000"/>
        </w:rPr>
      </w:pPr>
      <w:r>
        <w:rPr>
          <w:b/>
          <w:iCs/>
          <w:color w:val="000000"/>
        </w:rPr>
        <w:t>В школе оборудованы площадка для наблюдений и исследований; площадка для моделирования и конструирования, площадка для занятий творчеством.</w:t>
      </w:r>
    </w:p>
    <w:p w:rsidR="00215400" w:rsidRDefault="00215400" w:rsidP="00215400">
      <w:pPr>
        <w:pStyle w:val="a9"/>
        <w:spacing w:before="0" w:beforeAutospacing="0" w:after="0" w:afterAutospacing="0"/>
        <w:ind w:firstLine="902"/>
        <w:rPr>
          <w:iCs/>
          <w:color w:val="000000"/>
        </w:rPr>
      </w:pPr>
      <w:r>
        <w:rPr>
          <w:iCs/>
          <w:color w:val="000000"/>
        </w:rPr>
        <w:t>Площадки оснащены оборудованием:</w:t>
      </w:r>
    </w:p>
    <w:p w:rsidR="00215400" w:rsidRDefault="00215400" w:rsidP="00215400">
      <w:pPr>
        <w:pStyle w:val="a9"/>
        <w:spacing w:before="0" w:beforeAutospacing="0" w:after="0" w:afterAutospacing="0"/>
        <w:ind w:firstLine="902"/>
        <w:rPr>
          <w:iCs/>
          <w:color w:val="000000"/>
        </w:rPr>
      </w:pPr>
      <w:r>
        <w:rPr>
          <w:iCs/>
          <w:color w:val="000000"/>
        </w:rPr>
        <w:t xml:space="preserve">- конструктор «ПервоРобот </w:t>
      </w:r>
      <w:r>
        <w:rPr>
          <w:iCs/>
          <w:color w:val="000000"/>
          <w:lang w:val="en-US"/>
        </w:rPr>
        <w:t>NXT</w:t>
      </w:r>
      <w:r>
        <w:rPr>
          <w:iCs/>
          <w:color w:val="000000"/>
        </w:rPr>
        <w:t>» - 3 шт;</w:t>
      </w:r>
    </w:p>
    <w:p w:rsidR="00215400" w:rsidRDefault="00215400" w:rsidP="00215400">
      <w:pPr>
        <w:pStyle w:val="a9"/>
        <w:spacing w:before="0" w:beforeAutospacing="0" w:after="0" w:afterAutospacing="0"/>
        <w:ind w:firstLine="902"/>
        <w:rPr>
          <w:iCs/>
          <w:color w:val="000000"/>
        </w:rPr>
      </w:pPr>
      <w:r>
        <w:rPr>
          <w:iCs/>
          <w:color w:val="000000"/>
        </w:rPr>
        <w:t xml:space="preserve">- конструктор «ПервоРобот </w:t>
      </w:r>
      <w:r>
        <w:rPr>
          <w:iCs/>
          <w:color w:val="000000"/>
          <w:lang w:val="en-US"/>
        </w:rPr>
        <w:t>WeDo</w:t>
      </w:r>
      <w:r>
        <w:rPr>
          <w:iCs/>
          <w:color w:val="000000"/>
        </w:rPr>
        <w:t>» - 3 шт;</w:t>
      </w:r>
    </w:p>
    <w:p w:rsidR="00215400" w:rsidRDefault="00215400" w:rsidP="00215400">
      <w:pPr>
        <w:pStyle w:val="a9"/>
        <w:spacing w:before="0" w:beforeAutospacing="0" w:after="0" w:afterAutospacing="0"/>
        <w:ind w:firstLine="902"/>
        <w:rPr>
          <w:iCs/>
          <w:color w:val="000000"/>
        </w:rPr>
      </w:pPr>
      <w:r>
        <w:rPr>
          <w:iCs/>
          <w:color w:val="000000"/>
        </w:rPr>
        <w:t xml:space="preserve">- конструктор «ПервоРобот </w:t>
      </w:r>
      <w:r>
        <w:rPr>
          <w:iCs/>
          <w:color w:val="000000"/>
          <w:lang w:val="en-US"/>
        </w:rPr>
        <w:t>LEGO</w:t>
      </w:r>
      <w:r w:rsidRPr="00D22C8F">
        <w:rPr>
          <w:iCs/>
          <w:color w:val="000000"/>
        </w:rPr>
        <w:t xml:space="preserve"> </w:t>
      </w:r>
      <w:r>
        <w:rPr>
          <w:iCs/>
          <w:color w:val="000000"/>
          <w:lang w:val="en-US"/>
        </w:rPr>
        <w:t>WeDo</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конструктор «Возобновляемые источники энергии»;</w:t>
      </w:r>
    </w:p>
    <w:p w:rsidR="00215400" w:rsidRDefault="00215400" w:rsidP="00215400">
      <w:pPr>
        <w:pStyle w:val="a9"/>
        <w:spacing w:before="0" w:beforeAutospacing="0" w:after="0" w:afterAutospacing="0"/>
        <w:ind w:firstLine="902"/>
        <w:rPr>
          <w:iCs/>
          <w:color w:val="000000"/>
        </w:rPr>
      </w:pPr>
      <w:r>
        <w:rPr>
          <w:iCs/>
          <w:color w:val="000000"/>
        </w:rPr>
        <w:t>- конструктор «Технология и физика»;</w:t>
      </w:r>
    </w:p>
    <w:p w:rsidR="00215400" w:rsidRDefault="00215400" w:rsidP="00215400">
      <w:pPr>
        <w:pStyle w:val="a9"/>
        <w:spacing w:before="0" w:beforeAutospacing="0" w:after="0" w:afterAutospacing="0"/>
        <w:ind w:firstLine="902"/>
        <w:rPr>
          <w:iCs/>
          <w:color w:val="000000"/>
        </w:rPr>
      </w:pPr>
      <w:r>
        <w:rPr>
          <w:iCs/>
          <w:color w:val="000000"/>
        </w:rPr>
        <w:t>- комплект лабораторного оборудования «Весовые измерения»;</w:t>
      </w:r>
    </w:p>
    <w:p w:rsidR="00215400" w:rsidRDefault="00215400" w:rsidP="00215400">
      <w:pPr>
        <w:pStyle w:val="a9"/>
        <w:spacing w:before="0" w:beforeAutospacing="0" w:after="0" w:afterAutospacing="0"/>
        <w:ind w:firstLine="902"/>
        <w:rPr>
          <w:iCs/>
          <w:color w:val="000000"/>
        </w:rPr>
      </w:pPr>
      <w:r>
        <w:rPr>
          <w:iCs/>
          <w:color w:val="000000"/>
        </w:rPr>
        <w:t>- комплект лабораторного оборудования «Звук и тон»;</w:t>
      </w:r>
    </w:p>
    <w:p w:rsidR="00215400" w:rsidRDefault="00215400" w:rsidP="00215400">
      <w:pPr>
        <w:pStyle w:val="a9"/>
        <w:spacing w:before="0" w:beforeAutospacing="0" w:after="0" w:afterAutospacing="0"/>
        <w:ind w:firstLine="902"/>
        <w:rPr>
          <w:iCs/>
          <w:color w:val="000000"/>
        </w:rPr>
      </w:pPr>
      <w:r>
        <w:rPr>
          <w:iCs/>
          <w:color w:val="000000"/>
        </w:rPr>
        <w:t>- комплект лабораторного оборудования «Постоянные магниты»;</w:t>
      </w:r>
    </w:p>
    <w:p w:rsidR="00215400" w:rsidRDefault="00215400" w:rsidP="00215400">
      <w:pPr>
        <w:pStyle w:val="a9"/>
        <w:spacing w:before="0" w:beforeAutospacing="0" w:after="0" w:afterAutospacing="0"/>
        <w:ind w:firstLine="902"/>
        <w:rPr>
          <w:iCs/>
          <w:color w:val="000000"/>
        </w:rPr>
      </w:pPr>
      <w:r>
        <w:rPr>
          <w:iCs/>
          <w:color w:val="000000"/>
        </w:rPr>
        <w:t>- комплект лабораторного оборудования «Тепловые явления»;</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«Давление жидкостей. Схема водопровода»;</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«Плавание и погружение»;</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«Природа и звук»;</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«Равновесие и устойчивость»;</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«Свет и тень»;</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«Электрические цепи»;</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«Воздух и атмосферное давление»;</w:t>
      </w:r>
    </w:p>
    <w:p w:rsidR="00215400" w:rsidRDefault="00215400" w:rsidP="00215400">
      <w:pPr>
        <w:pStyle w:val="a9"/>
        <w:spacing w:before="0" w:beforeAutospacing="0" w:after="0" w:afterAutospacing="0"/>
        <w:ind w:left="900" w:firstLine="2"/>
        <w:rPr>
          <w:iCs/>
          <w:color w:val="000000"/>
        </w:rPr>
      </w:pPr>
      <w:r>
        <w:rPr>
          <w:iCs/>
          <w:color w:val="000000"/>
        </w:rPr>
        <w:t>- комплект лабораторного оборудования «Фильтрация воды»;</w:t>
      </w:r>
    </w:p>
    <w:p w:rsidR="00215400" w:rsidRDefault="00215400" w:rsidP="00215400">
      <w:pPr>
        <w:pStyle w:val="a9"/>
        <w:spacing w:before="0" w:beforeAutospacing="0" w:after="0" w:afterAutospacing="0"/>
        <w:ind w:left="900" w:firstLine="2"/>
        <w:rPr>
          <w:iCs/>
          <w:color w:val="000000"/>
        </w:rPr>
      </w:pPr>
      <w:r>
        <w:rPr>
          <w:iCs/>
          <w:color w:val="000000"/>
        </w:rPr>
        <w:t>- комплект «Моделирование молекул. Органические и неорганические соединения»</w:t>
      </w:r>
    </w:p>
    <w:p w:rsidR="00215400" w:rsidRDefault="00215400" w:rsidP="00215400">
      <w:pPr>
        <w:pStyle w:val="a9"/>
        <w:spacing w:before="0" w:beforeAutospacing="0" w:after="0" w:afterAutospacing="0"/>
        <w:ind w:left="900" w:firstLine="2"/>
        <w:rPr>
          <w:iCs/>
          <w:color w:val="000000"/>
        </w:rPr>
      </w:pPr>
      <w:r>
        <w:rPr>
          <w:iCs/>
          <w:color w:val="000000"/>
        </w:rPr>
        <w:t xml:space="preserve">- Цифровой микроскоп </w:t>
      </w:r>
      <w:r>
        <w:rPr>
          <w:iCs/>
          <w:color w:val="000000"/>
          <w:lang w:val="en-US"/>
        </w:rPr>
        <w:t>QX</w:t>
      </w:r>
      <w:r w:rsidRPr="00D22C8F">
        <w:rPr>
          <w:iCs/>
          <w:color w:val="000000"/>
        </w:rPr>
        <w:t>7</w:t>
      </w:r>
      <w:r>
        <w:rPr>
          <w:iCs/>
          <w:color w:val="000000"/>
        </w:rPr>
        <w:t xml:space="preserve">; </w:t>
      </w:r>
    </w:p>
    <w:p w:rsidR="00215400" w:rsidRDefault="00215400" w:rsidP="00215400">
      <w:pPr>
        <w:pStyle w:val="a9"/>
        <w:spacing w:before="0" w:beforeAutospacing="0" w:after="0" w:afterAutospacing="0"/>
        <w:ind w:firstLine="902"/>
        <w:rPr>
          <w:iCs/>
          <w:color w:val="000000"/>
        </w:rPr>
      </w:pPr>
      <w:r>
        <w:rPr>
          <w:iCs/>
          <w:color w:val="000000"/>
        </w:rPr>
        <w:t>- Цифровая лаборатория «Архимед 3.0»;</w:t>
      </w:r>
    </w:p>
    <w:p w:rsidR="00215400" w:rsidRDefault="00215400" w:rsidP="00215400">
      <w:pPr>
        <w:pStyle w:val="a9"/>
        <w:spacing w:before="0" w:beforeAutospacing="0" w:after="0" w:afterAutospacing="0"/>
        <w:ind w:firstLine="902"/>
        <w:rPr>
          <w:iCs/>
          <w:color w:val="000000"/>
          <w:lang w:val="en-US"/>
        </w:rPr>
      </w:pPr>
      <w:r>
        <w:rPr>
          <w:iCs/>
          <w:color w:val="000000"/>
          <w:lang w:val="en-US"/>
        </w:rPr>
        <w:t xml:space="preserve">- </w:t>
      </w:r>
      <w:r>
        <w:rPr>
          <w:iCs/>
          <w:color w:val="000000"/>
        </w:rPr>
        <w:t>моноблок</w:t>
      </w:r>
      <w:r>
        <w:rPr>
          <w:iCs/>
          <w:color w:val="000000"/>
          <w:lang w:val="en-US"/>
        </w:rPr>
        <w:t xml:space="preserve"> lenovo Idea centre B540p - 2 </w:t>
      </w:r>
      <w:r>
        <w:rPr>
          <w:iCs/>
          <w:color w:val="000000"/>
        </w:rPr>
        <w:t>шт</w:t>
      </w:r>
      <w:r>
        <w:rPr>
          <w:iCs/>
          <w:color w:val="000000"/>
          <w:lang w:val="en-US"/>
        </w:rPr>
        <w:t>;</w:t>
      </w:r>
    </w:p>
    <w:p w:rsidR="00215400" w:rsidRDefault="00215400" w:rsidP="00215400">
      <w:pPr>
        <w:pStyle w:val="a9"/>
        <w:spacing w:before="0" w:beforeAutospacing="0" w:after="0" w:afterAutospacing="0"/>
        <w:ind w:firstLine="902"/>
        <w:rPr>
          <w:iCs/>
          <w:color w:val="000000"/>
          <w:lang w:val="en-US"/>
        </w:rPr>
      </w:pPr>
      <w:r w:rsidRPr="00D22C8F">
        <w:rPr>
          <w:iCs/>
          <w:color w:val="000000"/>
          <w:lang w:val="en-US"/>
        </w:rPr>
        <w:t xml:space="preserve">- </w:t>
      </w:r>
      <w:r>
        <w:rPr>
          <w:iCs/>
          <w:color w:val="000000"/>
        </w:rPr>
        <w:t>н</w:t>
      </w:r>
      <w:r>
        <w:t>оутбуки</w:t>
      </w:r>
      <w:r w:rsidRPr="00D22C8F">
        <w:rPr>
          <w:lang w:val="en-US"/>
        </w:rPr>
        <w:t xml:space="preserve"> – 11 </w:t>
      </w:r>
      <w:r>
        <w:t>шт</w:t>
      </w:r>
      <w:r w:rsidRPr="00D22C8F">
        <w:rPr>
          <w:lang w:val="en-US"/>
        </w:rPr>
        <w:t>;</w:t>
      </w:r>
    </w:p>
    <w:p w:rsidR="00215400" w:rsidRDefault="00215400" w:rsidP="00215400">
      <w:pPr>
        <w:pStyle w:val="a9"/>
        <w:spacing w:before="0" w:beforeAutospacing="0" w:after="0" w:afterAutospacing="0"/>
        <w:ind w:firstLine="902"/>
        <w:rPr>
          <w:iCs/>
          <w:color w:val="000000"/>
          <w:lang w:val="en-US"/>
        </w:rPr>
      </w:pPr>
      <w:r>
        <w:rPr>
          <w:iCs/>
          <w:color w:val="000000"/>
          <w:lang w:val="en-US"/>
        </w:rPr>
        <w:t>- M</w:t>
      </w:r>
      <w:r>
        <w:rPr>
          <w:iCs/>
          <w:color w:val="000000"/>
        </w:rPr>
        <w:t>ФУ</w:t>
      </w:r>
      <w:r>
        <w:rPr>
          <w:iCs/>
          <w:color w:val="000000"/>
          <w:lang w:val="en-US"/>
        </w:rPr>
        <w:t xml:space="preserve"> Epson Stylus Phto PX830 FWD;</w:t>
      </w:r>
    </w:p>
    <w:p w:rsidR="00215400" w:rsidRPr="00D22C8F" w:rsidRDefault="00215400" w:rsidP="00215400">
      <w:pPr>
        <w:pStyle w:val="a9"/>
        <w:spacing w:before="0" w:beforeAutospacing="0" w:after="0" w:afterAutospacing="0"/>
        <w:ind w:firstLine="902"/>
        <w:rPr>
          <w:iCs/>
          <w:color w:val="000000"/>
          <w:lang w:val="en-US"/>
        </w:rPr>
      </w:pPr>
      <w:r w:rsidRPr="00D22C8F">
        <w:rPr>
          <w:iCs/>
          <w:color w:val="000000"/>
          <w:lang w:val="en-US"/>
        </w:rPr>
        <w:t xml:space="preserve">- </w:t>
      </w:r>
      <w:r>
        <w:rPr>
          <w:iCs/>
          <w:color w:val="000000"/>
        </w:rPr>
        <w:t>плоттер</w:t>
      </w:r>
      <w:r w:rsidRPr="00D22C8F">
        <w:rPr>
          <w:iCs/>
          <w:color w:val="000000"/>
          <w:lang w:val="en-US"/>
        </w:rPr>
        <w:t xml:space="preserve"> </w:t>
      </w:r>
      <w:r>
        <w:rPr>
          <w:iCs/>
          <w:color w:val="000000"/>
          <w:lang w:val="en-US"/>
        </w:rPr>
        <w:t>HP DesignJet</w:t>
      </w:r>
      <w:r w:rsidRPr="00D22C8F">
        <w:rPr>
          <w:iCs/>
          <w:color w:val="000000"/>
          <w:lang w:val="en-US"/>
        </w:rPr>
        <w:t xml:space="preserve"> 510 </w:t>
      </w:r>
      <w:r>
        <w:rPr>
          <w:iCs/>
          <w:color w:val="000000"/>
          <w:lang w:val="en-US"/>
        </w:rPr>
        <w:t>A</w:t>
      </w:r>
      <w:r w:rsidRPr="00D22C8F">
        <w:rPr>
          <w:iCs/>
          <w:color w:val="000000"/>
          <w:lang w:val="en-US"/>
        </w:rPr>
        <w:t>1;</w:t>
      </w:r>
    </w:p>
    <w:p w:rsidR="00215400" w:rsidRPr="00D22C8F" w:rsidRDefault="00215400" w:rsidP="00215400">
      <w:pPr>
        <w:pStyle w:val="a9"/>
        <w:spacing w:before="0" w:beforeAutospacing="0" w:after="0" w:afterAutospacing="0"/>
        <w:ind w:firstLine="902"/>
        <w:rPr>
          <w:iCs/>
          <w:color w:val="000000"/>
          <w:lang w:val="en-US"/>
        </w:rPr>
      </w:pPr>
      <w:r w:rsidRPr="00D22C8F">
        <w:rPr>
          <w:iCs/>
          <w:color w:val="000000"/>
          <w:lang w:val="en-US"/>
        </w:rPr>
        <w:t xml:space="preserve">- </w:t>
      </w:r>
      <w:r>
        <w:rPr>
          <w:iCs/>
          <w:color w:val="000000"/>
        </w:rPr>
        <w:t>видеокамера</w:t>
      </w:r>
      <w:r w:rsidRPr="00D22C8F">
        <w:rPr>
          <w:iCs/>
          <w:color w:val="000000"/>
          <w:lang w:val="en-US"/>
        </w:rPr>
        <w:t xml:space="preserve"> </w:t>
      </w:r>
      <w:r>
        <w:rPr>
          <w:iCs/>
          <w:color w:val="000000"/>
        </w:rPr>
        <w:t>цифровая</w:t>
      </w:r>
      <w:r w:rsidRPr="00D22C8F">
        <w:rPr>
          <w:iCs/>
          <w:color w:val="000000"/>
          <w:lang w:val="en-US"/>
        </w:rPr>
        <w:t xml:space="preserve"> </w:t>
      </w:r>
      <w:r>
        <w:rPr>
          <w:iCs/>
          <w:color w:val="000000"/>
          <w:lang w:val="en-US"/>
        </w:rPr>
        <w:t>Sony HXR</w:t>
      </w:r>
      <w:r w:rsidRPr="00D22C8F">
        <w:rPr>
          <w:iCs/>
          <w:color w:val="000000"/>
          <w:lang w:val="en-US"/>
        </w:rPr>
        <w:t>-</w:t>
      </w:r>
      <w:r>
        <w:rPr>
          <w:iCs/>
          <w:color w:val="000000"/>
          <w:lang w:val="en-US"/>
        </w:rPr>
        <w:t>MC</w:t>
      </w:r>
      <w:r w:rsidRPr="00D22C8F">
        <w:rPr>
          <w:iCs/>
          <w:color w:val="000000"/>
          <w:lang w:val="en-US"/>
        </w:rPr>
        <w:t xml:space="preserve"> 1500</w:t>
      </w:r>
      <w:r>
        <w:rPr>
          <w:iCs/>
          <w:color w:val="000000"/>
          <w:lang w:val="en-US"/>
        </w:rPr>
        <w:t>P</w:t>
      </w:r>
      <w:r w:rsidRPr="00D22C8F">
        <w:rPr>
          <w:iCs/>
          <w:color w:val="000000"/>
          <w:lang w:val="en-US"/>
        </w:rPr>
        <w:t>;</w:t>
      </w:r>
    </w:p>
    <w:p w:rsidR="00215400" w:rsidRDefault="00215400" w:rsidP="00215400">
      <w:pPr>
        <w:pStyle w:val="a9"/>
        <w:spacing w:before="0" w:beforeAutospacing="0" w:after="0" w:afterAutospacing="0"/>
        <w:ind w:firstLine="902"/>
        <w:rPr>
          <w:iCs/>
          <w:color w:val="000000"/>
          <w:lang w:val="en-US"/>
        </w:rPr>
      </w:pPr>
      <w:r>
        <w:rPr>
          <w:iCs/>
          <w:color w:val="000000"/>
          <w:lang w:val="en-US"/>
        </w:rPr>
        <w:t xml:space="preserve">- </w:t>
      </w:r>
      <w:r>
        <w:rPr>
          <w:iCs/>
          <w:color w:val="000000"/>
        </w:rPr>
        <w:t>стол</w:t>
      </w:r>
      <w:r>
        <w:rPr>
          <w:iCs/>
          <w:color w:val="000000"/>
          <w:lang w:val="en-US"/>
        </w:rPr>
        <w:t xml:space="preserve"> </w:t>
      </w:r>
      <w:r>
        <w:rPr>
          <w:iCs/>
          <w:color w:val="000000"/>
        </w:rPr>
        <w:t>для</w:t>
      </w:r>
      <w:r>
        <w:rPr>
          <w:iCs/>
          <w:color w:val="000000"/>
          <w:lang w:val="en-US"/>
        </w:rPr>
        <w:t xml:space="preserve"> </w:t>
      </w:r>
      <w:r>
        <w:rPr>
          <w:iCs/>
          <w:color w:val="000000"/>
        </w:rPr>
        <w:t>фотосъемки</w:t>
      </w:r>
      <w:r>
        <w:rPr>
          <w:iCs/>
          <w:color w:val="000000"/>
          <w:lang w:val="en-US"/>
        </w:rPr>
        <w:t xml:space="preserve"> FalconEyes ST-0613T;</w:t>
      </w:r>
    </w:p>
    <w:p w:rsidR="00215400" w:rsidRDefault="00215400" w:rsidP="00215400">
      <w:pPr>
        <w:pStyle w:val="a9"/>
        <w:spacing w:before="0" w:beforeAutospacing="0" w:after="0" w:afterAutospacing="0"/>
        <w:ind w:firstLine="902"/>
        <w:rPr>
          <w:iCs/>
          <w:color w:val="000000"/>
          <w:lang w:val="en-US"/>
        </w:rPr>
      </w:pPr>
      <w:r>
        <w:rPr>
          <w:iCs/>
          <w:color w:val="000000"/>
          <w:lang w:val="en-US"/>
        </w:rPr>
        <w:t xml:space="preserve">- </w:t>
      </w:r>
      <w:r>
        <w:rPr>
          <w:iCs/>
          <w:color w:val="000000"/>
        </w:rPr>
        <w:t>фотокамера</w:t>
      </w:r>
      <w:r>
        <w:rPr>
          <w:iCs/>
          <w:color w:val="000000"/>
          <w:lang w:val="en-US"/>
        </w:rPr>
        <w:t xml:space="preserve"> </w:t>
      </w:r>
      <w:r>
        <w:rPr>
          <w:iCs/>
          <w:color w:val="000000"/>
        </w:rPr>
        <w:t>цифровая</w:t>
      </w:r>
      <w:r>
        <w:rPr>
          <w:iCs/>
          <w:color w:val="000000"/>
          <w:lang w:val="en-US"/>
        </w:rPr>
        <w:t xml:space="preserve"> Canon EOS 600D kit EF-S 18-55mm IS;</w:t>
      </w:r>
    </w:p>
    <w:p w:rsidR="00215400" w:rsidRDefault="00215400" w:rsidP="00215400">
      <w:pPr>
        <w:pStyle w:val="a9"/>
        <w:spacing w:before="0" w:beforeAutospacing="0" w:after="0" w:afterAutospacing="0"/>
        <w:ind w:firstLine="902"/>
        <w:rPr>
          <w:iCs/>
          <w:color w:val="000000"/>
        </w:rPr>
      </w:pPr>
      <w:r>
        <w:rPr>
          <w:iCs/>
          <w:color w:val="000000"/>
        </w:rPr>
        <w:t xml:space="preserve">- портостудия цифровая </w:t>
      </w:r>
      <w:r>
        <w:rPr>
          <w:iCs/>
          <w:color w:val="000000"/>
          <w:lang w:val="en-US"/>
        </w:rPr>
        <w:t>ZOOm</w:t>
      </w:r>
      <w:r w:rsidRPr="00D22C8F">
        <w:rPr>
          <w:iCs/>
          <w:color w:val="000000"/>
        </w:rPr>
        <w:t xml:space="preserve"> </w:t>
      </w:r>
      <w:r>
        <w:rPr>
          <w:iCs/>
          <w:color w:val="000000"/>
          <w:lang w:val="en-US"/>
        </w:rPr>
        <w:t>R</w:t>
      </w:r>
      <w:r>
        <w:rPr>
          <w:iCs/>
          <w:color w:val="000000"/>
        </w:rPr>
        <w:t xml:space="preserve"> 16;</w:t>
      </w:r>
    </w:p>
    <w:p w:rsidR="00215400" w:rsidRPr="00D22C8F" w:rsidRDefault="00215400" w:rsidP="00215400">
      <w:pPr>
        <w:pStyle w:val="a9"/>
        <w:spacing w:before="0" w:beforeAutospacing="0" w:after="0" w:afterAutospacing="0"/>
        <w:ind w:firstLine="902"/>
        <w:rPr>
          <w:iCs/>
          <w:color w:val="000000"/>
        </w:rPr>
      </w:pPr>
      <w:r w:rsidRPr="00D22C8F">
        <w:rPr>
          <w:iCs/>
          <w:color w:val="000000"/>
        </w:rPr>
        <w:t xml:space="preserve">- </w:t>
      </w:r>
      <w:r>
        <w:rPr>
          <w:iCs/>
          <w:color w:val="000000"/>
        </w:rPr>
        <w:t>Миди</w:t>
      </w:r>
      <w:r w:rsidRPr="00D22C8F">
        <w:rPr>
          <w:iCs/>
          <w:color w:val="000000"/>
        </w:rPr>
        <w:t xml:space="preserve"> </w:t>
      </w:r>
      <w:r>
        <w:rPr>
          <w:iCs/>
          <w:color w:val="000000"/>
        </w:rPr>
        <w:t>клавиатура</w:t>
      </w:r>
      <w:r w:rsidRPr="00D22C8F">
        <w:rPr>
          <w:iCs/>
          <w:color w:val="000000"/>
        </w:rPr>
        <w:t xml:space="preserve"> </w:t>
      </w:r>
      <w:r>
        <w:rPr>
          <w:iCs/>
          <w:color w:val="000000"/>
          <w:lang w:val="en-US"/>
        </w:rPr>
        <w:t>ROLAND</w:t>
      </w:r>
      <w:r w:rsidRPr="00D22C8F">
        <w:rPr>
          <w:iCs/>
          <w:color w:val="000000"/>
        </w:rPr>
        <w:t xml:space="preserve"> </w:t>
      </w:r>
      <w:r>
        <w:rPr>
          <w:iCs/>
          <w:color w:val="000000"/>
          <w:lang w:val="en-US"/>
        </w:rPr>
        <w:t>A</w:t>
      </w:r>
      <w:r w:rsidRPr="00D22C8F">
        <w:rPr>
          <w:iCs/>
          <w:color w:val="000000"/>
        </w:rPr>
        <w:t xml:space="preserve">-800 </w:t>
      </w:r>
      <w:r>
        <w:rPr>
          <w:iCs/>
          <w:color w:val="000000"/>
          <w:lang w:val="en-US"/>
        </w:rPr>
        <w:t>PRO</w:t>
      </w:r>
      <w:r w:rsidRPr="00D22C8F">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xml:space="preserve">- Калонки </w:t>
      </w:r>
      <w:r>
        <w:rPr>
          <w:iCs/>
          <w:color w:val="000000"/>
          <w:lang w:val="en-US"/>
        </w:rPr>
        <w:t>MERCURY</w:t>
      </w:r>
      <w:r w:rsidRPr="00D22C8F">
        <w:rPr>
          <w:iCs/>
          <w:color w:val="000000"/>
        </w:rPr>
        <w:t xml:space="preserve"> 55</w:t>
      </w:r>
      <w:r>
        <w:rPr>
          <w:iCs/>
          <w:color w:val="000000"/>
        </w:rPr>
        <w:t xml:space="preserve">;  </w:t>
      </w:r>
    </w:p>
    <w:p w:rsidR="00215400" w:rsidRDefault="00215400" w:rsidP="00215400">
      <w:pPr>
        <w:pStyle w:val="a9"/>
        <w:spacing w:before="0" w:beforeAutospacing="0" w:after="0" w:afterAutospacing="0"/>
        <w:ind w:firstLine="902"/>
        <w:rPr>
          <w:iCs/>
          <w:color w:val="000000"/>
        </w:rPr>
      </w:pPr>
      <w:r>
        <w:rPr>
          <w:iCs/>
          <w:color w:val="000000"/>
        </w:rPr>
        <w:t>- ударная установка «</w:t>
      </w:r>
      <w:r>
        <w:rPr>
          <w:iCs/>
          <w:color w:val="000000"/>
          <w:lang w:val="en-US"/>
        </w:rPr>
        <w:t>Brahner</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бас-гитара</w:t>
      </w:r>
      <w:r>
        <w:rPr>
          <w:iCs/>
          <w:color w:val="000000"/>
          <w:lang w:val="en-US"/>
        </w:rPr>
        <w:t>Peavey</w:t>
      </w:r>
      <w:r w:rsidRPr="00D22C8F">
        <w:rPr>
          <w:iCs/>
          <w:color w:val="000000"/>
        </w:rPr>
        <w:t xml:space="preserve"> </w:t>
      </w:r>
      <w:r>
        <w:rPr>
          <w:iCs/>
          <w:color w:val="000000"/>
          <w:lang w:val="en-US"/>
        </w:rPr>
        <w:t>Millenium</w:t>
      </w:r>
      <w:r w:rsidRPr="00D22C8F">
        <w:rPr>
          <w:iCs/>
          <w:color w:val="000000"/>
        </w:rPr>
        <w:t xml:space="preserve"> </w:t>
      </w:r>
      <w:r>
        <w:rPr>
          <w:iCs/>
          <w:color w:val="000000"/>
          <w:lang w:val="en-US"/>
        </w:rPr>
        <w:t>BXP</w:t>
      </w:r>
      <w:r>
        <w:rPr>
          <w:iCs/>
          <w:color w:val="000000"/>
        </w:rPr>
        <w:t>;</w:t>
      </w:r>
    </w:p>
    <w:p w:rsidR="00215400" w:rsidRDefault="00215400" w:rsidP="00215400">
      <w:pPr>
        <w:pStyle w:val="a9"/>
        <w:spacing w:before="0" w:beforeAutospacing="0" w:after="0" w:afterAutospacing="0"/>
        <w:ind w:firstLine="902"/>
        <w:rPr>
          <w:iCs/>
          <w:color w:val="000000"/>
        </w:rPr>
      </w:pPr>
      <w:r>
        <w:rPr>
          <w:iCs/>
          <w:color w:val="000000"/>
        </w:rPr>
        <w:t xml:space="preserve">- электрогитара </w:t>
      </w:r>
      <w:r>
        <w:rPr>
          <w:iCs/>
          <w:color w:val="000000"/>
          <w:lang w:val="en-US"/>
        </w:rPr>
        <w:t>Cort</w:t>
      </w:r>
      <w:r w:rsidRPr="00D22C8F">
        <w:rPr>
          <w:iCs/>
          <w:color w:val="000000"/>
        </w:rPr>
        <w:t xml:space="preserve"> </w:t>
      </w:r>
      <w:r>
        <w:rPr>
          <w:iCs/>
          <w:color w:val="000000"/>
          <w:lang w:val="en-US"/>
        </w:rPr>
        <w:t>X</w:t>
      </w:r>
      <w:r>
        <w:rPr>
          <w:iCs/>
          <w:color w:val="000000"/>
        </w:rPr>
        <w:t xml:space="preserve"> 1;</w:t>
      </w:r>
    </w:p>
    <w:p w:rsidR="00215400" w:rsidRDefault="00215400" w:rsidP="00215400">
      <w:pPr>
        <w:pStyle w:val="a9"/>
        <w:spacing w:before="0" w:beforeAutospacing="0" w:after="0" w:afterAutospacing="0"/>
        <w:ind w:firstLine="902"/>
        <w:rPr>
          <w:iCs/>
          <w:color w:val="000000"/>
        </w:rPr>
      </w:pPr>
      <w:r>
        <w:rPr>
          <w:iCs/>
          <w:color w:val="000000"/>
        </w:rPr>
        <w:t xml:space="preserve">- электрогитара </w:t>
      </w:r>
      <w:r>
        <w:rPr>
          <w:iCs/>
          <w:color w:val="000000"/>
          <w:lang w:val="en-US"/>
        </w:rPr>
        <w:t>Homage</w:t>
      </w:r>
      <w:r w:rsidRPr="00D22C8F">
        <w:rPr>
          <w:iCs/>
          <w:color w:val="000000"/>
        </w:rPr>
        <w:t xml:space="preserve"> </w:t>
      </w:r>
      <w:r>
        <w:rPr>
          <w:iCs/>
          <w:color w:val="000000"/>
          <w:lang w:val="en-US"/>
        </w:rPr>
        <w:t>HEG</w:t>
      </w:r>
      <w:r>
        <w:rPr>
          <w:iCs/>
          <w:color w:val="000000"/>
        </w:rPr>
        <w:t xml:space="preserve"> 300 ВК;</w:t>
      </w:r>
    </w:p>
    <w:p w:rsidR="00215400" w:rsidRDefault="00215400" w:rsidP="00215400">
      <w:pPr>
        <w:pStyle w:val="a9"/>
        <w:spacing w:before="0" w:beforeAutospacing="0" w:after="0" w:afterAutospacing="0"/>
        <w:ind w:firstLine="902"/>
        <w:rPr>
          <w:iCs/>
          <w:color w:val="000000"/>
        </w:rPr>
      </w:pPr>
      <w:r>
        <w:rPr>
          <w:iCs/>
          <w:color w:val="000000"/>
        </w:rPr>
        <w:t xml:space="preserve">- синтезатор </w:t>
      </w:r>
      <w:r>
        <w:rPr>
          <w:iCs/>
          <w:color w:val="000000"/>
          <w:lang w:val="en-US"/>
        </w:rPr>
        <w:t>Cassio</w:t>
      </w:r>
      <w:r w:rsidRPr="00D22C8F">
        <w:rPr>
          <w:iCs/>
          <w:color w:val="000000"/>
        </w:rPr>
        <w:t xml:space="preserve"> </w:t>
      </w:r>
      <w:r>
        <w:rPr>
          <w:iCs/>
          <w:color w:val="000000"/>
          <w:lang w:val="en-US"/>
        </w:rPr>
        <w:t>WK</w:t>
      </w:r>
      <w:r>
        <w:rPr>
          <w:iCs/>
          <w:color w:val="000000"/>
        </w:rPr>
        <w:t>-220;</w:t>
      </w:r>
    </w:p>
    <w:p w:rsidR="00D2199B" w:rsidRDefault="00215400" w:rsidP="006E7D57">
      <w:pPr>
        <w:pStyle w:val="a9"/>
        <w:spacing w:before="0" w:beforeAutospacing="0" w:after="0" w:afterAutospacing="0"/>
        <w:ind w:firstLine="902"/>
        <w:rPr>
          <w:iCs/>
          <w:color w:val="000000"/>
        </w:rPr>
      </w:pPr>
      <w:r>
        <w:rPr>
          <w:iCs/>
          <w:color w:val="000000"/>
        </w:rPr>
        <w:t xml:space="preserve">- Гитарный процессор </w:t>
      </w:r>
      <w:r>
        <w:rPr>
          <w:iCs/>
          <w:color w:val="000000"/>
          <w:lang w:val="en-US"/>
        </w:rPr>
        <w:t>G</w:t>
      </w:r>
      <w:r>
        <w:rPr>
          <w:iCs/>
          <w:color w:val="000000"/>
        </w:rPr>
        <w:t>1</w:t>
      </w:r>
      <w:r>
        <w:rPr>
          <w:iCs/>
          <w:color w:val="000000"/>
          <w:lang w:val="en-US"/>
        </w:rPr>
        <w:t>Next</w:t>
      </w:r>
      <w:r>
        <w:rPr>
          <w:iCs/>
          <w:color w:val="000000"/>
        </w:rPr>
        <w:t>.</w:t>
      </w:r>
    </w:p>
    <w:p w:rsidR="006E7D57" w:rsidRDefault="006E7D57" w:rsidP="006E7D57">
      <w:pPr>
        <w:pStyle w:val="a9"/>
        <w:spacing w:before="0" w:beforeAutospacing="0" w:after="0" w:afterAutospacing="0"/>
        <w:ind w:firstLine="902"/>
        <w:rPr>
          <w:iCs/>
          <w:color w:val="000000"/>
        </w:rPr>
      </w:pPr>
    </w:p>
    <w:p w:rsidR="006E7D57" w:rsidRDefault="006E7D57" w:rsidP="006E7D57">
      <w:pPr>
        <w:rPr>
          <w:sz w:val="28"/>
          <w:szCs w:val="28"/>
        </w:rPr>
      </w:pPr>
    </w:p>
    <w:p w:rsidR="006E7D57" w:rsidRPr="00C80270" w:rsidRDefault="006E7D57" w:rsidP="006E7D57">
      <w:pPr>
        <w:rPr>
          <w:sz w:val="28"/>
          <w:szCs w:val="28"/>
        </w:rPr>
      </w:pPr>
      <w:r w:rsidRPr="00C80270">
        <w:rPr>
          <w:sz w:val="28"/>
          <w:szCs w:val="28"/>
        </w:rPr>
        <w:lastRenderedPageBreak/>
        <w:t>Директор школы  ________________ Л.В. Крав</w:t>
      </w:r>
      <w:bookmarkStart w:id="0" w:name="_GoBack"/>
      <w:bookmarkEnd w:id="0"/>
      <w:r w:rsidRPr="00C80270">
        <w:rPr>
          <w:sz w:val="28"/>
          <w:szCs w:val="28"/>
        </w:rPr>
        <w:t>ченко</w:t>
      </w:r>
    </w:p>
    <w:p w:rsidR="006E7D57" w:rsidRDefault="006E7D57" w:rsidP="006E7D57">
      <w:pPr>
        <w:pStyle w:val="a9"/>
        <w:spacing w:before="0" w:beforeAutospacing="0" w:after="0" w:afterAutospacing="0"/>
        <w:ind w:firstLine="902"/>
        <w:rPr>
          <w:bCs/>
        </w:rPr>
      </w:pPr>
    </w:p>
    <w:sectPr w:rsidR="006E7D57" w:rsidSect="00003589">
      <w:footerReference w:type="even" r:id="rId44"/>
      <w:footerReference w:type="default" r:id="rId45"/>
      <w:pgSz w:w="11906" w:h="16838"/>
      <w:pgMar w:top="426" w:right="850" w:bottom="568" w:left="1418"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CEF" w:rsidRDefault="00366CEF" w:rsidP="005A3AB3">
      <w:r>
        <w:separator/>
      </w:r>
    </w:p>
  </w:endnote>
  <w:endnote w:type="continuationSeparator" w:id="1">
    <w:p w:rsidR="00366CEF" w:rsidRDefault="00366CEF" w:rsidP="005A3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270" w:rsidRDefault="000A136A" w:rsidP="00003589">
    <w:pPr>
      <w:pStyle w:val="af4"/>
      <w:framePr w:wrap="around" w:vAnchor="text" w:hAnchor="margin" w:xAlign="right" w:y="1"/>
      <w:rPr>
        <w:rStyle w:val="af6"/>
      </w:rPr>
    </w:pPr>
    <w:r>
      <w:rPr>
        <w:rStyle w:val="af6"/>
      </w:rPr>
      <w:fldChar w:fldCharType="begin"/>
    </w:r>
    <w:r w:rsidR="00C80270">
      <w:rPr>
        <w:rStyle w:val="af6"/>
      </w:rPr>
      <w:instrText xml:space="preserve">PAGE  </w:instrText>
    </w:r>
    <w:r>
      <w:rPr>
        <w:rStyle w:val="af6"/>
      </w:rPr>
      <w:fldChar w:fldCharType="end"/>
    </w:r>
  </w:p>
  <w:p w:rsidR="00C80270" w:rsidRDefault="00C80270" w:rsidP="0000358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270" w:rsidRDefault="000A136A" w:rsidP="00003589">
    <w:pPr>
      <w:pStyle w:val="af4"/>
      <w:framePr w:wrap="around" w:vAnchor="text" w:hAnchor="margin" w:xAlign="right" w:y="1"/>
      <w:rPr>
        <w:rStyle w:val="af6"/>
      </w:rPr>
    </w:pPr>
    <w:r>
      <w:rPr>
        <w:rStyle w:val="af6"/>
      </w:rPr>
      <w:fldChar w:fldCharType="begin"/>
    </w:r>
    <w:r w:rsidR="00C80270">
      <w:rPr>
        <w:rStyle w:val="af6"/>
      </w:rPr>
      <w:instrText xml:space="preserve">PAGE  </w:instrText>
    </w:r>
    <w:r>
      <w:rPr>
        <w:rStyle w:val="af6"/>
      </w:rPr>
      <w:fldChar w:fldCharType="separate"/>
    </w:r>
    <w:r w:rsidR="00911C3F">
      <w:rPr>
        <w:rStyle w:val="af6"/>
        <w:noProof/>
      </w:rPr>
      <w:t>2</w:t>
    </w:r>
    <w:r>
      <w:rPr>
        <w:rStyle w:val="af6"/>
      </w:rPr>
      <w:fldChar w:fldCharType="end"/>
    </w:r>
  </w:p>
  <w:p w:rsidR="00C80270" w:rsidRDefault="00C80270" w:rsidP="00003589">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CEF" w:rsidRDefault="00366CEF" w:rsidP="005A3AB3">
      <w:r>
        <w:separator/>
      </w:r>
    </w:p>
  </w:footnote>
  <w:footnote w:type="continuationSeparator" w:id="1">
    <w:p w:rsidR="00366CEF" w:rsidRDefault="00366CEF" w:rsidP="005A3A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D24F5"/>
    <w:multiLevelType w:val="hybridMultilevel"/>
    <w:tmpl w:val="E494A748"/>
    <w:lvl w:ilvl="0" w:tplc="2474F67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6C48EB"/>
    <w:multiLevelType w:val="hybridMultilevel"/>
    <w:tmpl w:val="4CB889A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93054AF"/>
    <w:multiLevelType w:val="hybridMultilevel"/>
    <w:tmpl w:val="E65C0FF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B755729"/>
    <w:multiLevelType w:val="hybridMultilevel"/>
    <w:tmpl w:val="E496D9EC"/>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4">
    <w:nsid w:val="5CFC6734"/>
    <w:multiLevelType w:val="hybridMultilevel"/>
    <w:tmpl w:val="05307EC0"/>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5">
    <w:nsid w:val="62116255"/>
    <w:multiLevelType w:val="hybridMultilevel"/>
    <w:tmpl w:val="588EBCD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62EC3071"/>
    <w:multiLevelType w:val="hybridMultilevel"/>
    <w:tmpl w:val="4B625B0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nsid w:val="78E94540"/>
    <w:multiLevelType w:val="hybridMultilevel"/>
    <w:tmpl w:val="8AB83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3"/>
  </w:num>
  <w:num w:numId="5">
    <w:abstractNumId w:val="1"/>
  </w:num>
  <w:num w:numId="6">
    <w:abstractNumId w:val="4"/>
  </w:num>
  <w:num w:numId="7">
    <w:abstractNumId w:val="7"/>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C7624"/>
    <w:rsid w:val="00003589"/>
    <w:rsid w:val="00042C90"/>
    <w:rsid w:val="0008729B"/>
    <w:rsid w:val="000A0003"/>
    <w:rsid w:val="000A136A"/>
    <w:rsid w:val="000B07B2"/>
    <w:rsid w:val="000D57E2"/>
    <w:rsid w:val="001200BC"/>
    <w:rsid w:val="00177A96"/>
    <w:rsid w:val="00194F34"/>
    <w:rsid w:val="0019560A"/>
    <w:rsid w:val="00215400"/>
    <w:rsid w:val="00267E2C"/>
    <w:rsid w:val="002B1333"/>
    <w:rsid w:val="002B7B0C"/>
    <w:rsid w:val="0032647C"/>
    <w:rsid w:val="00366CEF"/>
    <w:rsid w:val="003A3D4A"/>
    <w:rsid w:val="003B3EDD"/>
    <w:rsid w:val="003D6A59"/>
    <w:rsid w:val="004E1013"/>
    <w:rsid w:val="00586AB3"/>
    <w:rsid w:val="005A3AB3"/>
    <w:rsid w:val="006366A4"/>
    <w:rsid w:val="006B1D84"/>
    <w:rsid w:val="006E7D57"/>
    <w:rsid w:val="007502F3"/>
    <w:rsid w:val="007534CE"/>
    <w:rsid w:val="00892022"/>
    <w:rsid w:val="008F0644"/>
    <w:rsid w:val="00911C3F"/>
    <w:rsid w:val="00933F74"/>
    <w:rsid w:val="009B3E86"/>
    <w:rsid w:val="009B7C53"/>
    <w:rsid w:val="009C045B"/>
    <w:rsid w:val="009C5248"/>
    <w:rsid w:val="00AF36D8"/>
    <w:rsid w:val="00B4221E"/>
    <w:rsid w:val="00B73948"/>
    <w:rsid w:val="00BC3F4C"/>
    <w:rsid w:val="00C12D05"/>
    <w:rsid w:val="00C80270"/>
    <w:rsid w:val="00CB0442"/>
    <w:rsid w:val="00CC019F"/>
    <w:rsid w:val="00CC7624"/>
    <w:rsid w:val="00CE0519"/>
    <w:rsid w:val="00D07DC7"/>
    <w:rsid w:val="00D2199B"/>
    <w:rsid w:val="00D71505"/>
    <w:rsid w:val="00DB7615"/>
    <w:rsid w:val="00DE49DD"/>
    <w:rsid w:val="00E26473"/>
    <w:rsid w:val="00FF7E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CC76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C7624"/>
    <w:pPr>
      <w:keepNext/>
      <w:outlineLvl w:val="0"/>
    </w:pPr>
    <w:rPr>
      <w:b/>
      <w:bCs/>
      <w:sz w:val="32"/>
      <w:u w:val="single"/>
    </w:rPr>
  </w:style>
  <w:style w:type="paragraph" w:styleId="2">
    <w:name w:val="heading 2"/>
    <w:basedOn w:val="a"/>
    <w:next w:val="a"/>
    <w:link w:val="20"/>
    <w:qFormat/>
    <w:rsid w:val="00CC762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C7624"/>
    <w:pPr>
      <w:keepNext/>
      <w:outlineLvl w:val="2"/>
    </w:pPr>
    <w:rPr>
      <w:b/>
      <w:i/>
      <w:szCs w:val="28"/>
    </w:rPr>
  </w:style>
  <w:style w:type="paragraph" w:styleId="4">
    <w:name w:val="heading 4"/>
    <w:basedOn w:val="a"/>
    <w:next w:val="a"/>
    <w:link w:val="40"/>
    <w:qFormat/>
    <w:rsid w:val="00CC7624"/>
    <w:pPr>
      <w:keepNext/>
      <w:spacing w:before="240" w:after="60"/>
      <w:outlineLvl w:val="3"/>
    </w:pPr>
    <w:rPr>
      <w:b/>
      <w:bCs/>
      <w:sz w:val="28"/>
      <w:szCs w:val="28"/>
    </w:rPr>
  </w:style>
  <w:style w:type="paragraph" w:styleId="5">
    <w:name w:val="heading 5"/>
    <w:basedOn w:val="a"/>
    <w:next w:val="a"/>
    <w:link w:val="50"/>
    <w:qFormat/>
    <w:rsid w:val="00D2199B"/>
    <w:pPr>
      <w:spacing w:before="240" w:after="60"/>
      <w:ind w:firstLine="709"/>
      <w:jc w:val="both"/>
      <w:outlineLvl w:val="4"/>
    </w:pPr>
    <w:rPr>
      <w:b/>
      <w:bCs/>
      <w:i/>
      <w:iCs/>
      <w:sz w:val="26"/>
      <w:szCs w:val="26"/>
      <w:lang w:eastAsia="en-US" w:bidi="en-US"/>
    </w:rPr>
  </w:style>
  <w:style w:type="paragraph" w:styleId="6">
    <w:name w:val="heading 6"/>
    <w:basedOn w:val="a"/>
    <w:next w:val="a"/>
    <w:link w:val="60"/>
    <w:qFormat/>
    <w:rsid w:val="00D2199B"/>
    <w:pPr>
      <w:spacing w:before="240" w:after="60"/>
      <w:ind w:firstLine="709"/>
      <w:jc w:val="both"/>
      <w:outlineLvl w:val="5"/>
    </w:pPr>
    <w:rPr>
      <w:b/>
      <w:bCs/>
      <w:sz w:val="22"/>
      <w:szCs w:val="22"/>
      <w:lang w:eastAsia="en-US" w:bidi="en-US"/>
    </w:rPr>
  </w:style>
  <w:style w:type="paragraph" w:styleId="7">
    <w:name w:val="heading 7"/>
    <w:basedOn w:val="a"/>
    <w:next w:val="a"/>
    <w:link w:val="70"/>
    <w:qFormat/>
    <w:rsid w:val="00D2199B"/>
    <w:pPr>
      <w:spacing w:before="240" w:after="60"/>
      <w:ind w:firstLine="709"/>
      <w:jc w:val="both"/>
      <w:outlineLvl w:val="6"/>
    </w:pPr>
    <w:rPr>
      <w:lang w:eastAsia="en-US" w:bidi="en-US"/>
    </w:rPr>
  </w:style>
  <w:style w:type="paragraph" w:styleId="8">
    <w:name w:val="heading 8"/>
    <w:basedOn w:val="a"/>
    <w:next w:val="a"/>
    <w:link w:val="80"/>
    <w:qFormat/>
    <w:rsid w:val="00D2199B"/>
    <w:pPr>
      <w:spacing w:before="240" w:after="60"/>
      <w:ind w:firstLine="709"/>
      <w:jc w:val="both"/>
      <w:outlineLvl w:val="7"/>
    </w:pPr>
    <w:rPr>
      <w:i/>
      <w:iCs/>
      <w:lang w:eastAsia="en-US" w:bidi="en-US"/>
    </w:rPr>
  </w:style>
  <w:style w:type="paragraph" w:styleId="9">
    <w:name w:val="heading 9"/>
    <w:basedOn w:val="a"/>
    <w:next w:val="a"/>
    <w:link w:val="90"/>
    <w:qFormat/>
    <w:rsid w:val="00D2199B"/>
    <w:pPr>
      <w:spacing w:before="240" w:after="60"/>
      <w:ind w:firstLine="709"/>
      <w:jc w:val="both"/>
      <w:outlineLvl w:val="8"/>
    </w:pPr>
    <w:rPr>
      <w:rFonts w:ascii="Arial" w:hAnsi="Arial"/>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624"/>
    <w:rPr>
      <w:rFonts w:ascii="Times New Roman" w:eastAsia="Times New Roman" w:hAnsi="Times New Roman" w:cs="Times New Roman"/>
      <w:b/>
      <w:bCs/>
      <w:sz w:val="32"/>
      <w:szCs w:val="24"/>
      <w:u w:val="single"/>
      <w:lang w:eastAsia="ru-RU"/>
    </w:rPr>
  </w:style>
  <w:style w:type="character" w:customStyle="1" w:styleId="20">
    <w:name w:val="Заголовок 2 Знак"/>
    <w:basedOn w:val="a0"/>
    <w:link w:val="2"/>
    <w:rsid w:val="00CC7624"/>
    <w:rPr>
      <w:rFonts w:ascii="Arial" w:eastAsia="Times New Roman" w:hAnsi="Arial" w:cs="Arial"/>
      <w:b/>
      <w:bCs/>
      <w:i/>
      <w:iCs/>
      <w:sz w:val="28"/>
      <w:szCs w:val="28"/>
      <w:lang w:eastAsia="ru-RU"/>
    </w:rPr>
  </w:style>
  <w:style w:type="character" w:customStyle="1" w:styleId="30">
    <w:name w:val="Заголовок 3 Знак"/>
    <w:basedOn w:val="a0"/>
    <w:link w:val="3"/>
    <w:rsid w:val="00CC7624"/>
    <w:rPr>
      <w:rFonts w:ascii="Times New Roman" w:eastAsia="Times New Roman" w:hAnsi="Times New Roman" w:cs="Times New Roman"/>
      <w:b/>
      <w:i/>
      <w:sz w:val="24"/>
      <w:szCs w:val="28"/>
      <w:lang w:eastAsia="ru-RU"/>
    </w:rPr>
  </w:style>
  <w:style w:type="character" w:customStyle="1" w:styleId="40">
    <w:name w:val="Заголовок 4 Знак"/>
    <w:basedOn w:val="a0"/>
    <w:link w:val="4"/>
    <w:rsid w:val="00CC7624"/>
    <w:rPr>
      <w:rFonts w:ascii="Times New Roman" w:eastAsia="Times New Roman" w:hAnsi="Times New Roman" w:cs="Times New Roman"/>
      <w:b/>
      <w:bCs/>
      <w:sz w:val="28"/>
      <w:szCs w:val="28"/>
      <w:lang w:eastAsia="ru-RU"/>
    </w:rPr>
  </w:style>
  <w:style w:type="paragraph" w:styleId="21">
    <w:name w:val="Body Text 2"/>
    <w:basedOn w:val="a"/>
    <w:link w:val="22"/>
    <w:rsid w:val="00CC7624"/>
    <w:pPr>
      <w:jc w:val="both"/>
    </w:pPr>
    <w:rPr>
      <w:sz w:val="28"/>
    </w:rPr>
  </w:style>
  <w:style w:type="character" w:customStyle="1" w:styleId="22">
    <w:name w:val="Основной текст 2 Знак"/>
    <w:basedOn w:val="a0"/>
    <w:link w:val="21"/>
    <w:rsid w:val="00CC7624"/>
    <w:rPr>
      <w:rFonts w:ascii="Times New Roman" w:eastAsia="Times New Roman" w:hAnsi="Times New Roman" w:cs="Times New Roman"/>
      <w:sz w:val="28"/>
      <w:szCs w:val="24"/>
      <w:lang w:eastAsia="ru-RU"/>
    </w:rPr>
  </w:style>
  <w:style w:type="paragraph" w:styleId="a3">
    <w:name w:val="List Paragraph"/>
    <w:basedOn w:val="a"/>
    <w:uiPriority w:val="34"/>
    <w:qFormat/>
    <w:rsid w:val="00CC7624"/>
    <w:pPr>
      <w:ind w:left="708"/>
    </w:pPr>
    <w:rPr>
      <w:sz w:val="36"/>
    </w:rPr>
  </w:style>
  <w:style w:type="paragraph" w:styleId="a4">
    <w:name w:val="Body Text Indent"/>
    <w:basedOn w:val="a"/>
    <w:link w:val="a5"/>
    <w:rsid w:val="00CC7624"/>
    <w:pPr>
      <w:spacing w:after="120"/>
      <w:ind w:left="283"/>
    </w:pPr>
  </w:style>
  <w:style w:type="character" w:customStyle="1" w:styleId="a5">
    <w:name w:val="Основной текст с отступом Знак"/>
    <w:basedOn w:val="a0"/>
    <w:link w:val="a4"/>
    <w:rsid w:val="00CC7624"/>
    <w:rPr>
      <w:rFonts w:ascii="Times New Roman" w:eastAsia="Times New Roman" w:hAnsi="Times New Roman" w:cs="Times New Roman"/>
      <w:sz w:val="24"/>
      <w:szCs w:val="24"/>
      <w:lang w:eastAsia="ru-RU"/>
    </w:rPr>
  </w:style>
  <w:style w:type="paragraph" w:styleId="31">
    <w:name w:val="Body Text 3"/>
    <w:basedOn w:val="a"/>
    <w:link w:val="32"/>
    <w:rsid w:val="00CC7624"/>
    <w:pPr>
      <w:spacing w:after="120"/>
    </w:pPr>
    <w:rPr>
      <w:sz w:val="16"/>
      <w:szCs w:val="16"/>
    </w:rPr>
  </w:style>
  <w:style w:type="character" w:customStyle="1" w:styleId="32">
    <w:name w:val="Основной текст 3 Знак"/>
    <w:basedOn w:val="a0"/>
    <w:link w:val="31"/>
    <w:rsid w:val="00CC7624"/>
    <w:rPr>
      <w:rFonts w:ascii="Times New Roman" w:eastAsia="Times New Roman" w:hAnsi="Times New Roman" w:cs="Times New Roman"/>
      <w:sz w:val="16"/>
      <w:szCs w:val="16"/>
      <w:lang w:eastAsia="ru-RU"/>
    </w:rPr>
  </w:style>
  <w:style w:type="paragraph" w:styleId="a6">
    <w:name w:val="No Spacing"/>
    <w:aliases w:val="основа,Без интервала1"/>
    <w:link w:val="a7"/>
    <w:uiPriority w:val="1"/>
    <w:qFormat/>
    <w:rsid w:val="00CC7624"/>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CC76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5">
    <w:name w:val="style35"/>
    <w:basedOn w:val="a"/>
    <w:rsid w:val="00CC7624"/>
    <w:pPr>
      <w:spacing w:before="100" w:beforeAutospacing="1" w:after="100" w:afterAutospacing="1"/>
    </w:pPr>
    <w:rPr>
      <w:b/>
      <w:bCs/>
      <w:color w:val="003399"/>
    </w:rPr>
  </w:style>
  <w:style w:type="paragraph" w:styleId="a9">
    <w:name w:val="Normal (Web)"/>
    <w:basedOn w:val="a"/>
    <w:rsid w:val="00CC7624"/>
    <w:pPr>
      <w:spacing w:before="100" w:beforeAutospacing="1" w:after="100" w:afterAutospacing="1"/>
    </w:pPr>
  </w:style>
  <w:style w:type="character" w:styleId="aa">
    <w:name w:val="Emphasis"/>
    <w:qFormat/>
    <w:rsid w:val="00CC7624"/>
    <w:rPr>
      <w:i/>
      <w:iCs/>
    </w:rPr>
  </w:style>
  <w:style w:type="character" w:styleId="ab">
    <w:name w:val="Strong"/>
    <w:uiPriority w:val="22"/>
    <w:qFormat/>
    <w:rsid w:val="00CC7624"/>
    <w:rPr>
      <w:b/>
      <w:bCs/>
    </w:rPr>
  </w:style>
  <w:style w:type="paragraph" w:customStyle="1" w:styleId="style1">
    <w:name w:val="style1"/>
    <w:basedOn w:val="a"/>
    <w:rsid w:val="00CC7624"/>
    <w:pPr>
      <w:spacing w:before="100" w:beforeAutospacing="1" w:after="100" w:afterAutospacing="1"/>
    </w:pPr>
    <w:rPr>
      <w:rFonts w:ascii="Verdana" w:hAnsi="Verdana"/>
      <w:sz w:val="18"/>
      <w:szCs w:val="18"/>
    </w:rPr>
  </w:style>
  <w:style w:type="paragraph" w:customStyle="1" w:styleId="FR1">
    <w:name w:val="FR1"/>
    <w:rsid w:val="00CC7624"/>
    <w:pPr>
      <w:widowControl w:val="0"/>
      <w:autoSpaceDE w:val="0"/>
      <w:autoSpaceDN w:val="0"/>
      <w:adjustRightInd w:val="0"/>
      <w:spacing w:after="0" w:line="316" w:lineRule="auto"/>
      <w:ind w:left="40" w:right="200" w:firstLine="580"/>
      <w:jc w:val="both"/>
    </w:pPr>
    <w:rPr>
      <w:rFonts w:ascii="Times New Roman" w:eastAsia="Times New Roman" w:hAnsi="Times New Roman" w:cs="Times New Roman"/>
      <w:sz w:val="18"/>
      <w:szCs w:val="18"/>
      <w:lang w:eastAsia="ru-RU"/>
    </w:rPr>
  </w:style>
  <w:style w:type="character" w:customStyle="1" w:styleId="FontStyle14">
    <w:name w:val="Font Style14"/>
    <w:rsid w:val="00CC7624"/>
    <w:rPr>
      <w:rFonts w:ascii="Times New Roman" w:hAnsi="Times New Roman" w:cs="Times New Roman"/>
      <w:b/>
      <w:bCs/>
      <w:sz w:val="24"/>
      <w:szCs w:val="24"/>
    </w:rPr>
  </w:style>
  <w:style w:type="paragraph" w:customStyle="1" w:styleId="Style8">
    <w:name w:val="Style8"/>
    <w:basedOn w:val="a"/>
    <w:rsid w:val="00CC7624"/>
    <w:pPr>
      <w:widowControl w:val="0"/>
      <w:autoSpaceDE w:val="0"/>
      <w:autoSpaceDN w:val="0"/>
      <w:adjustRightInd w:val="0"/>
      <w:spacing w:line="277" w:lineRule="exact"/>
    </w:pPr>
  </w:style>
  <w:style w:type="character" w:customStyle="1" w:styleId="FontStyle12">
    <w:name w:val="Font Style12"/>
    <w:rsid w:val="00CC7624"/>
    <w:rPr>
      <w:rFonts w:ascii="Times New Roman" w:hAnsi="Times New Roman" w:cs="Times New Roman"/>
      <w:spacing w:val="10"/>
      <w:sz w:val="22"/>
      <w:szCs w:val="22"/>
    </w:rPr>
  </w:style>
  <w:style w:type="character" w:customStyle="1" w:styleId="FontStyle13">
    <w:name w:val="Font Style13"/>
    <w:rsid w:val="00CC7624"/>
    <w:rPr>
      <w:rFonts w:ascii="Times New Roman" w:hAnsi="Times New Roman" w:cs="Times New Roman"/>
      <w:sz w:val="22"/>
      <w:szCs w:val="22"/>
    </w:rPr>
  </w:style>
  <w:style w:type="paragraph" w:styleId="HTML">
    <w:name w:val="HTML Preformatted"/>
    <w:basedOn w:val="a"/>
    <w:link w:val="HTML0"/>
    <w:rsid w:val="00CC7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C7624"/>
    <w:rPr>
      <w:rFonts w:ascii="Courier New" w:eastAsia="Times New Roman" w:hAnsi="Courier New" w:cs="Courier New"/>
      <w:sz w:val="20"/>
      <w:szCs w:val="20"/>
      <w:lang w:eastAsia="ru-RU"/>
    </w:rPr>
  </w:style>
  <w:style w:type="paragraph" w:styleId="33">
    <w:name w:val="Body Text Indent 3"/>
    <w:basedOn w:val="a"/>
    <w:link w:val="34"/>
    <w:rsid w:val="00CC7624"/>
    <w:pPr>
      <w:ind w:firstLine="540"/>
      <w:jc w:val="both"/>
    </w:pPr>
    <w:rPr>
      <w:sz w:val="28"/>
    </w:rPr>
  </w:style>
  <w:style w:type="character" w:customStyle="1" w:styleId="34">
    <w:name w:val="Основной текст с отступом 3 Знак"/>
    <w:basedOn w:val="a0"/>
    <w:link w:val="33"/>
    <w:rsid w:val="00CC7624"/>
    <w:rPr>
      <w:rFonts w:ascii="Times New Roman" w:eastAsia="Times New Roman" w:hAnsi="Times New Roman" w:cs="Times New Roman"/>
      <w:sz w:val="28"/>
      <w:szCs w:val="24"/>
      <w:lang w:eastAsia="ru-RU"/>
    </w:rPr>
  </w:style>
  <w:style w:type="paragraph" w:styleId="23">
    <w:name w:val="Body Text Indent 2"/>
    <w:basedOn w:val="a"/>
    <w:link w:val="24"/>
    <w:rsid w:val="00CC7624"/>
    <w:pPr>
      <w:spacing w:after="120" w:line="480" w:lineRule="auto"/>
      <w:ind w:left="283"/>
    </w:pPr>
    <w:rPr>
      <w:sz w:val="20"/>
      <w:szCs w:val="20"/>
    </w:rPr>
  </w:style>
  <w:style w:type="character" w:customStyle="1" w:styleId="24">
    <w:name w:val="Основной текст с отступом 2 Знак"/>
    <w:basedOn w:val="a0"/>
    <w:link w:val="23"/>
    <w:rsid w:val="00CC7624"/>
    <w:rPr>
      <w:rFonts w:ascii="Times New Roman" w:eastAsia="Times New Roman" w:hAnsi="Times New Roman" w:cs="Times New Roman"/>
      <w:sz w:val="20"/>
      <w:szCs w:val="20"/>
      <w:lang w:eastAsia="ru-RU"/>
    </w:rPr>
  </w:style>
  <w:style w:type="paragraph" w:styleId="ac">
    <w:name w:val="Title"/>
    <w:basedOn w:val="a"/>
    <w:link w:val="ad"/>
    <w:qFormat/>
    <w:rsid w:val="00CC7624"/>
    <w:pPr>
      <w:jc w:val="center"/>
    </w:pPr>
    <w:rPr>
      <w:b/>
      <w:bCs/>
      <w:sz w:val="28"/>
      <w:u w:val="single"/>
    </w:rPr>
  </w:style>
  <w:style w:type="character" w:customStyle="1" w:styleId="ad">
    <w:name w:val="Название Знак"/>
    <w:basedOn w:val="a0"/>
    <w:link w:val="ac"/>
    <w:rsid w:val="00CC7624"/>
    <w:rPr>
      <w:rFonts w:ascii="Times New Roman" w:eastAsia="Times New Roman" w:hAnsi="Times New Roman" w:cs="Times New Roman"/>
      <w:b/>
      <w:bCs/>
      <w:sz w:val="28"/>
      <w:szCs w:val="24"/>
      <w:u w:val="single"/>
      <w:lang w:eastAsia="ru-RU"/>
    </w:rPr>
  </w:style>
  <w:style w:type="paragraph" w:styleId="ae">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
    <w:rsid w:val="00CC7624"/>
    <w:pPr>
      <w:spacing w:after="120"/>
    </w:pPr>
  </w:style>
  <w:style w:type="character" w:customStyle="1" w:styleId="af">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e"/>
    <w:rsid w:val="00CC7624"/>
    <w:rPr>
      <w:rFonts w:ascii="Times New Roman" w:eastAsia="Times New Roman" w:hAnsi="Times New Roman" w:cs="Times New Roman"/>
      <w:sz w:val="24"/>
      <w:szCs w:val="24"/>
      <w:lang w:eastAsia="ru-RU"/>
    </w:rPr>
  </w:style>
  <w:style w:type="character" w:styleId="af0">
    <w:name w:val="Hyperlink"/>
    <w:rsid w:val="00CC7624"/>
    <w:rPr>
      <w:color w:val="0000FF"/>
      <w:u w:val="single"/>
    </w:rPr>
  </w:style>
  <w:style w:type="paragraph" w:styleId="af1">
    <w:name w:val="Block Text"/>
    <w:basedOn w:val="a"/>
    <w:rsid w:val="00CC7624"/>
    <w:pPr>
      <w:tabs>
        <w:tab w:val="left" w:pos="9355"/>
      </w:tabs>
      <w:ind w:left="720" w:right="-5"/>
    </w:pPr>
    <w:rPr>
      <w:spacing w:val="2"/>
    </w:rPr>
  </w:style>
  <w:style w:type="paragraph" w:customStyle="1" w:styleId="IniiaiWeeoaeno2">
    <w:name w:val="IniiaiWee oaeno 2"/>
    <w:basedOn w:val="a"/>
    <w:rsid w:val="00CC7624"/>
    <w:pPr>
      <w:widowControl w:val="0"/>
      <w:overflowPunct w:val="0"/>
      <w:autoSpaceDE w:val="0"/>
      <w:autoSpaceDN w:val="0"/>
      <w:adjustRightInd w:val="0"/>
      <w:ind w:firstLine="720"/>
      <w:jc w:val="both"/>
      <w:textAlignment w:val="baseline"/>
    </w:pPr>
    <w:rPr>
      <w:sz w:val="28"/>
      <w:szCs w:val="20"/>
    </w:rPr>
  </w:style>
  <w:style w:type="paragraph" w:customStyle="1" w:styleId="firstzagolovokpodrazdela">
    <w:name w:val="firstzagolovokpodrazdela"/>
    <w:basedOn w:val="a"/>
    <w:rsid w:val="00CC7624"/>
    <w:pPr>
      <w:spacing w:before="4" w:after="2"/>
      <w:jc w:val="center"/>
    </w:pPr>
    <w:rPr>
      <w:b/>
      <w:bCs/>
      <w:caps/>
      <w:color w:val="000000"/>
      <w:sz w:val="29"/>
      <w:szCs w:val="29"/>
    </w:rPr>
  </w:style>
  <w:style w:type="paragraph" w:customStyle="1" w:styleId="af2">
    <w:name w:val="Знак Знак Знак Знак"/>
    <w:basedOn w:val="a"/>
    <w:rsid w:val="00CC7624"/>
    <w:pPr>
      <w:spacing w:after="160" w:line="240" w:lineRule="exact"/>
    </w:pPr>
    <w:rPr>
      <w:rFonts w:ascii="Verdana" w:hAnsi="Verdana"/>
      <w:sz w:val="20"/>
      <w:szCs w:val="20"/>
      <w:lang w:val="en-US" w:eastAsia="en-US"/>
    </w:rPr>
  </w:style>
  <w:style w:type="character" w:customStyle="1" w:styleId="dash041e005f0431005f044b005f0447005f043d005f044b005f0439005f005fchar1char1">
    <w:name w:val="dash041e_005f0431_005f044b_005f0447_005f043d_005f044b_005f0439_005f_005fchar1__char1"/>
    <w:rsid w:val="00CC7624"/>
    <w:rPr>
      <w:rFonts w:ascii="Times New Roman" w:hAnsi="Times New Roman" w:cs="Times New Roman" w:hint="default"/>
      <w:strike w:val="0"/>
      <w:dstrike w:val="0"/>
      <w:sz w:val="24"/>
      <w:szCs w:val="24"/>
      <w:u w:val="none"/>
      <w:effect w:val="none"/>
    </w:rPr>
  </w:style>
  <w:style w:type="paragraph" w:customStyle="1" w:styleId="style3">
    <w:name w:val="style3"/>
    <w:basedOn w:val="a"/>
    <w:rsid w:val="00CC7624"/>
    <w:pPr>
      <w:spacing w:before="100" w:beforeAutospacing="1" w:after="100" w:afterAutospacing="1"/>
    </w:pPr>
    <w:rPr>
      <w:rFonts w:ascii="Verdana" w:hAnsi="Verdana"/>
      <w:i/>
      <w:iCs/>
      <w:sz w:val="18"/>
      <w:szCs w:val="18"/>
    </w:rPr>
  </w:style>
  <w:style w:type="paragraph" w:customStyle="1" w:styleId="af3">
    <w:name w:val="Знак Знак Знак Знак"/>
    <w:basedOn w:val="a"/>
    <w:rsid w:val="00CC7624"/>
    <w:pPr>
      <w:spacing w:after="160" w:line="240" w:lineRule="exact"/>
    </w:pPr>
    <w:rPr>
      <w:rFonts w:ascii="Verdana" w:hAnsi="Verdana"/>
      <w:sz w:val="20"/>
      <w:szCs w:val="20"/>
      <w:lang w:val="en-US" w:eastAsia="en-US"/>
    </w:rPr>
  </w:style>
  <w:style w:type="character" w:customStyle="1" w:styleId="25">
    <w:name w:val="Знак Знак2"/>
    <w:rsid w:val="00CC7624"/>
    <w:rPr>
      <w:sz w:val="28"/>
      <w:szCs w:val="24"/>
      <w:lang w:val="ru-RU" w:eastAsia="ru-RU" w:bidi="ar-SA"/>
    </w:rPr>
  </w:style>
  <w:style w:type="paragraph" w:customStyle="1" w:styleId="Style10">
    <w:name w:val="Style1"/>
    <w:basedOn w:val="a"/>
    <w:rsid w:val="00CC7624"/>
    <w:pPr>
      <w:widowControl w:val="0"/>
      <w:autoSpaceDE w:val="0"/>
      <w:autoSpaceDN w:val="0"/>
      <w:adjustRightInd w:val="0"/>
    </w:pPr>
  </w:style>
  <w:style w:type="paragraph" w:styleId="af4">
    <w:name w:val="footer"/>
    <w:basedOn w:val="a"/>
    <w:link w:val="af5"/>
    <w:rsid w:val="00CC7624"/>
    <w:pPr>
      <w:tabs>
        <w:tab w:val="center" w:pos="4677"/>
        <w:tab w:val="right" w:pos="9355"/>
      </w:tabs>
    </w:pPr>
  </w:style>
  <w:style w:type="character" w:customStyle="1" w:styleId="af5">
    <w:name w:val="Нижний колонтитул Знак"/>
    <w:basedOn w:val="a0"/>
    <w:link w:val="af4"/>
    <w:uiPriority w:val="99"/>
    <w:rsid w:val="00CC7624"/>
    <w:rPr>
      <w:rFonts w:ascii="Times New Roman" w:eastAsia="Times New Roman" w:hAnsi="Times New Roman" w:cs="Times New Roman"/>
      <w:sz w:val="24"/>
      <w:szCs w:val="24"/>
      <w:lang w:eastAsia="ru-RU"/>
    </w:rPr>
  </w:style>
  <w:style w:type="character" w:styleId="af6">
    <w:name w:val="page number"/>
    <w:basedOn w:val="a0"/>
    <w:rsid w:val="00CC7624"/>
  </w:style>
  <w:style w:type="character" w:customStyle="1" w:styleId="c0">
    <w:name w:val="c0"/>
    <w:rsid w:val="00CC7624"/>
  </w:style>
  <w:style w:type="character" w:customStyle="1" w:styleId="Zag11">
    <w:name w:val="Zag_11"/>
    <w:rsid w:val="00CC7624"/>
  </w:style>
  <w:style w:type="paragraph" w:customStyle="1" w:styleId="11">
    <w:name w:val="Обычный1"/>
    <w:rsid w:val="00CC7624"/>
    <w:pPr>
      <w:spacing w:after="0" w:line="240" w:lineRule="auto"/>
    </w:pPr>
    <w:rPr>
      <w:rFonts w:ascii="Arial" w:eastAsia="Times New Roman" w:hAnsi="Arial" w:cs="Times New Roman"/>
      <w:sz w:val="24"/>
      <w:szCs w:val="20"/>
      <w:lang w:eastAsia="ru-RU"/>
    </w:rPr>
  </w:style>
  <w:style w:type="paragraph" w:customStyle="1" w:styleId="41">
    <w:name w:val="Обычный4"/>
    <w:next w:val="a"/>
    <w:rsid w:val="00CC7624"/>
    <w:pPr>
      <w:spacing w:after="0" w:line="240" w:lineRule="auto"/>
    </w:pPr>
    <w:rPr>
      <w:rFonts w:ascii="Times New Roman" w:eastAsia="Times New Roman" w:hAnsi="Times New Roman" w:cs="Times New Roman"/>
      <w:sz w:val="20"/>
      <w:szCs w:val="20"/>
      <w:lang w:eastAsia="ru-RU"/>
    </w:rPr>
  </w:style>
  <w:style w:type="paragraph" w:styleId="af7">
    <w:name w:val="Balloon Text"/>
    <w:basedOn w:val="a"/>
    <w:link w:val="af8"/>
    <w:uiPriority w:val="99"/>
    <w:unhideWhenUsed/>
    <w:rsid w:val="00CC7624"/>
    <w:rPr>
      <w:rFonts w:ascii="Tahoma" w:hAnsi="Tahoma"/>
      <w:sz w:val="16"/>
      <w:szCs w:val="16"/>
    </w:rPr>
  </w:style>
  <w:style w:type="character" w:customStyle="1" w:styleId="af8">
    <w:name w:val="Текст выноски Знак"/>
    <w:basedOn w:val="a0"/>
    <w:link w:val="af7"/>
    <w:uiPriority w:val="99"/>
    <w:rsid w:val="00CC7624"/>
    <w:rPr>
      <w:rFonts w:ascii="Tahoma" w:eastAsia="Times New Roman" w:hAnsi="Tahoma" w:cs="Times New Roman"/>
      <w:sz w:val="16"/>
      <w:szCs w:val="16"/>
    </w:rPr>
  </w:style>
  <w:style w:type="character" w:customStyle="1" w:styleId="a7">
    <w:name w:val="Без интервала Знак"/>
    <w:aliases w:val="основа Знак,Без интервала1 Знак"/>
    <w:link w:val="a6"/>
    <w:uiPriority w:val="1"/>
    <w:rsid w:val="00CC7624"/>
    <w:rPr>
      <w:rFonts w:ascii="Times New Roman" w:eastAsia="Times New Roman" w:hAnsi="Times New Roman" w:cs="Times New Roman"/>
      <w:sz w:val="24"/>
      <w:szCs w:val="24"/>
      <w:lang w:eastAsia="ru-RU"/>
    </w:rPr>
  </w:style>
  <w:style w:type="paragraph" w:customStyle="1" w:styleId="12">
    <w:name w:val="Абзац списка1"/>
    <w:basedOn w:val="a"/>
    <w:rsid w:val="00CC7624"/>
    <w:pPr>
      <w:spacing w:after="200" w:line="276" w:lineRule="auto"/>
      <w:ind w:left="720"/>
    </w:pPr>
    <w:rPr>
      <w:rFonts w:ascii="Calibri" w:hAnsi="Calibri"/>
      <w:sz w:val="22"/>
      <w:szCs w:val="22"/>
    </w:rPr>
  </w:style>
  <w:style w:type="character" w:customStyle="1" w:styleId="apple-converted-space">
    <w:name w:val="apple-converted-space"/>
    <w:basedOn w:val="a0"/>
    <w:rsid w:val="00CC7624"/>
  </w:style>
  <w:style w:type="paragraph" w:styleId="af9">
    <w:name w:val="header"/>
    <w:basedOn w:val="a"/>
    <w:link w:val="afa"/>
    <w:rsid w:val="00CC7624"/>
    <w:pPr>
      <w:tabs>
        <w:tab w:val="center" w:pos="4677"/>
        <w:tab w:val="right" w:pos="9355"/>
      </w:tabs>
    </w:pPr>
  </w:style>
  <w:style w:type="character" w:customStyle="1" w:styleId="afa">
    <w:name w:val="Верхний колонтитул Знак"/>
    <w:basedOn w:val="a0"/>
    <w:link w:val="af9"/>
    <w:rsid w:val="00CC7624"/>
    <w:rPr>
      <w:rFonts w:ascii="Times New Roman" w:eastAsia="Times New Roman" w:hAnsi="Times New Roman" w:cs="Times New Roman"/>
      <w:sz w:val="24"/>
      <w:szCs w:val="24"/>
    </w:rPr>
  </w:style>
  <w:style w:type="character" w:customStyle="1" w:styleId="50">
    <w:name w:val="Заголовок 5 Знак"/>
    <w:basedOn w:val="a0"/>
    <w:link w:val="5"/>
    <w:rsid w:val="00D2199B"/>
    <w:rPr>
      <w:rFonts w:ascii="Times New Roman" w:eastAsia="Times New Roman" w:hAnsi="Times New Roman" w:cs="Times New Roman"/>
      <w:b/>
      <w:bCs/>
      <w:i/>
      <w:iCs/>
      <w:sz w:val="26"/>
      <w:szCs w:val="26"/>
      <w:lang w:bidi="en-US"/>
    </w:rPr>
  </w:style>
  <w:style w:type="character" w:customStyle="1" w:styleId="60">
    <w:name w:val="Заголовок 6 Знак"/>
    <w:basedOn w:val="a0"/>
    <w:link w:val="6"/>
    <w:rsid w:val="00D2199B"/>
    <w:rPr>
      <w:rFonts w:ascii="Times New Roman" w:eastAsia="Times New Roman" w:hAnsi="Times New Roman" w:cs="Times New Roman"/>
      <w:b/>
      <w:bCs/>
      <w:lang w:bidi="en-US"/>
    </w:rPr>
  </w:style>
  <w:style w:type="character" w:customStyle="1" w:styleId="70">
    <w:name w:val="Заголовок 7 Знак"/>
    <w:basedOn w:val="a0"/>
    <w:link w:val="7"/>
    <w:rsid w:val="00D2199B"/>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D2199B"/>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D2199B"/>
    <w:rPr>
      <w:rFonts w:ascii="Arial" w:eastAsia="Times New Roman" w:hAnsi="Arial" w:cs="Times New Roman"/>
      <w:lang w:bidi="en-US"/>
    </w:rPr>
  </w:style>
  <w:style w:type="paragraph" w:customStyle="1" w:styleId="FR2">
    <w:name w:val="FR2"/>
    <w:rsid w:val="00D2199B"/>
    <w:pPr>
      <w:widowControl w:val="0"/>
      <w:autoSpaceDE w:val="0"/>
      <w:autoSpaceDN w:val="0"/>
      <w:adjustRightInd w:val="0"/>
      <w:spacing w:after="0" w:line="240" w:lineRule="auto"/>
      <w:ind w:left="1560" w:right="800"/>
      <w:jc w:val="center"/>
    </w:pPr>
    <w:rPr>
      <w:rFonts w:ascii="Arial" w:eastAsia="Times New Roman" w:hAnsi="Arial" w:cs="Arial"/>
      <w:i/>
      <w:iCs/>
      <w:sz w:val="32"/>
      <w:szCs w:val="32"/>
      <w:lang w:eastAsia="ru-RU"/>
    </w:rPr>
  </w:style>
  <w:style w:type="paragraph" w:customStyle="1" w:styleId="ConsPlusNormal">
    <w:name w:val="ConsPlusNormal"/>
    <w:rsid w:val="00D219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footnote reference"/>
    <w:rsid w:val="00D2199B"/>
    <w:rPr>
      <w:vertAlign w:val="superscript"/>
    </w:rPr>
  </w:style>
  <w:style w:type="paragraph" w:customStyle="1" w:styleId="afc">
    <w:name w:val="А_осн"/>
    <w:basedOn w:val="a"/>
    <w:link w:val="afd"/>
    <w:rsid w:val="00D2199B"/>
    <w:pPr>
      <w:widowControl w:val="0"/>
      <w:autoSpaceDE w:val="0"/>
      <w:autoSpaceDN w:val="0"/>
      <w:adjustRightInd w:val="0"/>
      <w:spacing w:line="360" w:lineRule="auto"/>
      <w:ind w:firstLine="454"/>
      <w:jc w:val="both"/>
    </w:pPr>
    <w:rPr>
      <w:rFonts w:eastAsia="@Arial Unicode MS"/>
      <w:sz w:val="28"/>
      <w:szCs w:val="28"/>
    </w:rPr>
  </w:style>
  <w:style w:type="character" w:customStyle="1" w:styleId="afd">
    <w:name w:val="А_осн Знак"/>
    <w:link w:val="afc"/>
    <w:rsid w:val="00D2199B"/>
    <w:rPr>
      <w:rFonts w:ascii="Times New Roman" w:eastAsia="@Arial Unicode MS" w:hAnsi="Times New Roman" w:cs="Times New Roman"/>
      <w:sz w:val="28"/>
      <w:szCs w:val="28"/>
    </w:rPr>
  </w:style>
  <w:style w:type="paragraph" w:styleId="afe">
    <w:name w:val="footnote text"/>
    <w:aliases w:val="Знак6,F1"/>
    <w:basedOn w:val="a"/>
    <w:link w:val="aff"/>
    <w:rsid w:val="00D2199B"/>
    <w:rPr>
      <w:sz w:val="20"/>
      <w:szCs w:val="20"/>
    </w:rPr>
  </w:style>
  <w:style w:type="character" w:customStyle="1" w:styleId="aff">
    <w:name w:val="Текст сноски Знак"/>
    <w:aliases w:val="Знак6 Знак1,F1 Знак"/>
    <w:basedOn w:val="a0"/>
    <w:link w:val="afe"/>
    <w:rsid w:val="00D2199B"/>
    <w:rPr>
      <w:rFonts w:ascii="Times New Roman" w:eastAsia="Times New Roman" w:hAnsi="Times New Roman" w:cs="Times New Roman"/>
      <w:sz w:val="20"/>
      <w:szCs w:val="20"/>
      <w:lang w:eastAsia="ru-RU"/>
    </w:rPr>
  </w:style>
  <w:style w:type="paragraph" w:customStyle="1" w:styleId="Abstract">
    <w:name w:val="Abstract"/>
    <w:basedOn w:val="a"/>
    <w:link w:val="Abstract0"/>
    <w:rsid w:val="00D2199B"/>
    <w:pPr>
      <w:widowControl w:val="0"/>
      <w:autoSpaceDE w:val="0"/>
      <w:autoSpaceDN w:val="0"/>
      <w:adjustRightInd w:val="0"/>
      <w:spacing w:line="360" w:lineRule="auto"/>
      <w:ind w:firstLine="454"/>
      <w:jc w:val="both"/>
    </w:pPr>
    <w:rPr>
      <w:rFonts w:eastAsia="@Arial Unicode MS"/>
      <w:sz w:val="28"/>
      <w:szCs w:val="28"/>
    </w:rPr>
  </w:style>
  <w:style w:type="character" w:customStyle="1" w:styleId="Abstract0">
    <w:name w:val="Abstract Знак"/>
    <w:link w:val="Abstract"/>
    <w:rsid w:val="00D2199B"/>
    <w:rPr>
      <w:rFonts w:ascii="Times New Roman" w:eastAsia="@Arial Unicode MS" w:hAnsi="Times New Roman" w:cs="Times New Roman"/>
      <w:sz w:val="28"/>
      <w:szCs w:val="28"/>
    </w:rPr>
  </w:style>
  <w:style w:type="paragraph" w:styleId="aff0">
    <w:name w:val="Plain Text"/>
    <w:basedOn w:val="a"/>
    <w:link w:val="aff1"/>
    <w:rsid w:val="00D2199B"/>
    <w:rPr>
      <w:rFonts w:ascii="Courier New" w:hAnsi="Courier New"/>
      <w:sz w:val="20"/>
      <w:szCs w:val="20"/>
    </w:rPr>
  </w:style>
  <w:style w:type="character" w:customStyle="1" w:styleId="aff1">
    <w:name w:val="Текст Знак"/>
    <w:basedOn w:val="a0"/>
    <w:link w:val="aff0"/>
    <w:rsid w:val="00D2199B"/>
    <w:rPr>
      <w:rFonts w:ascii="Courier New" w:eastAsia="Times New Roman" w:hAnsi="Courier New" w:cs="Times New Roman"/>
      <w:sz w:val="20"/>
      <w:szCs w:val="20"/>
    </w:rPr>
  </w:style>
  <w:style w:type="character" w:customStyle="1" w:styleId="c29">
    <w:name w:val="c29"/>
    <w:rsid w:val="00D2199B"/>
  </w:style>
  <w:style w:type="paragraph" w:customStyle="1" w:styleId="c10">
    <w:name w:val="c10"/>
    <w:basedOn w:val="a"/>
    <w:rsid w:val="00D2199B"/>
    <w:pPr>
      <w:spacing w:before="100" w:beforeAutospacing="1" w:after="100" w:afterAutospacing="1"/>
    </w:pPr>
  </w:style>
  <w:style w:type="character" w:customStyle="1" w:styleId="110">
    <w:name w:val="Заголовок 1 Знак1"/>
    <w:rsid w:val="00D2199B"/>
    <w:rPr>
      <w:rFonts w:ascii="Arial" w:hAnsi="Arial" w:cs="Arial"/>
      <w:b/>
      <w:bCs/>
      <w:kern w:val="32"/>
      <w:sz w:val="32"/>
      <w:szCs w:val="32"/>
      <w:lang w:val="de-DE"/>
    </w:rPr>
  </w:style>
  <w:style w:type="character" w:customStyle="1" w:styleId="210">
    <w:name w:val="Заголовок 2 Знак1"/>
    <w:rsid w:val="00D2199B"/>
    <w:rPr>
      <w:rFonts w:ascii="Cambria" w:hAnsi="Cambria"/>
      <w:b/>
      <w:color w:val="4F81BD"/>
      <w:sz w:val="26"/>
      <w:szCs w:val="26"/>
    </w:rPr>
  </w:style>
  <w:style w:type="character" w:customStyle="1" w:styleId="310">
    <w:name w:val="Заголовок 3 Знак1"/>
    <w:rsid w:val="00D2199B"/>
    <w:rPr>
      <w:rFonts w:ascii="Arial" w:hAnsi="Arial"/>
      <w:b/>
      <w:bCs/>
      <w:sz w:val="26"/>
      <w:szCs w:val="26"/>
    </w:rPr>
  </w:style>
  <w:style w:type="paragraph" w:customStyle="1" w:styleId="Zag1">
    <w:name w:val="Zag_1"/>
    <w:basedOn w:val="a"/>
    <w:rsid w:val="00D2199B"/>
    <w:pPr>
      <w:widowControl w:val="0"/>
      <w:autoSpaceDE w:val="0"/>
      <w:autoSpaceDN w:val="0"/>
      <w:adjustRightInd w:val="0"/>
      <w:spacing w:after="337" w:line="302" w:lineRule="exact"/>
      <w:jc w:val="center"/>
    </w:pPr>
    <w:rPr>
      <w:rFonts w:eastAsia="Calibri"/>
      <w:b/>
      <w:bCs/>
      <w:color w:val="000000"/>
      <w:lang w:val="en-US"/>
    </w:rPr>
  </w:style>
  <w:style w:type="paragraph" w:customStyle="1" w:styleId="Osnova">
    <w:name w:val="Osnova"/>
    <w:basedOn w:val="a"/>
    <w:rsid w:val="00D2199B"/>
    <w:pPr>
      <w:widowControl w:val="0"/>
      <w:autoSpaceDE w:val="0"/>
      <w:autoSpaceDN w:val="0"/>
      <w:adjustRightInd w:val="0"/>
      <w:spacing w:line="213" w:lineRule="exact"/>
      <w:ind w:firstLine="339"/>
      <w:jc w:val="both"/>
    </w:pPr>
    <w:rPr>
      <w:rFonts w:ascii="NewtonCSanPin" w:eastAsia="Calibri" w:hAnsi="NewtonCSanPin" w:cs="NewtonCSanPin"/>
      <w:color w:val="000000"/>
      <w:sz w:val="21"/>
      <w:szCs w:val="21"/>
      <w:lang w:val="en-US"/>
    </w:rPr>
  </w:style>
  <w:style w:type="character" w:customStyle="1" w:styleId="Osnova1">
    <w:name w:val="Osnova1"/>
    <w:rsid w:val="00D2199B"/>
  </w:style>
  <w:style w:type="paragraph" w:customStyle="1" w:styleId="Zag2">
    <w:name w:val="Zag_2"/>
    <w:basedOn w:val="a"/>
    <w:rsid w:val="00D2199B"/>
    <w:pPr>
      <w:widowControl w:val="0"/>
      <w:autoSpaceDE w:val="0"/>
      <w:autoSpaceDN w:val="0"/>
      <w:adjustRightInd w:val="0"/>
      <w:spacing w:after="129" w:line="291" w:lineRule="exact"/>
      <w:jc w:val="center"/>
    </w:pPr>
    <w:rPr>
      <w:rFonts w:eastAsia="Calibri"/>
      <w:b/>
      <w:bCs/>
      <w:color w:val="000000"/>
      <w:lang w:val="en-US"/>
    </w:rPr>
  </w:style>
  <w:style w:type="character" w:customStyle="1" w:styleId="Zag21">
    <w:name w:val="Zag_21"/>
    <w:rsid w:val="00D2199B"/>
  </w:style>
  <w:style w:type="paragraph" w:customStyle="1" w:styleId="Zag3">
    <w:name w:val="Zag_3"/>
    <w:basedOn w:val="a"/>
    <w:rsid w:val="00D2199B"/>
    <w:pPr>
      <w:widowControl w:val="0"/>
      <w:autoSpaceDE w:val="0"/>
      <w:autoSpaceDN w:val="0"/>
      <w:adjustRightInd w:val="0"/>
      <w:spacing w:after="68" w:line="282" w:lineRule="exact"/>
      <w:jc w:val="center"/>
    </w:pPr>
    <w:rPr>
      <w:rFonts w:eastAsia="Calibri"/>
      <w:i/>
      <w:iCs/>
      <w:color w:val="000000"/>
      <w:lang w:val="en-US"/>
    </w:rPr>
  </w:style>
  <w:style w:type="character" w:customStyle="1" w:styleId="Zag31">
    <w:name w:val="Zag_31"/>
    <w:rsid w:val="00D2199B"/>
  </w:style>
  <w:style w:type="paragraph" w:customStyle="1" w:styleId="aff2">
    <w:name w:val="Ξαϋχνϋι"/>
    <w:basedOn w:val="a"/>
    <w:rsid w:val="00D2199B"/>
    <w:pPr>
      <w:widowControl w:val="0"/>
      <w:autoSpaceDE w:val="0"/>
      <w:autoSpaceDN w:val="0"/>
      <w:adjustRightInd w:val="0"/>
    </w:pPr>
    <w:rPr>
      <w:rFonts w:eastAsia="Calibri"/>
      <w:color w:val="000000"/>
      <w:lang w:val="en-US"/>
    </w:rPr>
  </w:style>
  <w:style w:type="paragraph" w:customStyle="1" w:styleId="aff3">
    <w:name w:val="Νξβϋι"/>
    <w:basedOn w:val="a"/>
    <w:rsid w:val="00D2199B"/>
    <w:pPr>
      <w:widowControl w:val="0"/>
      <w:autoSpaceDE w:val="0"/>
      <w:autoSpaceDN w:val="0"/>
      <w:adjustRightInd w:val="0"/>
    </w:pPr>
    <w:rPr>
      <w:rFonts w:eastAsia="Calibri"/>
      <w:color w:val="000000"/>
      <w:lang w:val="en-US"/>
    </w:rPr>
  </w:style>
  <w:style w:type="character" w:customStyle="1" w:styleId="13">
    <w:name w:val="Нижний колонтитул Знак1"/>
    <w:locked/>
    <w:rsid w:val="00D2199B"/>
    <w:rPr>
      <w:rFonts w:eastAsia="Calibri"/>
      <w:sz w:val="24"/>
      <w:szCs w:val="24"/>
      <w:lang w:val="en-US"/>
    </w:rPr>
  </w:style>
  <w:style w:type="paragraph" w:customStyle="1" w:styleId="zag4">
    <w:name w:val="zag_4"/>
    <w:basedOn w:val="a"/>
    <w:rsid w:val="00D2199B"/>
    <w:pPr>
      <w:widowControl w:val="0"/>
      <w:autoSpaceDE w:val="0"/>
      <w:autoSpaceDN w:val="0"/>
      <w:adjustRightInd w:val="0"/>
      <w:spacing w:line="213" w:lineRule="exact"/>
      <w:jc w:val="center"/>
    </w:pPr>
    <w:rPr>
      <w:rFonts w:ascii="NewtonCSanPin" w:eastAsia="Calibri" w:hAnsi="NewtonCSanPin" w:cs="NewtonCSanPin"/>
      <w:b/>
      <w:bCs/>
      <w:i/>
      <w:iCs/>
      <w:color w:val="000000"/>
      <w:sz w:val="21"/>
      <w:szCs w:val="21"/>
      <w:lang w:val="en-US"/>
    </w:rPr>
  </w:style>
  <w:style w:type="paragraph" w:customStyle="1" w:styleId="NormalPP">
    <w:name w:val="Normal PP"/>
    <w:basedOn w:val="a"/>
    <w:rsid w:val="00D2199B"/>
    <w:pPr>
      <w:widowControl w:val="0"/>
      <w:autoSpaceDE w:val="0"/>
      <w:autoSpaceDN w:val="0"/>
      <w:adjustRightInd w:val="0"/>
    </w:pPr>
    <w:rPr>
      <w:rFonts w:ascii="Arial" w:eastAsia="Calibri" w:hAnsi="Arial" w:cs="Arial"/>
      <w:color w:val="000000"/>
      <w:lang w:val="en-US"/>
    </w:rPr>
  </w:style>
  <w:style w:type="paragraph" w:customStyle="1" w:styleId="text2">
    <w:name w:val="text2"/>
    <w:basedOn w:val="a"/>
    <w:rsid w:val="00D2199B"/>
    <w:pPr>
      <w:widowControl w:val="0"/>
      <w:autoSpaceDE w:val="0"/>
      <w:autoSpaceDN w:val="0"/>
      <w:adjustRightInd w:val="0"/>
      <w:ind w:left="566" w:right="793"/>
      <w:jc w:val="both"/>
    </w:pPr>
    <w:rPr>
      <w:rFonts w:eastAsia="Calibri"/>
      <w:color w:val="000000"/>
      <w:lang w:val="en-US"/>
    </w:rPr>
  </w:style>
  <w:style w:type="character" w:customStyle="1" w:styleId="14">
    <w:name w:val="Основной текст с отступом Знак1"/>
    <w:rsid w:val="00D2199B"/>
    <w:rPr>
      <w:sz w:val="24"/>
      <w:szCs w:val="24"/>
    </w:rPr>
  </w:style>
  <w:style w:type="character" w:customStyle="1" w:styleId="61">
    <w:name w:val="Знак6 Знак"/>
    <w:aliases w:val="F1 Знак Знак"/>
    <w:rsid w:val="00D2199B"/>
    <w:rPr>
      <w:sz w:val="24"/>
      <w:szCs w:val="24"/>
      <w:lang w:val="ru-RU" w:eastAsia="ru-RU" w:bidi="ar-SA"/>
    </w:rPr>
  </w:style>
  <w:style w:type="paragraph" w:customStyle="1" w:styleId="15">
    <w:name w:val="Знак Знак1 Знак Знак Знак"/>
    <w:basedOn w:val="a"/>
    <w:rsid w:val="00D2199B"/>
    <w:pPr>
      <w:spacing w:after="160" w:line="240" w:lineRule="exact"/>
    </w:pPr>
    <w:rPr>
      <w:rFonts w:ascii="Verdana" w:hAnsi="Verdana"/>
      <w:sz w:val="20"/>
      <w:szCs w:val="20"/>
      <w:lang w:val="en-US" w:eastAsia="en-US"/>
    </w:rPr>
  </w:style>
  <w:style w:type="paragraph" w:customStyle="1" w:styleId="aff4">
    <w:name w:val="Знак Знак Знак Знак Знак"/>
    <w:basedOn w:val="a"/>
    <w:rsid w:val="00D2199B"/>
    <w:pPr>
      <w:spacing w:after="160" w:line="240" w:lineRule="exact"/>
    </w:pPr>
    <w:rPr>
      <w:rFonts w:ascii="Verdana" w:hAnsi="Verdana"/>
      <w:sz w:val="20"/>
      <w:szCs w:val="20"/>
      <w:lang w:val="en-US" w:eastAsia="en-US"/>
    </w:rPr>
  </w:style>
  <w:style w:type="paragraph" w:customStyle="1" w:styleId="CharCharCarCharCarCharCarCharCarCharCharCharCarCharCharChar">
    <w:name w:val="Char Char Car Char Car Char Car Char Car Char Char Char Car Char Char Char"/>
    <w:basedOn w:val="a"/>
    <w:rsid w:val="00D2199B"/>
    <w:pPr>
      <w:autoSpaceDE w:val="0"/>
      <w:autoSpaceDN w:val="0"/>
      <w:spacing w:after="160" w:line="240" w:lineRule="exact"/>
    </w:pPr>
    <w:rPr>
      <w:rFonts w:ascii="Arial" w:hAnsi="Arial" w:cs="Arial"/>
      <w:sz w:val="20"/>
      <w:szCs w:val="20"/>
      <w:lang w:val="en-US" w:eastAsia="en-US"/>
    </w:rPr>
  </w:style>
  <w:style w:type="paragraph" w:customStyle="1" w:styleId="26">
    <w:name w:val="Обычный2"/>
    <w:rsid w:val="00D2199B"/>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rsid w:val="00D2199B"/>
  </w:style>
  <w:style w:type="character" w:customStyle="1" w:styleId="grame">
    <w:name w:val="grame"/>
    <w:rsid w:val="00D2199B"/>
  </w:style>
  <w:style w:type="paragraph" w:customStyle="1" w:styleId="aff5">
    <w:name w:val="a"/>
    <w:basedOn w:val="a"/>
    <w:rsid w:val="00D2199B"/>
    <w:pPr>
      <w:spacing w:before="100" w:beforeAutospacing="1" w:after="100" w:afterAutospacing="1"/>
    </w:pPr>
  </w:style>
  <w:style w:type="paragraph" w:customStyle="1" w:styleId="Iauiue">
    <w:name w:val="Iau.iue"/>
    <w:basedOn w:val="a"/>
    <w:next w:val="a"/>
    <w:rsid w:val="00D2199B"/>
    <w:pPr>
      <w:autoSpaceDE w:val="0"/>
      <w:autoSpaceDN w:val="0"/>
      <w:adjustRightInd w:val="0"/>
    </w:pPr>
  </w:style>
  <w:style w:type="paragraph" w:customStyle="1" w:styleId="aff6">
    <w:name w:val="Знак Знак Знак"/>
    <w:basedOn w:val="a"/>
    <w:rsid w:val="00D2199B"/>
    <w:pPr>
      <w:spacing w:after="160" w:line="240" w:lineRule="exact"/>
    </w:pPr>
    <w:rPr>
      <w:rFonts w:ascii="Verdana" w:hAnsi="Verdana"/>
      <w:sz w:val="20"/>
      <w:szCs w:val="20"/>
      <w:lang w:val="en-US" w:eastAsia="en-US"/>
    </w:rPr>
  </w:style>
  <w:style w:type="character" w:customStyle="1" w:styleId="610">
    <w:name w:val="Знак6 Знак Знак1"/>
    <w:semiHidden/>
    <w:locked/>
    <w:rsid w:val="00D2199B"/>
    <w:rPr>
      <w:lang w:val="ru-RU" w:eastAsia="ru-RU" w:bidi="ar-SA"/>
    </w:rPr>
  </w:style>
  <w:style w:type="character" w:customStyle="1" w:styleId="normalchar1">
    <w:name w:val="normal__char1"/>
    <w:rsid w:val="00D2199B"/>
    <w:rPr>
      <w:rFonts w:ascii="Calibri" w:hAnsi="Calibri" w:hint="default"/>
      <w:sz w:val="22"/>
      <w:szCs w:val="22"/>
    </w:rPr>
  </w:style>
  <w:style w:type="paragraph" w:customStyle="1" w:styleId="27">
    <w:name w:val="Абзац списка2"/>
    <w:basedOn w:val="a"/>
    <w:rsid w:val="00D2199B"/>
    <w:pPr>
      <w:ind w:left="720"/>
      <w:contextualSpacing/>
    </w:pPr>
    <w:rPr>
      <w:rFonts w:eastAsia="Calibri"/>
    </w:rPr>
  </w:style>
  <w:style w:type="paragraph" w:customStyle="1" w:styleId="aff7">
    <w:name w:val="Знак Знак Знак Знак"/>
    <w:basedOn w:val="a"/>
    <w:rsid w:val="00D2199B"/>
    <w:pPr>
      <w:spacing w:before="100" w:beforeAutospacing="1" w:after="100" w:afterAutospacing="1"/>
    </w:pPr>
    <w:rPr>
      <w:color w:val="000000"/>
      <w:u w:color="000000"/>
      <w:lang w:val="en-US" w:eastAsia="en-US"/>
    </w:rPr>
  </w:style>
  <w:style w:type="paragraph" w:customStyle="1" w:styleId="16">
    <w:name w:val="Номер 1"/>
    <w:basedOn w:val="1"/>
    <w:qFormat/>
    <w:rsid w:val="00D2199B"/>
    <w:pPr>
      <w:suppressAutoHyphens/>
      <w:autoSpaceDE w:val="0"/>
      <w:autoSpaceDN w:val="0"/>
      <w:adjustRightInd w:val="0"/>
      <w:spacing w:before="360" w:after="240" w:line="360" w:lineRule="auto"/>
      <w:jc w:val="center"/>
    </w:pPr>
    <w:rPr>
      <w:bCs w:val="0"/>
      <w:sz w:val="28"/>
      <w:szCs w:val="20"/>
      <w:u w:val="none"/>
    </w:rPr>
  </w:style>
  <w:style w:type="paragraph" w:customStyle="1" w:styleId="Iauiue0">
    <w:name w:val="Iau?iue"/>
    <w:rsid w:val="00D2199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8">
    <w:name w:val="Номер 2"/>
    <w:basedOn w:val="3"/>
    <w:qFormat/>
    <w:rsid w:val="00D2199B"/>
    <w:pPr>
      <w:spacing w:before="120" w:after="120" w:line="360" w:lineRule="auto"/>
      <w:jc w:val="center"/>
    </w:pPr>
    <w:rPr>
      <w:bCs/>
      <w:i w:val="0"/>
      <w:sz w:val="28"/>
    </w:rPr>
  </w:style>
  <w:style w:type="paragraph" w:customStyle="1" w:styleId="211">
    <w:name w:val="Основной текст 21"/>
    <w:basedOn w:val="a"/>
    <w:rsid w:val="00D2199B"/>
    <w:pPr>
      <w:overflowPunct w:val="0"/>
      <w:autoSpaceDE w:val="0"/>
      <w:autoSpaceDN w:val="0"/>
      <w:adjustRightInd w:val="0"/>
      <w:spacing w:line="360" w:lineRule="auto"/>
      <w:ind w:firstLine="709"/>
      <w:jc w:val="both"/>
      <w:textAlignment w:val="baseline"/>
    </w:pPr>
    <w:rPr>
      <w:sz w:val="28"/>
      <w:szCs w:val="20"/>
      <w:lang w:eastAsia="de-DE"/>
    </w:rPr>
  </w:style>
  <w:style w:type="paragraph" w:customStyle="1" w:styleId="220">
    <w:name w:val="Основной текст 22"/>
    <w:basedOn w:val="a"/>
    <w:rsid w:val="00D2199B"/>
    <w:pPr>
      <w:ind w:firstLine="709"/>
      <w:jc w:val="both"/>
    </w:pPr>
  </w:style>
  <w:style w:type="paragraph" w:customStyle="1" w:styleId="212">
    <w:name w:val="Основной текст с отступом 21"/>
    <w:basedOn w:val="a"/>
    <w:rsid w:val="00D2199B"/>
    <w:pPr>
      <w:ind w:firstLine="709"/>
      <w:jc w:val="both"/>
    </w:pPr>
    <w:rPr>
      <w:sz w:val="22"/>
      <w:szCs w:val="20"/>
    </w:rPr>
  </w:style>
  <w:style w:type="character" w:customStyle="1" w:styleId="FontStyle37">
    <w:name w:val="Font Style37"/>
    <w:rsid w:val="00D2199B"/>
    <w:rPr>
      <w:rFonts w:ascii="Times New Roman" w:hAnsi="Times New Roman" w:cs="Times New Roman"/>
      <w:sz w:val="20"/>
      <w:szCs w:val="20"/>
    </w:rPr>
  </w:style>
  <w:style w:type="paragraph" w:customStyle="1" w:styleId="Style30">
    <w:name w:val="Style3"/>
    <w:basedOn w:val="a"/>
    <w:rsid w:val="00D2199B"/>
    <w:pPr>
      <w:widowControl w:val="0"/>
      <w:autoSpaceDE w:val="0"/>
      <w:autoSpaceDN w:val="0"/>
      <w:adjustRightInd w:val="0"/>
      <w:spacing w:line="293" w:lineRule="exact"/>
      <w:ind w:firstLine="504"/>
      <w:jc w:val="both"/>
    </w:pPr>
  </w:style>
  <w:style w:type="paragraph" w:customStyle="1" w:styleId="BodyText21">
    <w:name w:val="Body Text 21"/>
    <w:basedOn w:val="a"/>
    <w:rsid w:val="00D2199B"/>
    <w:pPr>
      <w:ind w:firstLine="709"/>
      <w:jc w:val="both"/>
    </w:pPr>
  </w:style>
  <w:style w:type="paragraph" w:styleId="aff8">
    <w:name w:val="caption"/>
    <w:basedOn w:val="a"/>
    <w:next w:val="a"/>
    <w:qFormat/>
    <w:rsid w:val="00D2199B"/>
    <w:pPr>
      <w:widowControl w:val="0"/>
      <w:shd w:val="clear" w:color="auto" w:fill="FFFFFF"/>
      <w:spacing w:after="120" w:line="360" w:lineRule="auto"/>
      <w:ind w:right="398"/>
      <w:jc w:val="center"/>
    </w:pPr>
    <w:rPr>
      <w:b/>
      <w:color w:val="000000"/>
      <w:lang w:eastAsia="zh-CN"/>
    </w:rPr>
  </w:style>
  <w:style w:type="paragraph" w:customStyle="1" w:styleId="aff9">
    <w:name w:val="Стиль"/>
    <w:rsid w:val="00D21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a">
    <w:name w:val="annotation reference"/>
    <w:rsid w:val="00D2199B"/>
    <w:rPr>
      <w:sz w:val="16"/>
      <w:szCs w:val="16"/>
    </w:rPr>
  </w:style>
  <w:style w:type="paragraph" w:customStyle="1" w:styleId="Iniiaiieoaeno21">
    <w:name w:val="Iniiaiie oaeno 21"/>
    <w:basedOn w:val="a"/>
    <w:rsid w:val="00D2199B"/>
    <w:pPr>
      <w:widowControl w:val="0"/>
      <w:autoSpaceDE w:val="0"/>
      <w:autoSpaceDN w:val="0"/>
      <w:spacing w:line="360" w:lineRule="auto"/>
      <w:jc w:val="both"/>
    </w:pPr>
    <w:rPr>
      <w:rFonts w:eastAsia="SimSun"/>
      <w:lang w:eastAsia="zh-CN"/>
    </w:rPr>
  </w:style>
  <w:style w:type="paragraph" w:customStyle="1" w:styleId="affb">
    <w:name w:val="Знак"/>
    <w:basedOn w:val="a"/>
    <w:rsid w:val="00D2199B"/>
    <w:pPr>
      <w:spacing w:before="100" w:beforeAutospacing="1" w:after="100" w:afterAutospacing="1"/>
    </w:pPr>
    <w:rPr>
      <w:color w:val="000000"/>
      <w:u w:color="000000"/>
      <w:lang w:val="en-US" w:eastAsia="en-US"/>
    </w:rPr>
  </w:style>
  <w:style w:type="paragraph" w:customStyle="1" w:styleId="affc">
    <w:name w:val="Знак Знак Знак Знак Знак Знак Знак Знак Знак Знак Знак Знак Знак Знак Знак Знак"/>
    <w:basedOn w:val="a"/>
    <w:rsid w:val="00D2199B"/>
    <w:pPr>
      <w:spacing w:after="160" w:line="240" w:lineRule="exact"/>
    </w:pPr>
    <w:rPr>
      <w:rFonts w:ascii="Verdana" w:hAnsi="Verdana"/>
      <w:sz w:val="20"/>
      <w:szCs w:val="20"/>
      <w:lang w:val="en-US" w:eastAsia="en-US"/>
    </w:rPr>
  </w:style>
  <w:style w:type="paragraph" w:customStyle="1" w:styleId="affd">
    <w:name w:val="Новый"/>
    <w:basedOn w:val="a"/>
    <w:rsid w:val="00D2199B"/>
    <w:pPr>
      <w:spacing w:line="360" w:lineRule="auto"/>
      <w:ind w:firstLine="454"/>
      <w:jc w:val="both"/>
    </w:pPr>
    <w:rPr>
      <w:sz w:val="28"/>
      <w:lang w:eastAsia="en-US" w:bidi="en-US"/>
    </w:rPr>
  </w:style>
  <w:style w:type="paragraph" w:styleId="affe">
    <w:name w:val="Subtitle"/>
    <w:basedOn w:val="a"/>
    <w:next w:val="a"/>
    <w:link w:val="17"/>
    <w:qFormat/>
    <w:rsid w:val="00D2199B"/>
    <w:pPr>
      <w:spacing w:after="60"/>
      <w:ind w:firstLine="709"/>
      <w:jc w:val="center"/>
      <w:outlineLvl w:val="1"/>
    </w:pPr>
    <w:rPr>
      <w:rFonts w:ascii="Arial" w:hAnsi="Arial"/>
      <w:lang w:eastAsia="en-US" w:bidi="en-US"/>
    </w:rPr>
  </w:style>
  <w:style w:type="character" w:customStyle="1" w:styleId="afff">
    <w:name w:val="Подзаголовок Знак"/>
    <w:basedOn w:val="a0"/>
    <w:rsid w:val="00D2199B"/>
    <w:rPr>
      <w:rFonts w:asciiTheme="majorHAnsi" w:eastAsiaTheme="majorEastAsia" w:hAnsiTheme="majorHAnsi" w:cstheme="majorBidi"/>
      <w:i/>
      <w:iCs/>
      <w:color w:val="4F81BD" w:themeColor="accent1"/>
      <w:spacing w:val="15"/>
      <w:sz w:val="24"/>
      <w:szCs w:val="24"/>
      <w:lang w:eastAsia="ru-RU"/>
    </w:rPr>
  </w:style>
  <w:style w:type="paragraph" w:styleId="29">
    <w:name w:val="Quote"/>
    <w:basedOn w:val="a"/>
    <w:next w:val="a"/>
    <w:link w:val="2a"/>
    <w:qFormat/>
    <w:rsid w:val="00D2199B"/>
    <w:pPr>
      <w:ind w:firstLine="709"/>
      <w:jc w:val="both"/>
    </w:pPr>
    <w:rPr>
      <w:i/>
      <w:lang w:eastAsia="en-US" w:bidi="en-US"/>
    </w:rPr>
  </w:style>
  <w:style w:type="character" w:customStyle="1" w:styleId="2a">
    <w:name w:val="Цитата 2 Знак"/>
    <w:basedOn w:val="a0"/>
    <w:link w:val="29"/>
    <w:rsid w:val="00D2199B"/>
    <w:rPr>
      <w:rFonts w:ascii="Times New Roman" w:eastAsia="Times New Roman" w:hAnsi="Times New Roman" w:cs="Times New Roman"/>
      <w:i/>
      <w:sz w:val="24"/>
      <w:szCs w:val="24"/>
      <w:lang w:bidi="en-US"/>
    </w:rPr>
  </w:style>
  <w:style w:type="paragraph" w:styleId="afff0">
    <w:name w:val="Intense Quote"/>
    <w:basedOn w:val="a"/>
    <w:next w:val="a"/>
    <w:link w:val="afff1"/>
    <w:qFormat/>
    <w:rsid w:val="00D2199B"/>
    <w:pPr>
      <w:ind w:left="720" w:right="720" w:firstLine="709"/>
      <w:jc w:val="both"/>
    </w:pPr>
    <w:rPr>
      <w:b/>
      <w:i/>
      <w:szCs w:val="22"/>
      <w:lang w:eastAsia="en-US" w:bidi="en-US"/>
    </w:rPr>
  </w:style>
  <w:style w:type="character" w:customStyle="1" w:styleId="afff1">
    <w:name w:val="Выделенная цитата Знак"/>
    <w:basedOn w:val="a0"/>
    <w:link w:val="afff0"/>
    <w:rsid w:val="00D2199B"/>
    <w:rPr>
      <w:rFonts w:ascii="Times New Roman" w:eastAsia="Times New Roman" w:hAnsi="Times New Roman" w:cs="Times New Roman"/>
      <w:b/>
      <w:i/>
      <w:sz w:val="24"/>
      <w:lang w:bidi="en-US"/>
    </w:rPr>
  </w:style>
  <w:style w:type="character" w:styleId="afff2">
    <w:name w:val="Subtle Emphasis"/>
    <w:qFormat/>
    <w:rsid w:val="00D2199B"/>
    <w:rPr>
      <w:i/>
      <w:color w:val="5A5A5A"/>
    </w:rPr>
  </w:style>
  <w:style w:type="character" w:styleId="afff3">
    <w:name w:val="Intense Emphasis"/>
    <w:qFormat/>
    <w:rsid w:val="00D2199B"/>
    <w:rPr>
      <w:b/>
      <w:i/>
      <w:sz w:val="24"/>
      <w:szCs w:val="24"/>
      <w:u w:val="single"/>
    </w:rPr>
  </w:style>
  <w:style w:type="character" w:styleId="afff4">
    <w:name w:val="Subtle Reference"/>
    <w:qFormat/>
    <w:rsid w:val="00D2199B"/>
    <w:rPr>
      <w:sz w:val="24"/>
      <w:szCs w:val="24"/>
      <w:u w:val="single"/>
    </w:rPr>
  </w:style>
  <w:style w:type="character" w:styleId="afff5">
    <w:name w:val="Intense Reference"/>
    <w:qFormat/>
    <w:rsid w:val="00D2199B"/>
    <w:rPr>
      <w:b/>
      <w:sz w:val="24"/>
      <w:u w:val="single"/>
    </w:rPr>
  </w:style>
  <w:style w:type="character" w:styleId="afff6">
    <w:name w:val="Book Title"/>
    <w:qFormat/>
    <w:rsid w:val="00D2199B"/>
    <w:rPr>
      <w:rFonts w:ascii="Arial" w:eastAsia="Times New Roman" w:hAnsi="Arial"/>
      <w:b/>
      <w:i/>
      <w:sz w:val="24"/>
      <w:szCs w:val="24"/>
    </w:rPr>
  </w:style>
  <w:style w:type="paragraph" w:styleId="afff7">
    <w:name w:val="TOC Heading"/>
    <w:basedOn w:val="1"/>
    <w:next w:val="a"/>
    <w:qFormat/>
    <w:rsid w:val="00D2199B"/>
    <w:pPr>
      <w:spacing w:before="240" w:after="60"/>
      <w:jc w:val="center"/>
      <w:outlineLvl w:val="9"/>
    </w:pPr>
    <w:rPr>
      <w:rFonts w:ascii="Arial" w:hAnsi="Arial"/>
      <w:kern w:val="32"/>
      <w:szCs w:val="32"/>
      <w:u w:val="none"/>
      <w:lang w:eastAsia="en-US" w:bidi="en-US"/>
    </w:rPr>
  </w:style>
  <w:style w:type="character" w:customStyle="1" w:styleId="apple-style-span">
    <w:name w:val="apple-style-span"/>
    <w:rsid w:val="00D2199B"/>
  </w:style>
  <w:style w:type="paragraph" w:customStyle="1" w:styleId="CompanyName">
    <w:name w:val="Company Name"/>
    <w:basedOn w:val="a6"/>
    <w:rsid w:val="00D2199B"/>
    <w:pPr>
      <w:ind w:left="634"/>
    </w:pPr>
    <w:rPr>
      <w:rFonts w:ascii="Cambria" w:hAnsi="Cambria" w:cs="Cambria"/>
      <w:caps/>
      <w:spacing w:val="20"/>
      <w:sz w:val="18"/>
      <w:szCs w:val="22"/>
      <w:lang w:eastAsia="zh-TW"/>
    </w:rPr>
  </w:style>
  <w:style w:type="paragraph" w:customStyle="1" w:styleId="AuthorsName">
    <w:name w:val="Author's Name"/>
    <w:basedOn w:val="a6"/>
    <w:rsid w:val="00D2199B"/>
    <w:pPr>
      <w:ind w:left="634"/>
    </w:pPr>
    <w:rPr>
      <w:rFonts w:ascii="Cambria" w:hAnsi="Cambria" w:cs="Cambria"/>
      <w:sz w:val="18"/>
      <w:szCs w:val="22"/>
      <w:lang w:eastAsia="zh-TW"/>
    </w:rPr>
  </w:style>
  <w:style w:type="paragraph" w:customStyle="1" w:styleId="DocumentDate">
    <w:name w:val="Document Date"/>
    <w:basedOn w:val="a6"/>
    <w:rsid w:val="00D2199B"/>
    <w:pPr>
      <w:ind w:left="634"/>
    </w:pPr>
    <w:rPr>
      <w:rFonts w:ascii="Cambria" w:hAnsi="Cambria" w:cs="Cambria"/>
      <w:caps/>
      <w:color w:val="7F7F7F"/>
      <w:sz w:val="16"/>
      <w:szCs w:val="22"/>
      <w:lang w:eastAsia="zh-TW"/>
    </w:rPr>
  </w:style>
  <w:style w:type="paragraph" w:customStyle="1" w:styleId="afff8">
    <w:name w:val="Аннотации"/>
    <w:basedOn w:val="a"/>
    <w:rsid w:val="00D2199B"/>
    <w:pPr>
      <w:ind w:firstLine="284"/>
      <w:jc w:val="both"/>
    </w:pPr>
    <w:rPr>
      <w:sz w:val="22"/>
      <w:szCs w:val="20"/>
    </w:rPr>
  </w:style>
  <w:style w:type="paragraph" w:customStyle="1" w:styleId="afff9">
    <w:name w:val="Содержимое таблицы"/>
    <w:basedOn w:val="a"/>
    <w:rsid w:val="00D2199B"/>
    <w:pPr>
      <w:widowControl w:val="0"/>
      <w:suppressLineNumbers/>
      <w:suppressAutoHyphens/>
    </w:pPr>
    <w:rPr>
      <w:rFonts w:eastAsia="Lucida Sans Unicode"/>
      <w:kern w:val="1"/>
    </w:rPr>
  </w:style>
  <w:style w:type="paragraph" w:customStyle="1" w:styleId="18">
    <w:name w:val="Стиль1"/>
    <w:rsid w:val="00D2199B"/>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a">
    <w:name w:val="Методика подзаголовок"/>
    <w:rsid w:val="00D2199B"/>
    <w:rPr>
      <w:rFonts w:ascii="Times New Roman" w:hAnsi="Times New Roman"/>
      <w:b/>
      <w:bCs/>
      <w:spacing w:val="30"/>
    </w:rPr>
  </w:style>
  <w:style w:type="paragraph" w:customStyle="1" w:styleId="afffb">
    <w:name w:val="текст сноски"/>
    <w:basedOn w:val="a"/>
    <w:rsid w:val="00D2199B"/>
    <w:pPr>
      <w:widowControl w:val="0"/>
    </w:pPr>
    <w:rPr>
      <w:rFonts w:ascii="Gelvetsky 12pt" w:hAnsi="Gelvetsky 12pt" w:cs="Gelvetsky 12pt"/>
      <w:lang w:val="en-US"/>
    </w:rPr>
  </w:style>
  <w:style w:type="character" w:customStyle="1" w:styleId="180">
    <w:name w:val="Знак Знак18"/>
    <w:rsid w:val="00D2199B"/>
    <w:rPr>
      <w:rFonts w:ascii="Arial" w:eastAsia="Times New Roman" w:hAnsi="Arial" w:cs="Times New Roman"/>
      <w:b/>
      <w:bCs/>
      <w:kern w:val="32"/>
      <w:sz w:val="32"/>
      <w:szCs w:val="32"/>
    </w:rPr>
  </w:style>
  <w:style w:type="character" w:customStyle="1" w:styleId="170">
    <w:name w:val="Знак Знак17"/>
    <w:rsid w:val="00D2199B"/>
    <w:rPr>
      <w:rFonts w:ascii="Arial" w:eastAsia="Times New Roman" w:hAnsi="Arial" w:cs="Times New Roman"/>
      <w:b/>
      <w:bCs/>
      <w:iCs/>
      <w:sz w:val="28"/>
      <w:szCs w:val="28"/>
    </w:rPr>
  </w:style>
  <w:style w:type="character" w:customStyle="1" w:styleId="160">
    <w:name w:val="Знак Знак16"/>
    <w:rsid w:val="00D2199B"/>
    <w:rPr>
      <w:rFonts w:ascii="Arial" w:eastAsia="Times New Roman" w:hAnsi="Arial" w:cs="Times New Roman"/>
      <w:b/>
      <w:bCs/>
      <w:sz w:val="24"/>
      <w:szCs w:val="26"/>
    </w:rPr>
  </w:style>
  <w:style w:type="character" w:customStyle="1" w:styleId="19">
    <w:name w:val="Название Знак1"/>
    <w:rsid w:val="00D2199B"/>
    <w:rPr>
      <w:b/>
      <w:sz w:val="24"/>
    </w:rPr>
  </w:style>
  <w:style w:type="character" w:customStyle="1" w:styleId="17">
    <w:name w:val="Подзаголовок Знак1"/>
    <w:link w:val="affe"/>
    <w:rsid w:val="00D2199B"/>
    <w:rPr>
      <w:rFonts w:ascii="Arial" w:eastAsia="Times New Roman" w:hAnsi="Arial" w:cs="Times New Roman"/>
      <w:sz w:val="24"/>
      <w:szCs w:val="24"/>
      <w:lang w:bidi="en-US"/>
    </w:rPr>
  </w:style>
  <w:style w:type="paragraph" w:styleId="afffc">
    <w:name w:val="Document Map"/>
    <w:basedOn w:val="a"/>
    <w:link w:val="afffd"/>
    <w:unhideWhenUsed/>
    <w:rsid w:val="00D2199B"/>
    <w:pPr>
      <w:ind w:firstLine="709"/>
      <w:jc w:val="both"/>
    </w:pPr>
    <w:rPr>
      <w:rFonts w:ascii="Arial" w:hAnsi="Arial"/>
      <w:b/>
      <w:bCs/>
      <w:sz w:val="28"/>
      <w:szCs w:val="26"/>
    </w:rPr>
  </w:style>
  <w:style w:type="character" w:customStyle="1" w:styleId="afffd">
    <w:name w:val="Схема документа Знак"/>
    <w:basedOn w:val="a0"/>
    <w:link w:val="afffc"/>
    <w:rsid w:val="00D2199B"/>
    <w:rPr>
      <w:rFonts w:ascii="Arial" w:eastAsia="Times New Roman" w:hAnsi="Arial" w:cs="Times New Roman"/>
      <w:b/>
      <w:bCs/>
      <w:sz w:val="28"/>
      <w:szCs w:val="26"/>
      <w:lang w:val="ru-RU" w:eastAsia="ru-RU"/>
    </w:rPr>
  </w:style>
  <w:style w:type="paragraph" w:styleId="1a">
    <w:name w:val="toc 1"/>
    <w:basedOn w:val="a"/>
    <w:next w:val="a"/>
    <w:autoRedefine/>
    <w:unhideWhenUsed/>
    <w:rsid w:val="00D2199B"/>
    <w:pPr>
      <w:tabs>
        <w:tab w:val="right" w:leader="dot" w:pos="9345"/>
      </w:tabs>
      <w:spacing w:before="120"/>
    </w:pPr>
    <w:rPr>
      <w:rFonts w:ascii="Arial" w:hAnsi="Arial"/>
      <w:b/>
      <w:caps/>
      <w:sz w:val="28"/>
      <w:lang w:eastAsia="en-US" w:bidi="en-US"/>
    </w:rPr>
  </w:style>
  <w:style w:type="paragraph" w:styleId="2b">
    <w:name w:val="toc 2"/>
    <w:basedOn w:val="a"/>
    <w:next w:val="a"/>
    <w:autoRedefine/>
    <w:unhideWhenUsed/>
    <w:rsid w:val="00D2199B"/>
    <w:pPr>
      <w:tabs>
        <w:tab w:val="right" w:leader="dot" w:pos="9345"/>
      </w:tabs>
      <w:spacing w:before="120"/>
      <w:ind w:left="238"/>
    </w:pPr>
    <w:rPr>
      <w:smallCaps/>
      <w:noProof/>
      <w:sz w:val="28"/>
      <w:lang w:eastAsia="en-US" w:bidi="en-US"/>
    </w:rPr>
  </w:style>
  <w:style w:type="paragraph" w:styleId="35">
    <w:name w:val="toc 3"/>
    <w:basedOn w:val="a"/>
    <w:next w:val="a"/>
    <w:autoRedefine/>
    <w:unhideWhenUsed/>
    <w:rsid w:val="00D2199B"/>
    <w:pPr>
      <w:tabs>
        <w:tab w:val="right" w:leader="dot" w:pos="9345"/>
      </w:tabs>
      <w:spacing w:after="100"/>
      <w:ind w:left="482"/>
      <w:contextualSpacing/>
    </w:pPr>
    <w:rPr>
      <w:sz w:val="28"/>
      <w:lang w:eastAsia="en-US" w:bidi="en-US"/>
    </w:rPr>
  </w:style>
  <w:style w:type="paragraph" w:styleId="42">
    <w:name w:val="toc 4"/>
    <w:basedOn w:val="a"/>
    <w:next w:val="a"/>
    <w:autoRedefine/>
    <w:unhideWhenUsed/>
    <w:rsid w:val="00D2199B"/>
    <w:pPr>
      <w:spacing w:after="100" w:line="276" w:lineRule="auto"/>
      <w:ind w:left="660"/>
    </w:pPr>
    <w:rPr>
      <w:sz w:val="22"/>
      <w:szCs w:val="22"/>
    </w:rPr>
  </w:style>
  <w:style w:type="paragraph" w:styleId="51">
    <w:name w:val="toc 5"/>
    <w:basedOn w:val="a"/>
    <w:next w:val="a"/>
    <w:autoRedefine/>
    <w:unhideWhenUsed/>
    <w:rsid w:val="00D2199B"/>
    <w:pPr>
      <w:spacing w:after="100" w:line="276" w:lineRule="auto"/>
      <w:ind w:left="880"/>
    </w:pPr>
    <w:rPr>
      <w:sz w:val="22"/>
      <w:szCs w:val="22"/>
    </w:rPr>
  </w:style>
  <w:style w:type="paragraph" w:styleId="62">
    <w:name w:val="toc 6"/>
    <w:basedOn w:val="a"/>
    <w:next w:val="a"/>
    <w:autoRedefine/>
    <w:unhideWhenUsed/>
    <w:rsid w:val="00D2199B"/>
    <w:pPr>
      <w:spacing w:after="100" w:line="276" w:lineRule="auto"/>
      <w:ind w:left="1100"/>
    </w:pPr>
    <w:rPr>
      <w:sz w:val="22"/>
      <w:szCs w:val="22"/>
    </w:rPr>
  </w:style>
  <w:style w:type="paragraph" w:styleId="71">
    <w:name w:val="toc 7"/>
    <w:basedOn w:val="a"/>
    <w:next w:val="a"/>
    <w:autoRedefine/>
    <w:unhideWhenUsed/>
    <w:rsid w:val="00D2199B"/>
    <w:pPr>
      <w:spacing w:after="100" w:line="276" w:lineRule="auto"/>
      <w:ind w:left="1320"/>
    </w:pPr>
    <w:rPr>
      <w:sz w:val="22"/>
      <w:szCs w:val="22"/>
    </w:rPr>
  </w:style>
  <w:style w:type="paragraph" w:styleId="81">
    <w:name w:val="toc 8"/>
    <w:basedOn w:val="a"/>
    <w:next w:val="a"/>
    <w:autoRedefine/>
    <w:unhideWhenUsed/>
    <w:rsid w:val="00D2199B"/>
    <w:pPr>
      <w:spacing w:after="100" w:line="276" w:lineRule="auto"/>
      <w:ind w:left="1540"/>
    </w:pPr>
    <w:rPr>
      <w:sz w:val="22"/>
      <w:szCs w:val="22"/>
    </w:rPr>
  </w:style>
  <w:style w:type="paragraph" w:styleId="91">
    <w:name w:val="toc 9"/>
    <w:basedOn w:val="a"/>
    <w:next w:val="a"/>
    <w:autoRedefine/>
    <w:unhideWhenUsed/>
    <w:rsid w:val="00D2199B"/>
    <w:pPr>
      <w:spacing w:after="100" w:line="276" w:lineRule="auto"/>
      <w:ind w:left="1760"/>
    </w:pPr>
    <w:rPr>
      <w:sz w:val="22"/>
      <w:szCs w:val="22"/>
    </w:rPr>
  </w:style>
  <w:style w:type="numbering" w:customStyle="1" w:styleId="1b">
    <w:name w:val="Нет списка1"/>
    <w:next w:val="a2"/>
    <w:semiHidden/>
    <w:unhideWhenUsed/>
    <w:rsid w:val="00D2199B"/>
  </w:style>
  <w:style w:type="table" w:customStyle="1" w:styleId="B2ColorfulShadingAccent2">
    <w:name w:val="B2 Colorful Shading Accent 2"/>
    <w:basedOn w:val="a1"/>
    <w:rsid w:val="00D2199B"/>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c">
    <w:name w:val="Сетка таблицы1"/>
    <w:basedOn w:val="a1"/>
    <w:next w:val="a8"/>
    <w:rsid w:val="00D21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D21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8"/>
    <w:rsid w:val="00D2199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D2199B"/>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1"/>
    <w:next w:val="a8"/>
    <w:rsid w:val="00D21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8"/>
    <w:rsid w:val="00D21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scription">
    <w:name w:val="description"/>
    <w:basedOn w:val="a"/>
    <w:rsid w:val="00D2199B"/>
    <w:pPr>
      <w:spacing w:before="100" w:beforeAutospacing="1" w:after="100" w:afterAutospacing="1"/>
    </w:pPr>
  </w:style>
  <w:style w:type="character" w:customStyle="1" w:styleId="post-authorvcard">
    <w:name w:val="post-author vcard"/>
    <w:rsid w:val="00D2199B"/>
  </w:style>
  <w:style w:type="character" w:customStyle="1" w:styleId="fn">
    <w:name w:val="fn"/>
    <w:rsid w:val="00D2199B"/>
  </w:style>
  <w:style w:type="character" w:customStyle="1" w:styleId="post-timestamp2">
    <w:name w:val="post-timestamp2"/>
    <w:rsid w:val="00D2199B"/>
    <w:rPr>
      <w:color w:val="999966"/>
    </w:rPr>
  </w:style>
  <w:style w:type="character" w:customStyle="1" w:styleId="post-comment-link">
    <w:name w:val="post-comment-link"/>
    <w:rsid w:val="00D2199B"/>
  </w:style>
  <w:style w:type="character" w:customStyle="1" w:styleId="item-controlblog-adminpid-1744177254">
    <w:name w:val="item-control blog-admin pid-1744177254"/>
    <w:rsid w:val="00D2199B"/>
  </w:style>
  <w:style w:type="character" w:customStyle="1" w:styleId="zippytoggle-open">
    <w:name w:val="zippy toggle-open"/>
    <w:rsid w:val="00D2199B"/>
  </w:style>
  <w:style w:type="character" w:customStyle="1" w:styleId="post-count">
    <w:name w:val="post-count"/>
    <w:rsid w:val="00D2199B"/>
  </w:style>
  <w:style w:type="character" w:customStyle="1" w:styleId="zippy">
    <w:name w:val="zippy"/>
    <w:rsid w:val="00D2199B"/>
  </w:style>
  <w:style w:type="character" w:customStyle="1" w:styleId="item-controlblog-admin">
    <w:name w:val="item-control blog-admin"/>
    <w:rsid w:val="00D2199B"/>
  </w:style>
  <w:style w:type="paragraph" w:customStyle="1" w:styleId="msonormalcxspmiddle">
    <w:name w:val="msonormalcxspmiddle"/>
    <w:basedOn w:val="a"/>
    <w:rsid w:val="00D2199B"/>
    <w:pPr>
      <w:widowControl w:val="0"/>
      <w:suppressAutoHyphens/>
      <w:spacing w:before="280" w:after="280"/>
    </w:pPr>
    <w:rPr>
      <w:rFonts w:eastAsia="Arial Unicode MS" w:cs="Tahoma"/>
      <w:color w:val="000000"/>
      <w:lang w:val="en-US" w:eastAsia="ar-SA"/>
    </w:rPr>
  </w:style>
  <w:style w:type="paragraph" w:customStyle="1" w:styleId="1d">
    <w:name w:val="Знак1"/>
    <w:basedOn w:val="a"/>
    <w:rsid w:val="00D2199B"/>
    <w:pPr>
      <w:spacing w:before="100" w:beforeAutospacing="1" w:after="100" w:afterAutospacing="1"/>
    </w:pPr>
    <w:rPr>
      <w:color w:val="000000"/>
      <w:u w:color="000000"/>
      <w:lang w:val="en-US" w:eastAsia="en-US"/>
    </w:rPr>
  </w:style>
  <w:style w:type="paragraph" w:customStyle="1" w:styleId="msonormalcxspmiddlecxspmiddle">
    <w:name w:val="msonormalcxspmiddlecxspmiddle"/>
    <w:basedOn w:val="a"/>
    <w:rsid w:val="00D2199B"/>
    <w:pPr>
      <w:widowControl w:val="0"/>
      <w:suppressAutoHyphens/>
      <w:spacing w:before="280" w:after="280"/>
    </w:pPr>
    <w:rPr>
      <w:rFonts w:eastAsia="Arial Unicode MS" w:cs="Tahoma"/>
      <w:color w:val="000000"/>
      <w:lang w:val="en-US" w:eastAsia="ar-SA"/>
    </w:rPr>
  </w:style>
  <w:style w:type="character" w:customStyle="1" w:styleId="BodyTextChar">
    <w:name w:val="Body Text Char"/>
    <w:aliases w:val="DTP Body Text Char"/>
    <w:semiHidden/>
    <w:locked/>
    <w:rsid w:val="00D2199B"/>
    <w:rPr>
      <w:sz w:val="24"/>
      <w:szCs w:val="24"/>
      <w:lang w:val="ru-RU" w:eastAsia="ru-RU" w:bidi="ar-SA"/>
    </w:rPr>
  </w:style>
  <w:style w:type="paragraph" w:customStyle="1" w:styleId="acknowledgment">
    <w:name w:val="acknowledgment"/>
    <w:basedOn w:val="a"/>
    <w:next w:val="a"/>
    <w:rsid w:val="00D2199B"/>
    <w:pPr>
      <w:widowControl w:val="0"/>
      <w:spacing w:before="480"/>
    </w:pPr>
    <w:rPr>
      <w:rFonts w:ascii="Arial" w:hAnsi="Arial"/>
      <w:vanish/>
      <w:sz w:val="18"/>
      <w:szCs w:val="20"/>
      <w:lang w:val="en-GB" w:eastAsia="en-US"/>
    </w:rPr>
  </w:style>
  <w:style w:type="character" w:customStyle="1" w:styleId="1e">
    <w:name w:val="Знак Знак1"/>
    <w:locked/>
    <w:rsid w:val="00D2199B"/>
    <w:rPr>
      <w:rFonts w:ascii="Arial" w:hAnsi="Arial" w:cs="Arial"/>
      <w:b/>
      <w:bCs/>
      <w:sz w:val="26"/>
      <w:szCs w:val="26"/>
      <w:lang w:val="ru-RU" w:eastAsia="ru-RU" w:bidi="ar-SA"/>
    </w:rPr>
  </w:style>
  <w:style w:type="character" w:customStyle="1" w:styleId="afffe">
    <w:name w:val="Знак Знак"/>
    <w:semiHidden/>
    <w:locked/>
    <w:rsid w:val="00D2199B"/>
    <w:rPr>
      <w:lang w:val="ru-RU" w:eastAsia="en-US" w:bidi="en-US"/>
    </w:rPr>
  </w:style>
  <w:style w:type="paragraph" w:customStyle="1" w:styleId="western">
    <w:name w:val="western"/>
    <w:basedOn w:val="a"/>
    <w:rsid w:val="00D2199B"/>
    <w:pPr>
      <w:spacing w:before="100" w:beforeAutospacing="1" w:after="115"/>
      <w:ind w:firstLine="706"/>
      <w:jc w:val="both"/>
    </w:pPr>
    <w:rPr>
      <w:color w:val="000000"/>
    </w:rPr>
  </w:style>
  <w:style w:type="paragraph" w:customStyle="1" w:styleId="NR">
    <w:name w:val="NR"/>
    <w:basedOn w:val="a"/>
    <w:rsid w:val="00D2199B"/>
    <w:rPr>
      <w:szCs w:val="20"/>
      <w:lang w:eastAsia="en-US"/>
    </w:rPr>
  </w:style>
  <w:style w:type="character" w:customStyle="1" w:styleId="63">
    <w:name w:val="Знак6 Знак Знак"/>
    <w:semiHidden/>
    <w:locked/>
    <w:rsid w:val="00D2199B"/>
    <w:rPr>
      <w:lang w:val="ru-RU" w:eastAsia="ru-RU" w:bidi="ar-SA"/>
    </w:rPr>
  </w:style>
  <w:style w:type="paragraph" w:customStyle="1" w:styleId="2d">
    <w:name w:val="Знак Знак2 Знак"/>
    <w:basedOn w:val="a"/>
    <w:rsid w:val="00D2199B"/>
    <w:pPr>
      <w:spacing w:after="160" w:line="240" w:lineRule="exact"/>
    </w:pPr>
    <w:rPr>
      <w:rFonts w:ascii="Verdana" w:hAnsi="Verdana"/>
      <w:sz w:val="20"/>
      <w:szCs w:val="20"/>
      <w:lang w:val="en-US" w:eastAsia="en-US"/>
    </w:rPr>
  </w:style>
  <w:style w:type="paragraph" w:styleId="2e">
    <w:name w:val="List Bullet 2"/>
    <w:basedOn w:val="a"/>
    <w:autoRedefine/>
    <w:rsid w:val="00D2199B"/>
    <w:pPr>
      <w:spacing w:before="60" w:after="60"/>
      <w:ind w:firstLine="720"/>
      <w:jc w:val="both"/>
    </w:pPr>
  </w:style>
  <w:style w:type="character" w:customStyle="1" w:styleId="Heading3Char">
    <w:name w:val="Heading 3 Char"/>
    <w:locked/>
    <w:rsid w:val="00D2199B"/>
    <w:rPr>
      <w:rFonts w:ascii="Arial" w:hAnsi="Arial" w:cs="Arial"/>
      <w:b/>
      <w:bCs/>
      <w:sz w:val="26"/>
      <w:szCs w:val="26"/>
      <w:lang w:eastAsia="ru-RU"/>
    </w:rPr>
  </w:style>
  <w:style w:type="character" w:customStyle="1" w:styleId="list0020paragraphchar1">
    <w:name w:val="list_0020paragraph__char1"/>
    <w:rsid w:val="00D2199B"/>
    <w:rPr>
      <w:rFonts w:ascii="Times New Roman" w:hAnsi="Times New Roman" w:cs="Times New Roman"/>
      <w:sz w:val="24"/>
      <w:szCs w:val="24"/>
    </w:rPr>
  </w:style>
  <w:style w:type="character" w:customStyle="1" w:styleId="1f">
    <w:name w:val="Основной шрифт абзаца1"/>
    <w:rsid w:val="00D2199B"/>
  </w:style>
  <w:style w:type="paragraph" w:customStyle="1" w:styleId="affff">
    <w:name w:val="Заголовок"/>
    <w:basedOn w:val="a"/>
    <w:next w:val="ae"/>
    <w:rsid w:val="00D2199B"/>
    <w:pPr>
      <w:keepNext/>
      <w:suppressAutoHyphens/>
      <w:spacing w:before="240" w:after="120"/>
    </w:pPr>
    <w:rPr>
      <w:rFonts w:ascii="Arial" w:eastAsia="MS Mincho" w:hAnsi="Arial" w:cs="Tahoma"/>
      <w:sz w:val="28"/>
      <w:szCs w:val="28"/>
      <w:lang w:eastAsia="ar-SA"/>
    </w:rPr>
  </w:style>
  <w:style w:type="paragraph" w:styleId="affff0">
    <w:name w:val="List"/>
    <w:basedOn w:val="ae"/>
    <w:rsid w:val="00D2199B"/>
    <w:pPr>
      <w:suppressAutoHyphens/>
    </w:pPr>
    <w:rPr>
      <w:rFonts w:cs="Tahoma"/>
      <w:lang w:eastAsia="ar-SA"/>
    </w:rPr>
  </w:style>
  <w:style w:type="paragraph" w:customStyle="1" w:styleId="1f0">
    <w:name w:val="Название1"/>
    <w:basedOn w:val="a"/>
    <w:rsid w:val="00D2199B"/>
    <w:pPr>
      <w:suppressLineNumbers/>
      <w:suppressAutoHyphens/>
      <w:spacing w:before="120" w:after="120"/>
    </w:pPr>
    <w:rPr>
      <w:rFonts w:cs="Tahoma"/>
      <w:i/>
      <w:iCs/>
      <w:lang w:eastAsia="ar-SA"/>
    </w:rPr>
  </w:style>
  <w:style w:type="paragraph" w:customStyle="1" w:styleId="1f1">
    <w:name w:val="Указатель1"/>
    <w:basedOn w:val="a"/>
    <w:rsid w:val="00D2199B"/>
    <w:pPr>
      <w:suppressLineNumbers/>
      <w:suppressAutoHyphens/>
    </w:pPr>
    <w:rPr>
      <w:rFonts w:cs="Tahoma"/>
      <w:lang w:eastAsia="ar-SA"/>
    </w:rPr>
  </w:style>
  <w:style w:type="character" w:customStyle="1" w:styleId="affff1">
    <w:name w:val="Символ сноски"/>
    <w:rsid w:val="00D2199B"/>
    <w:rPr>
      <w:vertAlign w:val="superscript"/>
    </w:rPr>
  </w:style>
  <w:style w:type="character" w:customStyle="1" w:styleId="dash0417043d0430043a00200441043d043e0441043a0438char">
    <w:name w:val="dash0417_043d_0430_043a_0020_0441_043d_043e_0441_043a_0438__char"/>
    <w:rsid w:val="00D2199B"/>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D2199B"/>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2199B"/>
    <w:pPr>
      <w:ind w:left="720" w:firstLine="700"/>
      <w:jc w:val="both"/>
    </w:p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D2199B"/>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D2199B"/>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D2199B"/>
  </w:style>
  <w:style w:type="paragraph" w:customStyle="1" w:styleId="dash041e005f0431005f044b005f0447005f043d005f044b005f0439">
    <w:name w:val="dash041e_005f0431_005f044b_005f0447_005f043d_005f044b_005f0439"/>
    <w:basedOn w:val="a"/>
    <w:rsid w:val="00D2199B"/>
  </w:style>
  <w:style w:type="paragraph" w:customStyle="1" w:styleId="affff2">
    <w:name w:val="#Текст_мой"/>
    <w:rsid w:val="00D2199B"/>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3">
    <w:name w:val="Знак Знак Знак Знак Знак Знак Знак Знак Знак"/>
    <w:basedOn w:val="a"/>
    <w:rsid w:val="00D2199B"/>
    <w:pPr>
      <w:spacing w:before="100" w:beforeAutospacing="1" w:after="100" w:afterAutospacing="1"/>
    </w:pPr>
    <w:rPr>
      <w:color w:val="000000"/>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D2199B"/>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D2199B"/>
    <w:pPr>
      <w:spacing w:after="200"/>
      <w:ind w:left="720"/>
      <w:contextualSpacing/>
    </w:pPr>
    <w:rPr>
      <w:rFonts w:ascii="Cambria" w:eastAsia="Cambria" w:hAnsi="Cambria"/>
      <w:lang w:eastAsia="en-US"/>
    </w:rPr>
  </w:style>
  <w:style w:type="character" w:customStyle="1" w:styleId="dash041e005f0431005f044b005f0447005f043d005f044b005f0439char1">
    <w:name w:val="dash041e_005f0431_005f044b_005f0447_005f043d_005f044b_005f0439__char1"/>
    <w:rsid w:val="00D2199B"/>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D2199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D2199B"/>
  </w:style>
  <w:style w:type="paragraph" w:customStyle="1" w:styleId="affff4">
    <w:name w:val="А_основной"/>
    <w:basedOn w:val="a"/>
    <w:link w:val="affff5"/>
    <w:qFormat/>
    <w:rsid w:val="00D2199B"/>
    <w:pPr>
      <w:spacing w:line="360" w:lineRule="auto"/>
      <w:ind w:firstLine="454"/>
      <w:jc w:val="both"/>
    </w:pPr>
    <w:rPr>
      <w:rFonts w:eastAsia="Calibri"/>
      <w:sz w:val="28"/>
      <w:szCs w:val="28"/>
      <w:lang w:eastAsia="en-US"/>
    </w:rPr>
  </w:style>
  <w:style w:type="character" w:customStyle="1" w:styleId="affff5">
    <w:name w:val="А_основной Знак"/>
    <w:link w:val="affff4"/>
    <w:rsid w:val="00D2199B"/>
    <w:rPr>
      <w:rFonts w:ascii="Times New Roman" w:eastAsia="Calibri" w:hAnsi="Times New Roman" w:cs="Times New Roman"/>
      <w:sz w:val="28"/>
      <w:szCs w:val="28"/>
    </w:rPr>
  </w:style>
  <w:style w:type="paragraph" w:styleId="affff6">
    <w:name w:val="annotation text"/>
    <w:basedOn w:val="a"/>
    <w:link w:val="affff7"/>
    <w:rsid w:val="00D2199B"/>
    <w:rPr>
      <w:sz w:val="20"/>
      <w:szCs w:val="20"/>
    </w:rPr>
  </w:style>
  <w:style w:type="character" w:customStyle="1" w:styleId="affff7">
    <w:name w:val="Текст примечания Знак"/>
    <w:basedOn w:val="a0"/>
    <w:link w:val="affff6"/>
    <w:rsid w:val="00D2199B"/>
    <w:rPr>
      <w:rFonts w:ascii="Times New Roman" w:eastAsia="Times New Roman" w:hAnsi="Times New Roman" w:cs="Times New Roman"/>
      <w:sz w:val="20"/>
      <w:szCs w:val="20"/>
      <w:lang w:eastAsia="ru-RU"/>
    </w:rPr>
  </w:style>
  <w:style w:type="character" w:customStyle="1" w:styleId="maintext1">
    <w:name w:val="maintext1"/>
    <w:rsid w:val="00D2199B"/>
    <w:rPr>
      <w:vanish w:val="0"/>
      <w:webHidden w:val="0"/>
      <w:sz w:val="24"/>
      <w:szCs w:val="24"/>
      <w:specVanish w:val="0"/>
    </w:rPr>
  </w:style>
  <w:style w:type="paragraph" w:customStyle="1" w:styleId="default">
    <w:name w:val="default"/>
    <w:basedOn w:val="a"/>
    <w:rsid w:val="00D2199B"/>
  </w:style>
  <w:style w:type="character" w:customStyle="1" w:styleId="default005f005fchar1char1">
    <w:name w:val="default_005f_005fchar1__char1"/>
    <w:rsid w:val="00D2199B"/>
    <w:rPr>
      <w:rFonts w:ascii="Times New Roman" w:hAnsi="Times New Roman" w:cs="Times New Roman" w:hint="default"/>
      <w:strike w:val="0"/>
      <w:dstrike w:val="0"/>
      <w:sz w:val="24"/>
      <w:szCs w:val="24"/>
      <w:u w:val="none"/>
      <w:effect w:val="none"/>
    </w:rPr>
  </w:style>
  <w:style w:type="paragraph" w:customStyle="1" w:styleId="Default0">
    <w:name w:val="Default"/>
    <w:rsid w:val="00D219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64">
    <w:name w:val="Знак Знак6"/>
    <w:rsid w:val="00D2199B"/>
    <w:rPr>
      <w:sz w:val="16"/>
      <w:szCs w:val="16"/>
      <w:lang w:val="ru-RU" w:eastAsia="ru-RU" w:bidi="ar-SA"/>
    </w:rPr>
  </w:style>
  <w:style w:type="character" w:customStyle="1" w:styleId="37">
    <w:name w:val="Знак Знак3"/>
    <w:rsid w:val="00D2199B"/>
    <w:rPr>
      <w:rFonts w:ascii="Courier New" w:hAnsi="Courier New" w:cs="Courier New"/>
      <w:lang w:val="ru-RU" w:eastAsia="ru-RU" w:bidi="ar-SA"/>
    </w:rPr>
  </w:style>
  <w:style w:type="paragraph" w:customStyle="1" w:styleId="affff8">
    <w:name w:val="А_сноска"/>
    <w:basedOn w:val="afe"/>
    <w:link w:val="affff9"/>
    <w:qFormat/>
    <w:rsid w:val="00D2199B"/>
    <w:pPr>
      <w:widowControl w:val="0"/>
      <w:ind w:firstLine="400"/>
      <w:jc w:val="both"/>
    </w:pPr>
    <w:rPr>
      <w:sz w:val="24"/>
      <w:szCs w:val="24"/>
    </w:rPr>
  </w:style>
  <w:style w:type="character" w:customStyle="1" w:styleId="affff9">
    <w:name w:val="А_сноска Знак"/>
    <w:link w:val="affff8"/>
    <w:rsid w:val="00D2199B"/>
    <w:rPr>
      <w:rFonts w:ascii="Times New Roman" w:eastAsia="Times New Roman" w:hAnsi="Times New Roman" w:cs="Times New Roman"/>
      <w:sz w:val="24"/>
      <w:szCs w:val="24"/>
    </w:rPr>
  </w:style>
  <w:style w:type="paragraph" w:customStyle="1" w:styleId="1f2">
    <w:name w:val="Знак Знак1 Знак Знак Знак"/>
    <w:basedOn w:val="a"/>
    <w:rsid w:val="00215400"/>
    <w:pPr>
      <w:spacing w:after="160" w:line="240" w:lineRule="exact"/>
    </w:pPr>
    <w:rPr>
      <w:rFonts w:ascii="Verdana" w:hAnsi="Verdana"/>
      <w:sz w:val="20"/>
      <w:szCs w:val="20"/>
      <w:lang w:val="en-US" w:eastAsia="en-US"/>
    </w:rPr>
  </w:style>
  <w:style w:type="paragraph" w:customStyle="1" w:styleId="affffa">
    <w:name w:val="Знак Знак Знак Знак Знак"/>
    <w:basedOn w:val="a"/>
    <w:rsid w:val="00215400"/>
    <w:pPr>
      <w:spacing w:after="160" w:line="240" w:lineRule="exact"/>
    </w:pPr>
    <w:rPr>
      <w:rFonts w:ascii="Verdana" w:hAnsi="Verdana"/>
      <w:sz w:val="20"/>
      <w:szCs w:val="20"/>
      <w:lang w:val="en-US" w:eastAsia="en-US"/>
    </w:rPr>
  </w:style>
  <w:style w:type="paragraph" w:customStyle="1" w:styleId="CharCharCarCharCarCharCarCharCarCharCharCharCarCharCharChar0">
    <w:name w:val="Char Char Car Char Car Char Car Char Car Char Char Char Car Char Char Char"/>
    <w:basedOn w:val="a"/>
    <w:rsid w:val="00215400"/>
    <w:pPr>
      <w:autoSpaceDE w:val="0"/>
      <w:autoSpaceDN w:val="0"/>
      <w:spacing w:after="160" w:line="240" w:lineRule="exact"/>
    </w:pPr>
    <w:rPr>
      <w:rFonts w:ascii="Arial" w:hAnsi="Arial" w:cs="Arial"/>
      <w:sz w:val="20"/>
      <w:szCs w:val="20"/>
      <w:lang w:val="en-US" w:eastAsia="en-US"/>
    </w:rPr>
  </w:style>
  <w:style w:type="paragraph" w:customStyle="1" w:styleId="38">
    <w:name w:val="Обычный3"/>
    <w:rsid w:val="00215400"/>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ffb">
    <w:name w:val="Знак Знак Знак"/>
    <w:basedOn w:val="a"/>
    <w:rsid w:val="00215400"/>
    <w:pPr>
      <w:spacing w:after="160" w:line="240" w:lineRule="exact"/>
    </w:pPr>
    <w:rPr>
      <w:rFonts w:ascii="Verdana" w:hAnsi="Verdana"/>
      <w:sz w:val="20"/>
      <w:szCs w:val="20"/>
      <w:lang w:val="en-US" w:eastAsia="en-US"/>
    </w:rPr>
  </w:style>
  <w:style w:type="paragraph" w:customStyle="1" w:styleId="39">
    <w:name w:val="Абзац списка3"/>
    <w:basedOn w:val="a"/>
    <w:rsid w:val="00215400"/>
    <w:pPr>
      <w:ind w:left="720"/>
      <w:contextualSpacing/>
    </w:pPr>
    <w:rPr>
      <w:rFonts w:eastAsia="Calibri"/>
    </w:rPr>
  </w:style>
  <w:style w:type="paragraph" w:customStyle="1" w:styleId="affffc">
    <w:name w:val="Знак Знак Знак Знак"/>
    <w:basedOn w:val="a"/>
    <w:rsid w:val="00215400"/>
    <w:pPr>
      <w:spacing w:before="100" w:beforeAutospacing="1" w:after="100" w:afterAutospacing="1"/>
    </w:pPr>
    <w:rPr>
      <w:color w:val="000000"/>
      <w:u w:color="000000"/>
      <w:lang w:val="en-US" w:eastAsia="en-US"/>
    </w:rPr>
  </w:style>
  <w:style w:type="paragraph" w:customStyle="1" w:styleId="230">
    <w:name w:val="Основной текст 23"/>
    <w:basedOn w:val="a"/>
    <w:rsid w:val="00215400"/>
    <w:pPr>
      <w:ind w:firstLine="709"/>
      <w:jc w:val="both"/>
    </w:pPr>
  </w:style>
  <w:style w:type="paragraph" w:customStyle="1" w:styleId="221">
    <w:name w:val="Основной текст с отступом 22"/>
    <w:basedOn w:val="a"/>
    <w:rsid w:val="00215400"/>
    <w:pPr>
      <w:ind w:firstLine="709"/>
      <w:jc w:val="both"/>
    </w:pPr>
    <w:rPr>
      <w:sz w:val="22"/>
      <w:szCs w:val="20"/>
    </w:rPr>
  </w:style>
  <w:style w:type="paragraph" w:customStyle="1" w:styleId="affffd">
    <w:name w:val="Знак"/>
    <w:basedOn w:val="a"/>
    <w:rsid w:val="00215400"/>
    <w:pPr>
      <w:spacing w:before="100" w:beforeAutospacing="1" w:after="100" w:afterAutospacing="1"/>
    </w:pPr>
    <w:rPr>
      <w:color w:val="000000"/>
      <w:u w:color="000000"/>
      <w:lang w:val="en-US" w:eastAsia="en-US"/>
    </w:rPr>
  </w:style>
  <w:style w:type="character" w:customStyle="1" w:styleId="181">
    <w:name w:val="Знак Знак18"/>
    <w:rsid w:val="00215400"/>
    <w:rPr>
      <w:rFonts w:ascii="Arial" w:eastAsia="Times New Roman" w:hAnsi="Arial" w:cs="Times New Roman"/>
      <w:b/>
      <w:bCs/>
      <w:kern w:val="32"/>
      <w:sz w:val="32"/>
      <w:szCs w:val="32"/>
    </w:rPr>
  </w:style>
  <w:style w:type="character" w:customStyle="1" w:styleId="171">
    <w:name w:val="Знак Знак17"/>
    <w:rsid w:val="00215400"/>
    <w:rPr>
      <w:rFonts w:ascii="Arial" w:eastAsia="Times New Roman" w:hAnsi="Arial" w:cs="Times New Roman"/>
      <w:b/>
      <w:bCs/>
      <w:iCs/>
      <w:sz w:val="28"/>
      <w:szCs w:val="28"/>
    </w:rPr>
  </w:style>
  <w:style w:type="character" w:customStyle="1" w:styleId="161">
    <w:name w:val="Знак Знак16"/>
    <w:rsid w:val="00215400"/>
    <w:rPr>
      <w:rFonts w:ascii="Arial" w:eastAsia="Times New Roman" w:hAnsi="Arial" w:cs="Times New Roman"/>
      <w:b/>
      <w:bCs/>
      <w:sz w:val="24"/>
      <w:szCs w:val="26"/>
    </w:rPr>
  </w:style>
  <w:style w:type="paragraph" w:customStyle="1" w:styleId="2f">
    <w:name w:val="Знак Знак2 Знак"/>
    <w:basedOn w:val="a"/>
    <w:rsid w:val="00215400"/>
    <w:pPr>
      <w:spacing w:after="160" w:line="240" w:lineRule="exact"/>
    </w:pPr>
    <w:rPr>
      <w:rFonts w:ascii="Verdana" w:hAnsi="Verdana"/>
      <w:sz w:val="20"/>
      <w:szCs w:val="20"/>
      <w:lang w:val="en-US" w:eastAsia="en-US"/>
    </w:rPr>
  </w:style>
  <w:style w:type="paragraph" w:customStyle="1" w:styleId="affffe">
    <w:name w:val="Знак Знак Знак Знак Знак Знак Знак Знак Знак"/>
    <w:basedOn w:val="a"/>
    <w:rsid w:val="00215400"/>
    <w:pPr>
      <w:spacing w:before="100" w:beforeAutospacing="1" w:after="100" w:afterAutospacing="1"/>
    </w:pPr>
    <w:rPr>
      <w:color w:val="000000"/>
      <w:u w:color="000000"/>
      <w:lang w:val="en-US" w:eastAsia="en-US"/>
    </w:rPr>
  </w:style>
  <w:style w:type="character" w:customStyle="1" w:styleId="65">
    <w:name w:val="Знак Знак6"/>
    <w:rsid w:val="00215400"/>
    <w:rPr>
      <w:sz w:val="16"/>
      <w:szCs w:val="16"/>
      <w:lang w:val="ru-RU" w:eastAsia="ru-RU" w:bidi="ar-SA"/>
    </w:rPr>
  </w:style>
  <w:style w:type="character" w:customStyle="1" w:styleId="3a">
    <w:name w:val="Знак Знак3"/>
    <w:rsid w:val="00215400"/>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chart" Target="charts/chart7.xml"/><Relationship Id="rId26" Type="http://schemas.openxmlformats.org/officeDocument/2006/relationships/chart" Target="charts/chart13.xml"/><Relationship Id="rId39" Type="http://schemas.openxmlformats.org/officeDocument/2006/relationships/chart" Target="charts/chart26.xm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chart" Target="charts/chart21.xml"/><Relationship Id="rId42" Type="http://schemas.openxmlformats.org/officeDocument/2006/relationships/chart" Target="charts/chart29.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6.xml"/><Relationship Id="rId25" Type="http://schemas.openxmlformats.org/officeDocument/2006/relationships/chart" Target="charts/chart12.xml"/><Relationship Id="rId33" Type="http://schemas.openxmlformats.org/officeDocument/2006/relationships/chart" Target="charts/chart20.xml"/><Relationship Id="rId38" Type="http://schemas.openxmlformats.org/officeDocument/2006/relationships/chart" Target="charts/chart25.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6.xml"/><Relationship Id="rId41" Type="http://schemas.openxmlformats.org/officeDocument/2006/relationships/chart" Target="charts/chart2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hart" Target="charts/chart11.xml"/><Relationship Id="rId32" Type="http://schemas.openxmlformats.org/officeDocument/2006/relationships/chart" Target="charts/chart19.xml"/><Relationship Id="rId37" Type="http://schemas.openxmlformats.org/officeDocument/2006/relationships/chart" Target="charts/chart24.xml"/><Relationship Id="rId40" Type="http://schemas.openxmlformats.org/officeDocument/2006/relationships/chart" Target="charts/chart27.xm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chart" Target="charts/chart23.xml"/><Relationship Id="rId10" Type="http://schemas.openxmlformats.org/officeDocument/2006/relationships/image" Target="media/image1.png"/><Relationship Id="rId19" Type="http://schemas.openxmlformats.org/officeDocument/2006/relationships/chart" Target="charts/chart8.xml"/><Relationship Id="rId31" Type="http://schemas.openxmlformats.org/officeDocument/2006/relationships/chart" Target="charts/chart18.xm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 Id="rId22" Type="http://schemas.openxmlformats.org/officeDocument/2006/relationships/image" Target="media/image6.png"/><Relationship Id="rId27" Type="http://schemas.openxmlformats.org/officeDocument/2006/relationships/chart" Target="charts/chart14.xml"/><Relationship Id="rId30" Type="http://schemas.openxmlformats.org/officeDocument/2006/relationships/chart" Target="charts/chart17.xml"/><Relationship Id="rId35" Type="http://schemas.openxmlformats.org/officeDocument/2006/relationships/chart" Target="charts/chart22.xml"/><Relationship Id="rId43" Type="http://schemas.openxmlformats.org/officeDocument/2006/relationships/chart" Target="charts/chart30.xml"/><Relationship Id="rId48"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oleObject" Target="file:///D:\&#1044;&#1054;&#1050;&#1059;&#1052;\&#1063;&#1045;&#1056;&#1053;%20&#1060;&#1051;&#1045;&#1064;2\&#1076;&#1080;&#1072;&#1075;&#1088;&#1072;&#1084;&#1084;&#1099;%20%202013&#1075;.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3.xml.rels><?xml version="1.0" encoding="UTF-8" standalone="yes"?>
<Relationships xmlns="http://schemas.openxmlformats.org/package/2006/relationships"><Relationship Id="rId1" Type="http://schemas.openxmlformats.org/officeDocument/2006/relationships/oleObject" Target="file:///D:\&#1044;&#1054;&#1050;&#1059;&#1052;\&#1063;&#1045;&#1056;&#1053;%20&#1060;&#1051;&#1045;&#1064;2\&#1076;&#1080;&#1072;&#1075;&#1088;&#1072;&#1084;&#1084;&#1099;%20%202013&#1075;.xls"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1044;&#1054;&#1050;&#1059;&#1052;\&#1063;&#1045;&#1056;&#1053;%20&#1060;&#1051;&#1045;&#1064;2\&#1076;&#1080;&#1072;&#1075;&#1088;&#1072;&#1084;&#1084;&#1099;%20%202013&#1075;.xls"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1044;&#1054;&#1050;&#1059;&#1052;\&#1063;&#1045;&#1056;&#1053;%20&#1060;&#1051;&#1045;&#1064;2\&#1076;&#1080;&#1072;&#1075;&#1088;&#1072;&#1084;&#1084;&#1099;%20%202013&#1075;.xls" TargetMode="External"/></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Office_Excel24.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8.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5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1675265729905318"/>
          <c:y val="4.4444982838684026E-2"/>
          <c:w val="0.88324734270094363"/>
          <c:h val="0.76410633286223839"/>
        </c:manualLayout>
      </c:layout>
      <c:bar3DChart>
        <c:barDir val="col"/>
        <c:grouping val="stacked"/>
        <c:ser>
          <c:idx val="0"/>
          <c:order val="0"/>
          <c:spPr>
            <a:solidFill>
              <a:srgbClr val="9999FF"/>
            </a:solidFill>
            <a:ln w="12700">
              <a:solidFill>
                <a:srgbClr val="000000"/>
              </a:solidFill>
              <a:prstDash val="solid"/>
            </a:ln>
          </c:spPr>
          <c:dLbls>
            <c:dLbl>
              <c:idx val="0"/>
              <c:layout>
                <c:manualLayout>
                  <c:x val="2.3136555444381587E-2"/>
                  <c:y val="-0.28490087248220602"/>
                </c:manualLayout>
              </c:layout>
              <c:spPr>
                <a:solidFill>
                  <a:srgbClr val="FFFFFF"/>
                </a:solid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
            <c:dLbl>
              <c:idx val="1"/>
              <c:layout>
                <c:manualLayout>
                  <c:x val="8.0628761183858561E-2"/>
                  <c:y val="-0.34048913116629748"/>
                </c:manualLayout>
              </c:layout>
              <c:spPr>
                <a:solidFill>
                  <a:srgbClr val="FFFFFF"/>
                </a:solid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
            <c:dLbl>
              <c:idx val="2"/>
              <c:layout>
                <c:manualLayout>
                  <c:x val="2.7734226591841802E-2"/>
                  <c:y val="-0.2622243757991809"/>
                </c:manualLayout>
              </c:layout>
              <c:spPr>
                <a:solidFill>
                  <a:srgbClr val="FFFFFF"/>
                </a:solid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
            <c:spPr>
              <a:no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strRef>
              <c:f>Лист1!$A$75:$A$77</c:f>
              <c:strCache>
                <c:ptCount val="3"/>
                <c:pt idx="0">
                  <c:v>2011-2012</c:v>
                </c:pt>
                <c:pt idx="1">
                  <c:v>2012-2013</c:v>
                </c:pt>
                <c:pt idx="2">
                  <c:v>2013-2014</c:v>
                </c:pt>
              </c:strCache>
            </c:strRef>
          </c:cat>
          <c:val>
            <c:numRef>
              <c:f>Лист1!$B$75:$B$77</c:f>
              <c:numCache>
                <c:formatCode>General</c:formatCode>
                <c:ptCount val="3"/>
                <c:pt idx="0">
                  <c:v>97</c:v>
                </c:pt>
                <c:pt idx="1">
                  <c:v>101</c:v>
                </c:pt>
                <c:pt idx="2">
                  <c:v>90</c:v>
                </c:pt>
              </c:numCache>
            </c:numRef>
          </c:val>
        </c:ser>
        <c:dLbls>
          <c:showVal val="1"/>
        </c:dLbls>
        <c:shape val="box"/>
        <c:axId val="190952960"/>
        <c:axId val="191014016"/>
        <c:axId val="0"/>
      </c:bar3DChart>
      <c:catAx>
        <c:axId val="190952960"/>
        <c:scaling>
          <c:orientation val="minMax"/>
        </c:scaling>
        <c:axPos val="b"/>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1014016"/>
        <c:crosses val="autoZero"/>
        <c:auto val="1"/>
        <c:lblAlgn val="ctr"/>
        <c:lblOffset val="100"/>
        <c:tickLblSkip val="1"/>
        <c:tickMarkSkip val="1"/>
      </c:catAx>
      <c:valAx>
        <c:axId val="19101401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90952960"/>
        <c:crosses val="autoZero"/>
        <c:crossBetween val="between"/>
      </c:valAx>
      <c:spPr>
        <a:noFill/>
        <a:ln w="25400">
          <a:noFill/>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25" b="1" i="0" u="none" strike="noStrike" baseline="0">
                <a:solidFill>
                  <a:srgbClr val="000000"/>
                </a:solidFill>
                <a:latin typeface="Arial Cyr"/>
                <a:ea typeface="Arial Cyr"/>
                <a:cs typeface="Arial Cyr"/>
              </a:defRPr>
            </a:pPr>
            <a:r>
              <a:rPr lang="ru-RU"/>
              <a:t>Русский язык 4 класс</a:t>
            </a:r>
          </a:p>
        </c:rich>
      </c:tx>
      <c:layout>
        <c:manualLayout>
          <c:xMode val="edge"/>
          <c:yMode val="edge"/>
          <c:x val="0.37931034482758758"/>
          <c:y val="1.7857142857142856E-2"/>
        </c:manualLayout>
      </c:layout>
      <c:spPr>
        <a:noFill/>
        <a:ln w="25398">
          <a:noFill/>
        </a:ln>
      </c:spPr>
    </c:title>
    <c:view3D>
      <c:hPercent val="2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0816696914701052E-2"/>
          <c:y val="0.22619047619047641"/>
          <c:w val="0.93103448275862066"/>
          <c:h val="0.57142857142857473"/>
        </c:manualLayout>
      </c:layout>
      <c:bar3DChart>
        <c:barDir val="col"/>
        <c:grouping val="clustered"/>
        <c:ser>
          <c:idx val="0"/>
          <c:order val="0"/>
          <c:tx>
            <c:strRef>
              <c:f>Sheet1!$A$2</c:f>
              <c:strCache>
                <c:ptCount val="1"/>
              </c:strCache>
            </c:strRef>
          </c:tx>
          <c:spPr>
            <a:solidFill>
              <a:srgbClr val="9999FF"/>
            </a:solidFill>
            <a:ln w="12699">
              <a:solidFill>
                <a:srgbClr val="000000"/>
              </a:solidFill>
              <a:prstDash val="solid"/>
            </a:ln>
          </c:spPr>
          <c:dPt>
            <c:idx val="0"/>
            <c:spPr>
              <a:solidFill>
                <a:srgbClr val="FF0000"/>
              </a:solidFill>
              <a:ln w="12699">
                <a:solidFill>
                  <a:srgbClr val="000000"/>
                </a:solidFill>
                <a:prstDash val="solid"/>
              </a:ln>
            </c:spPr>
          </c:dPt>
          <c:dLbls>
            <c:dLbl>
              <c:idx val="0"/>
              <c:layout>
                <c:manualLayout>
                  <c:x val="1.5095385852567441E-2"/>
                  <c:y val="0.26278727097315085"/>
                </c:manualLayout>
              </c:layout>
              <c:showVal val="1"/>
            </c:dLbl>
            <c:dLbl>
              <c:idx val="1"/>
              <c:layout>
                <c:manualLayout>
                  <c:x val="7.5021611166689239E-3"/>
                  <c:y val="0.32990265963945736"/>
                </c:manualLayout>
              </c:layout>
              <c:showVal val="1"/>
            </c:dLbl>
            <c:dLbl>
              <c:idx val="2"/>
              <c:layout>
                <c:manualLayout>
                  <c:x val="8.6704061009238963E-3"/>
                  <c:y val="0.24701347724792896"/>
                </c:manualLayout>
              </c:layout>
              <c:showVal val="1"/>
            </c:dLbl>
            <c:dLbl>
              <c:idx val="3"/>
              <c:layout>
                <c:manualLayout>
                  <c:x val="6.3654508126271096E-3"/>
                  <c:y val="0.22761597216078328"/>
                </c:manualLayout>
              </c:layout>
              <c:showVal val="1"/>
            </c:dLbl>
            <c:dLbl>
              <c:idx val="4"/>
              <c:layout>
                <c:manualLayout>
                  <c:xMode val="edge"/>
                  <c:yMode val="edge"/>
                  <c:x val="3.8112522686025406E-2"/>
                  <c:y val="0.94642857142857473"/>
                </c:manualLayout>
              </c:layout>
              <c:showVal val="1"/>
            </c:dLbl>
            <c:dLbl>
              <c:idx val="5"/>
              <c:layout>
                <c:manualLayout>
                  <c:xMode val="edge"/>
                  <c:yMode val="edge"/>
                  <c:x val="0.16152450090744103"/>
                  <c:y val="0.94642857142857473"/>
                </c:manualLayout>
              </c:layout>
              <c:showVal val="1"/>
            </c:dLbl>
            <c:spPr>
              <a:noFill/>
              <a:ln w="25398">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4А</c:v>
                </c:pt>
                <c:pt idx="2">
                  <c:v>4Б</c:v>
                </c:pt>
                <c:pt idx="3">
                  <c:v>4В</c:v>
                </c:pt>
              </c:strCache>
            </c:strRef>
          </c:cat>
          <c:val>
            <c:numRef>
              <c:f>Sheet1!$B$2:$E$2</c:f>
              <c:numCache>
                <c:formatCode>General</c:formatCode>
                <c:ptCount val="4"/>
                <c:pt idx="0">
                  <c:v>19.68</c:v>
                </c:pt>
                <c:pt idx="1">
                  <c:v>21.3</c:v>
                </c:pt>
                <c:pt idx="2">
                  <c:v>21.630000000000031</c:v>
                </c:pt>
                <c:pt idx="3">
                  <c:v>16.329999999999988</c:v>
                </c:pt>
              </c:numCache>
            </c:numRef>
          </c:val>
        </c:ser>
        <c:dLbls>
          <c:showVal val="1"/>
        </c:dLbls>
        <c:gapDepth val="0"/>
        <c:shape val="box"/>
        <c:axId val="211407232"/>
        <c:axId val="211408768"/>
        <c:axId val="0"/>
      </c:bar3DChart>
      <c:catAx>
        <c:axId val="21140723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408768"/>
        <c:crosses val="autoZero"/>
        <c:auto val="1"/>
        <c:lblAlgn val="ctr"/>
        <c:lblOffset val="100"/>
        <c:tickLblSkip val="1"/>
        <c:tickMarkSkip val="1"/>
      </c:catAx>
      <c:valAx>
        <c:axId val="21140876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407232"/>
        <c:crosses val="autoZero"/>
        <c:crossBetween val="between"/>
      </c:valAx>
      <c:spPr>
        <a:noFill/>
        <a:ln w="25398">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50" b="1" i="0" u="none" strike="noStrike" baseline="0">
                <a:solidFill>
                  <a:srgbClr val="000000"/>
                </a:solidFill>
                <a:latin typeface="Arial Cyr"/>
                <a:ea typeface="Arial Cyr"/>
                <a:cs typeface="Arial Cyr"/>
              </a:defRPr>
            </a:pPr>
            <a:r>
              <a:rPr lang="ru-RU"/>
              <a:t>Математика 4 класс</a:t>
            </a:r>
          </a:p>
        </c:rich>
      </c:tx>
      <c:layout>
        <c:manualLayout>
          <c:xMode val="edge"/>
          <c:yMode val="edge"/>
          <c:x val="0.38899803536346023"/>
          <c:y val="1.9480519480519588E-2"/>
        </c:manualLayout>
      </c:layout>
      <c:spPr>
        <a:noFill/>
        <a:ln w="25400">
          <a:noFill/>
        </a:ln>
      </c:spPr>
    </c:title>
    <c:view3D>
      <c:hPercent val="2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5009823182711214E-2"/>
          <c:y val="0.24025974025974026"/>
          <c:w val="0.92534381139489585"/>
          <c:h val="0.53896103896103897"/>
        </c:manualLayout>
      </c:layout>
      <c:bar3DChart>
        <c:barDir val="col"/>
        <c:grouping val="clustered"/>
        <c:ser>
          <c:idx val="0"/>
          <c:order val="0"/>
          <c:tx>
            <c:strRef>
              <c:f>Sheet1!$A$2</c:f>
              <c:strCache>
                <c:ptCount val="1"/>
              </c:strCache>
            </c:strRef>
          </c:tx>
          <c:spPr>
            <a:solidFill>
              <a:srgbClr val="9999FF"/>
            </a:solidFill>
            <a:ln w="12700">
              <a:solidFill>
                <a:srgbClr val="000000"/>
              </a:solidFill>
              <a:prstDash val="solid"/>
            </a:ln>
          </c:spPr>
          <c:dPt>
            <c:idx val="0"/>
            <c:spPr>
              <a:solidFill>
                <a:srgbClr val="FF0000"/>
              </a:solidFill>
              <a:ln w="12700">
                <a:solidFill>
                  <a:srgbClr val="000000"/>
                </a:solidFill>
                <a:prstDash val="solid"/>
              </a:ln>
            </c:spPr>
          </c:dPt>
          <c:dLbls>
            <c:dLbl>
              <c:idx val="0"/>
              <c:layout>
                <c:manualLayout>
                  <c:x val="1.51232059572962E-2"/>
                  <c:y val="0.23558669357017817"/>
                </c:manualLayout>
              </c:layout>
              <c:showVal val="1"/>
            </c:dLbl>
            <c:dLbl>
              <c:idx val="1"/>
              <c:layout>
                <c:manualLayout>
                  <c:x val="1.2815071236914923E-2"/>
                  <c:y val="0.20728436661603591"/>
                </c:manualLayout>
              </c:layout>
              <c:showVal val="1"/>
            </c:dLbl>
            <c:dLbl>
              <c:idx val="2"/>
              <c:layout>
                <c:manualLayout>
                  <c:x val="8.5425022611468077E-3"/>
                  <c:y val="0.18066315158498791"/>
                </c:manualLayout>
              </c:layout>
              <c:showVal val="1"/>
            </c:dLbl>
            <c:dLbl>
              <c:idx val="3"/>
              <c:layout>
                <c:manualLayout>
                  <c:x val="8.1990040830051628E-3"/>
                  <c:y val="0.18120541196208659"/>
                </c:manualLayout>
              </c:layout>
              <c:showVal val="1"/>
            </c:dLbl>
            <c:dLbl>
              <c:idx val="4"/>
              <c:layout>
                <c:manualLayout>
                  <c:xMode val="edge"/>
                  <c:yMode val="edge"/>
                  <c:x val="0.68369351669941569"/>
                  <c:y val="0.59090909090909094"/>
                </c:manualLayout>
              </c:layout>
              <c:showVal val="1"/>
            </c:dLbl>
            <c:dLbl>
              <c:idx val="5"/>
              <c:layout>
                <c:manualLayout>
                  <c:xMode val="edge"/>
                  <c:yMode val="edge"/>
                  <c:x val="0.79371316306483297"/>
                  <c:y val="0.57142857142857473"/>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4А</c:v>
                </c:pt>
                <c:pt idx="2">
                  <c:v>4Б</c:v>
                </c:pt>
                <c:pt idx="3">
                  <c:v>4В</c:v>
                </c:pt>
              </c:strCache>
            </c:strRef>
          </c:cat>
          <c:val>
            <c:numRef>
              <c:f>Sheet1!$B$2:$E$2</c:f>
              <c:numCache>
                <c:formatCode>General</c:formatCode>
                <c:ptCount val="4"/>
                <c:pt idx="0">
                  <c:v>17.82</c:v>
                </c:pt>
                <c:pt idx="1">
                  <c:v>19.43</c:v>
                </c:pt>
                <c:pt idx="2">
                  <c:v>18.260000000000002</c:v>
                </c:pt>
                <c:pt idx="3">
                  <c:v>15.43</c:v>
                </c:pt>
              </c:numCache>
            </c:numRef>
          </c:val>
        </c:ser>
        <c:dLbls>
          <c:showVal val="1"/>
        </c:dLbls>
        <c:gapDepth val="0"/>
        <c:shape val="box"/>
        <c:axId val="211757312"/>
        <c:axId val="211763200"/>
        <c:axId val="0"/>
      </c:bar3DChart>
      <c:catAx>
        <c:axId val="21175731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763200"/>
        <c:crosses val="autoZero"/>
        <c:auto val="1"/>
        <c:lblAlgn val="ctr"/>
        <c:lblOffset val="100"/>
        <c:tickLblSkip val="1"/>
        <c:tickMarkSkip val="1"/>
      </c:catAx>
      <c:valAx>
        <c:axId val="21176320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757312"/>
        <c:crosses val="autoZero"/>
        <c:crossBetween val="between"/>
      </c:valAx>
      <c:spPr>
        <a:noFill/>
        <a:ln w="25400">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75" b="1" i="0" u="none" strike="noStrike" baseline="0">
                <a:solidFill>
                  <a:srgbClr val="000000"/>
                </a:solidFill>
                <a:latin typeface="Arial Cyr"/>
                <a:ea typeface="Arial Cyr"/>
                <a:cs typeface="Arial Cyr"/>
              </a:defRPr>
            </a:pPr>
            <a:r>
              <a:rPr lang="ru-RU"/>
              <a:t>Окружающий мир 4 класс</a:t>
            </a:r>
          </a:p>
        </c:rich>
      </c:tx>
      <c:layout>
        <c:manualLayout>
          <c:xMode val="edge"/>
          <c:yMode val="edge"/>
          <c:x val="0.35404896421845788"/>
          <c:y val="1.8633540372670808E-2"/>
        </c:manualLayout>
      </c:layout>
      <c:spPr>
        <a:noFill/>
        <a:ln w="25399">
          <a:noFill/>
        </a:ln>
      </c:spPr>
    </c:title>
    <c:view3D>
      <c:hPercent val="2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2730696798493709E-2"/>
          <c:y val="0.23602484472049753"/>
          <c:w val="0.92843691148775642"/>
          <c:h val="0.55279503105590289"/>
        </c:manualLayout>
      </c:layout>
      <c:bar3DChart>
        <c:barDir val="col"/>
        <c:grouping val="clustered"/>
        <c:ser>
          <c:idx val="0"/>
          <c:order val="0"/>
          <c:tx>
            <c:strRef>
              <c:f>Sheet1!$A$2</c:f>
              <c:strCache>
                <c:ptCount val="1"/>
              </c:strCache>
            </c:strRef>
          </c:tx>
          <c:spPr>
            <a:solidFill>
              <a:srgbClr val="9999FF"/>
            </a:solidFill>
            <a:ln w="12699">
              <a:solidFill>
                <a:srgbClr val="000000"/>
              </a:solidFill>
              <a:prstDash val="solid"/>
            </a:ln>
          </c:spPr>
          <c:dPt>
            <c:idx val="0"/>
            <c:spPr>
              <a:solidFill>
                <a:srgbClr val="FF0000"/>
              </a:solidFill>
              <a:ln w="12699">
                <a:solidFill>
                  <a:srgbClr val="000000"/>
                </a:solidFill>
                <a:prstDash val="solid"/>
              </a:ln>
            </c:spPr>
          </c:dPt>
          <c:dLbls>
            <c:dLbl>
              <c:idx val="0"/>
              <c:layout>
                <c:manualLayout>
                  <c:x val="1.3625188671335307E-2"/>
                  <c:y val="0.20122397362419736"/>
                </c:manualLayout>
              </c:layout>
              <c:showVal val="1"/>
            </c:dLbl>
            <c:dLbl>
              <c:idx val="1"/>
              <c:layout>
                <c:manualLayout>
                  <c:x val="7.5385800622793514E-3"/>
                  <c:y val="0.21681912949287238"/>
                </c:manualLayout>
              </c:layout>
              <c:showVal val="1"/>
            </c:dLbl>
            <c:dLbl>
              <c:idx val="2"/>
              <c:layout>
                <c:manualLayout>
                  <c:x val="3.3350165638266942E-3"/>
                  <c:y val="0.19987435209042878"/>
                </c:manualLayout>
              </c:layout>
              <c:showVal val="1"/>
            </c:dLbl>
            <c:dLbl>
              <c:idx val="3"/>
              <c:layout>
                <c:manualLayout>
                  <c:x val="1.0431082154393536E-2"/>
                  <c:y val="0.14243009478887644"/>
                </c:manualLayout>
              </c:layout>
              <c:showVal val="1"/>
            </c:dLbl>
            <c:dLbl>
              <c:idx val="4"/>
              <c:layout>
                <c:manualLayout>
                  <c:xMode val="edge"/>
                  <c:yMode val="edge"/>
                  <c:x val="3.9548022598870081E-2"/>
                  <c:y val="0.98757763975155055"/>
                </c:manualLayout>
              </c:layout>
              <c:showVal val="1"/>
            </c:dLbl>
            <c:dLbl>
              <c:idx val="5"/>
              <c:layout>
                <c:manualLayout>
                  <c:xMode val="edge"/>
                  <c:yMode val="edge"/>
                  <c:x val="0.16760828625235424"/>
                  <c:y val="0.98757763975155055"/>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4А</c:v>
                </c:pt>
                <c:pt idx="2">
                  <c:v>4Б</c:v>
                </c:pt>
                <c:pt idx="3">
                  <c:v>4В</c:v>
                </c:pt>
              </c:strCache>
            </c:strRef>
          </c:cat>
          <c:val>
            <c:numRef>
              <c:f>Sheet1!$B$2:$E$2</c:f>
              <c:numCache>
                <c:formatCode>General</c:formatCode>
                <c:ptCount val="4"/>
                <c:pt idx="0">
                  <c:v>23.68</c:v>
                </c:pt>
                <c:pt idx="1">
                  <c:v>24.68</c:v>
                </c:pt>
                <c:pt idx="2">
                  <c:v>24.39</c:v>
                </c:pt>
                <c:pt idx="3">
                  <c:v>19.91</c:v>
                </c:pt>
              </c:numCache>
            </c:numRef>
          </c:val>
        </c:ser>
        <c:dLbls>
          <c:showVal val="1"/>
        </c:dLbls>
        <c:gapDepth val="0"/>
        <c:shape val="box"/>
        <c:axId val="211820928"/>
        <c:axId val="211822464"/>
        <c:axId val="0"/>
      </c:bar3DChart>
      <c:catAx>
        <c:axId val="211820928"/>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822464"/>
        <c:crosses val="autoZero"/>
        <c:auto val="1"/>
        <c:lblAlgn val="ctr"/>
        <c:lblOffset val="100"/>
        <c:tickLblSkip val="1"/>
        <c:tickMarkSkip val="1"/>
      </c:catAx>
      <c:valAx>
        <c:axId val="21182246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820928"/>
        <c:crosses val="autoZero"/>
        <c:crossBetween val="between"/>
      </c:valAx>
      <c:spPr>
        <a:noFill/>
        <a:ln w="25399">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25" b="1" i="0" u="none" strike="noStrike" baseline="0">
                <a:solidFill>
                  <a:srgbClr val="000000"/>
                </a:solidFill>
                <a:latin typeface="Arial Cyr"/>
                <a:ea typeface="Arial Cyr"/>
                <a:cs typeface="Arial Cyr"/>
              </a:defRPr>
            </a:pPr>
            <a:r>
              <a:rPr lang="ru-RU"/>
              <a:t>Итоговая комплексная работа 4 класс</a:t>
            </a:r>
          </a:p>
        </c:rich>
      </c:tx>
      <c:layout>
        <c:manualLayout>
          <c:xMode val="edge"/>
          <c:yMode val="edge"/>
          <c:x val="0.27766990291262245"/>
          <c:y val="1.7647058823529412E-2"/>
        </c:manualLayout>
      </c:layout>
      <c:spPr>
        <a:noFill/>
        <a:ln w="25400">
          <a:noFill/>
        </a:ln>
      </c:spPr>
    </c:title>
    <c:view3D>
      <c:hPercent val="2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4368932038835388E-2"/>
          <c:y val="0.22941176470588234"/>
          <c:w val="0.9262135922330097"/>
          <c:h val="0.57058823529411762"/>
        </c:manualLayout>
      </c:layout>
      <c:bar3DChart>
        <c:barDir val="col"/>
        <c:grouping val="clustered"/>
        <c:ser>
          <c:idx val="0"/>
          <c:order val="0"/>
          <c:tx>
            <c:strRef>
              <c:f>Sheet1!$A$2</c:f>
              <c:strCache>
                <c:ptCount val="1"/>
              </c:strCache>
            </c:strRef>
          </c:tx>
          <c:spPr>
            <a:solidFill>
              <a:srgbClr val="9999FF"/>
            </a:solidFill>
            <a:ln w="12700">
              <a:solidFill>
                <a:srgbClr val="000000"/>
              </a:solidFill>
              <a:prstDash val="solid"/>
            </a:ln>
          </c:spPr>
          <c:dPt>
            <c:idx val="0"/>
            <c:spPr>
              <a:solidFill>
                <a:srgbClr val="FF0000"/>
              </a:solidFill>
              <a:ln w="12700">
                <a:solidFill>
                  <a:srgbClr val="000000"/>
                </a:solidFill>
                <a:prstDash val="solid"/>
              </a:ln>
            </c:spPr>
          </c:dPt>
          <c:dLbls>
            <c:dLbl>
              <c:idx val="0"/>
              <c:layout>
                <c:manualLayout>
                  <c:x val="1.5909085150763943E-2"/>
                  <c:y val="0.20847717564716267"/>
                </c:manualLayout>
              </c:layout>
              <c:showVal val="1"/>
            </c:dLbl>
            <c:dLbl>
              <c:idx val="1"/>
              <c:layout>
                <c:manualLayout>
                  <c:x val="8.4677803624060768E-3"/>
                  <c:y val="0.26613030724100689"/>
                </c:manualLayout>
              </c:layout>
              <c:showVal val="1"/>
            </c:dLbl>
            <c:dLbl>
              <c:idx val="2"/>
              <c:layout>
                <c:manualLayout>
                  <c:x val="1.0735213438126038E-2"/>
                  <c:y val="0.17598459506287298"/>
                </c:manualLayout>
              </c:layout>
              <c:showVal val="1"/>
            </c:dLbl>
            <c:dLbl>
              <c:idx val="3"/>
              <c:layout>
                <c:manualLayout>
                  <c:x val="9.2935004483669804E-3"/>
                  <c:y val="0.17964839689156598"/>
                </c:manualLayout>
              </c:layout>
              <c:showVal val="1"/>
            </c:dLbl>
            <c:dLbl>
              <c:idx val="4"/>
              <c:layout>
                <c:manualLayout>
                  <c:xMode val="edge"/>
                  <c:yMode val="edge"/>
                  <c:x val="4.0776699029126708E-2"/>
                  <c:y val="0.93529411764705883"/>
                </c:manualLayout>
              </c:layout>
              <c:showVal val="1"/>
            </c:dLbl>
            <c:dLbl>
              <c:idx val="5"/>
              <c:layout>
                <c:manualLayout>
                  <c:xMode val="edge"/>
                  <c:yMode val="edge"/>
                  <c:x val="0.17281553398058253"/>
                  <c:y val="0.93529411764705883"/>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4А</c:v>
                </c:pt>
                <c:pt idx="2">
                  <c:v>4Б</c:v>
                </c:pt>
                <c:pt idx="3">
                  <c:v>4В</c:v>
                </c:pt>
              </c:strCache>
            </c:strRef>
          </c:cat>
          <c:val>
            <c:numRef>
              <c:f>Sheet1!$B$2:$E$2</c:f>
              <c:numCache>
                <c:formatCode>General</c:formatCode>
                <c:ptCount val="4"/>
                <c:pt idx="0">
                  <c:v>12.350000000000026</c:v>
                </c:pt>
                <c:pt idx="1">
                  <c:v>13.94</c:v>
                </c:pt>
                <c:pt idx="2">
                  <c:v>13.52</c:v>
                </c:pt>
                <c:pt idx="3">
                  <c:v>10.200000000000001</c:v>
                </c:pt>
              </c:numCache>
            </c:numRef>
          </c:val>
        </c:ser>
        <c:dLbls>
          <c:showVal val="1"/>
        </c:dLbls>
        <c:gapDepth val="0"/>
        <c:shape val="box"/>
        <c:axId val="211876096"/>
        <c:axId val="211898368"/>
        <c:axId val="0"/>
      </c:bar3DChart>
      <c:catAx>
        <c:axId val="211876096"/>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898368"/>
        <c:crosses val="autoZero"/>
        <c:auto val="1"/>
        <c:lblAlgn val="ctr"/>
        <c:lblOffset val="100"/>
        <c:tickLblSkip val="1"/>
        <c:tickMarkSkip val="1"/>
      </c:catAx>
      <c:valAx>
        <c:axId val="21189836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1876096"/>
        <c:crosses val="autoZero"/>
        <c:crossBetween val="between"/>
      </c:valAx>
      <c:spPr>
        <a:noFill/>
        <a:ln w="25400">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75" b="1" i="0" u="none" strike="noStrike" baseline="0">
                <a:solidFill>
                  <a:srgbClr val="000000"/>
                </a:solidFill>
                <a:latin typeface="Arial Cyr"/>
                <a:ea typeface="Arial Cyr"/>
                <a:cs typeface="Arial Cyr"/>
              </a:defRPr>
            </a:pPr>
            <a:r>
              <a:rPr lang="ru-RU"/>
              <a:t>Русский язык 5 класс</a:t>
            </a:r>
          </a:p>
        </c:rich>
      </c:tx>
      <c:layout>
        <c:manualLayout>
          <c:xMode val="edge"/>
          <c:yMode val="edge"/>
          <c:x val="0.34663865546218475"/>
          <c:y val="2.2471910112359838E-2"/>
        </c:manualLayout>
      </c:layout>
      <c:spPr>
        <a:noFill/>
        <a:ln w="25399">
          <a:noFill/>
        </a:ln>
      </c:spPr>
    </c:title>
    <c:view3D>
      <c:hPercent val="2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8823529411764705E-2"/>
          <c:y val="0.24157303370786584"/>
          <c:w val="0.92016806722689071"/>
          <c:h val="0.56741573033707871"/>
        </c:manualLayout>
      </c:layout>
      <c:bar3DChart>
        <c:barDir val="col"/>
        <c:grouping val="clustered"/>
        <c:ser>
          <c:idx val="0"/>
          <c:order val="0"/>
          <c:tx>
            <c:strRef>
              <c:f>Sheet1!$A$2</c:f>
              <c:strCache>
                <c:ptCount val="1"/>
              </c:strCache>
            </c:strRef>
          </c:tx>
          <c:spPr>
            <a:solidFill>
              <a:srgbClr val="9999FF"/>
            </a:solidFill>
            <a:ln w="12700">
              <a:solidFill>
                <a:srgbClr val="000000"/>
              </a:solidFill>
              <a:prstDash val="solid"/>
            </a:ln>
          </c:spPr>
          <c:dPt>
            <c:idx val="0"/>
            <c:spPr>
              <a:solidFill>
                <a:srgbClr val="FF0000"/>
              </a:solidFill>
              <a:ln w="12700">
                <a:solidFill>
                  <a:srgbClr val="000000"/>
                </a:solidFill>
                <a:prstDash val="solid"/>
              </a:ln>
            </c:spPr>
          </c:dPt>
          <c:dLbls>
            <c:dLbl>
              <c:idx val="0"/>
              <c:layout>
                <c:manualLayout>
                  <c:x val="2.8070193114023399E-2"/>
                  <c:y val="-7.2259652398816487E-2"/>
                </c:manualLayout>
              </c:layout>
              <c:showVal val="1"/>
            </c:dLbl>
            <c:dLbl>
              <c:idx val="1"/>
              <c:layout>
                <c:manualLayout>
                  <c:x val="9.0787988828924387E-3"/>
                  <c:y val="0.18937676748092441"/>
                </c:manualLayout>
              </c:layout>
              <c:showVal val="1"/>
            </c:dLbl>
            <c:dLbl>
              <c:idx val="2"/>
              <c:layout>
                <c:manualLayout>
                  <c:x val="1.7398112999128638E-2"/>
                  <c:y val="-7.2321513838979404E-2"/>
                </c:manualLayout>
              </c:layout>
              <c:showVal val="1"/>
            </c:dLbl>
            <c:dLbl>
              <c:idx val="3"/>
              <c:layout>
                <c:manualLayout>
                  <c:x val="2.7818483473881266E-2"/>
                  <c:y val="-4.0177772423438694E-2"/>
                </c:manualLayout>
              </c:layout>
              <c:showVal val="1"/>
            </c:dLbl>
            <c:dLbl>
              <c:idx val="4"/>
              <c:layout>
                <c:manualLayout>
                  <c:x val="2.3532971595690542E-2"/>
                  <c:y val="-6.0365358346462887E-2"/>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Область</c:v>
                </c:pt>
                <c:pt idx="1">
                  <c:v>5А</c:v>
                </c:pt>
                <c:pt idx="2">
                  <c:v>5Б</c:v>
                </c:pt>
                <c:pt idx="3">
                  <c:v>5В</c:v>
                </c:pt>
                <c:pt idx="4">
                  <c:v>5Г</c:v>
                </c:pt>
              </c:strCache>
            </c:strRef>
          </c:cat>
          <c:val>
            <c:numRef>
              <c:f>Sheet1!$B$2:$F$2</c:f>
              <c:numCache>
                <c:formatCode>General</c:formatCode>
                <c:ptCount val="5"/>
                <c:pt idx="0">
                  <c:v>19.88</c:v>
                </c:pt>
                <c:pt idx="1">
                  <c:v>21.830000000000005</c:v>
                </c:pt>
                <c:pt idx="2">
                  <c:v>19.79</c:v>
                </c:pt>
                <c:pt idx="3">
                  <c:v>19.329999999999988</c:v>
                </c:pt>
                <c:pt idx="4">
                  <c:v>19.93</c:v>
                </c:pt>
              </c:numCache>
            </c:numRef>
          </c:val>
        </c:ser>
        <c:dLbls>
          <c:showVal val="1"/>
        </c:dLbls>
        <c:gapDepth val="0"/>
        <c:shape val="box"/>
        <c:axId val="210813312"/>
        <c:axId val="210814848"/>
        <c:axId val="0"/>
      </c:bar3DChart>
      <c:catAx>
        <c:axId val="21081331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0814848"/>
        <c:crosses val="autoZero"/>
        <c:auto val="1"/>
        <c:lblAlgn val="ctr"/>
        <c:lblOffset val="100"/>
        <c:tickLblSkip val="1"/>
        <c:tickMarkSkip val="1"/>
      </c:catAx>
      <c:valAx>
        <c:axId val="21081484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10813312"/>
        <c:crosses val="autoZero"/>
        <c:crossBetween val="between"/>
      </c:valAx>
      <c:spPr>
        <a:noFill/>
        <a:ln w="25399">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25" b="1" i="0" u="none" strike="noStrike" baseline="0">
                <a:solidFill>
                  <a:srgbClr val="000000"/>
                </a:solidFill>
                <a:latin typeface="Arial Cyr"/>
                <a:ea typeface="Arial Cyr"/>
                <a:cs typeface="Arial Cyr"/>
              </a:defRPr>
            </a:pPr>
            <a:r>
              <a:rPr lang="ru-RU"/>
              <a:t>Математика 5 класс</a:t>
            </a:r>
          </a:p>
        </c:rich>
      </c:tx>
      <c:layout>
        <c:manualLayout>
          <c:xMode val="edge"/>
          <c:yMode val="edge"/>
          <c:x val="0.33634311512415543"/>
          <c:y val="2.1621621621621651E-2"/>
        </c:manualLayout>
      </c:layout>
      <c:spPr>
        <a:noFill/>
        <a:ln w="25399">
          <a:noFill/>
        </a:ln>
      </c:spPr>
    </c:title>
    <c:view3D>
      <c:hPercent val="3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20541760722348E-2"/>
          <c:y val="0.23783783783783874"/>
          <c:w val="0.91422121896162534"/>
          <c:h val="0.57837837837838091"/>
        </c:manualLayout>
      </c:layout>
      <c:bar3DChart>
        <c:barDir val="col"/>
        <c:grouping val="clustered"/>
        <c:ser>
          <c:idx val="0"/>
          <c:order val="0"/>
          <c:tx>
            <c:strRef>
              <c:f>Sheet1!$A$2</c:f>
              <c:strCache>
                <c:ptCount val="1"/>
              </c:strCache>
            </c:strRef>
          </c:tx>
          <c:spPr>
            <a:solidFill>
              <a:srgbClr val="9999FF"/>
            </a:solidFill>
            <a:ln w="12699">
              <a:solidFill>
                <a:srgbClr val="000000"/>
              </a:solidFill>
              <a:prstDash val="solid"/>
            </a:ln>
          </c:spPr>
          <c:dPt>
            <c:idx val="0"/>
            <c:spPr>
              <a:solidFill>
                <a:srgbClr val="FF0000"/>
              </a:solidFill>
              <a:ln w="12699">
                <a:solidFill>
                  <a:srgbClr val="000000"/>
                </a:solidFill>
                <a:prstDash val="solid"/>
              </a:ln>
            </c:spPr>
          </c:dPt>
          <c:dLbls>
            <c:dLbl>
              <c:idx val="0"/>
              <c:layout>
                <c:manualLayout>
                  <c:x val="2.5354929463291005E-2"/>
                  <c:y val="-0.10563468131972066"/>
                </c:manualLayout>
              </c:layout>
              <c:showVal val="1"/>
            </c:dLbl>
            <c:dLbl>
              <c:idx val="1"/>
              <c:layout>
                <c:manualLayout>
                  <c:x val="2.3845194122385446E-2"/>
                  <c:y val="-0.1508339544874987"/>
                </c:manualLayout>
              </c:layout>
              <c:showVal val="1"/>
            </c:dLbl>
            <c:dLbl>
              <c:idx val="2"/>
              <c:layout>
                <c:manualLayout>
                  <c:x val="2.0027111892134054E-2"/>
                  <c:y val="-0.12564842492401487"/>
                </c:manualLayout>
              </c:layout>
              <c:showVal val="1"/>
            </c:dLbl>
            <c:dLbl>
              <c:idx val="3"/>
              <c:layout>
                <c:manualLayout>
                  <c:x val="1.9644882003550867E-2"/>
                  <c:y val="-0.10057438662163069"/>
                </c:manualLayout>
              </c:layout>
              <c:showVal val="1"/>
            </c:dLbl>
            <c:dLbl>
              <c:idx val="4"/>
              <c:layout>
                <c:manualLayout>
                  <c:x val="1.6939472642610157E-2"/>
                  <c:y val="-0.14358824481659194"/>
                </c:manualLayout>
              </c:layout>
              <c:showVal val="1"/>
            </c:dLbl>
            <c:spPr>
              <a:noFill/>
              <a:ln w="25399">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Sheet1!$B$1:$F$1</c:f>
              <c:strCache>
                <c:ptCount val="5"/>
                <c:pt idx="0">
                  <c:v>Область</c:v>
                </c:pt>
                <c:pt idx="1">
                  <c:v>5А</c:v>
                </c:pt>
                <c:pt idx="2">
                  <c:v>5Б</c:v>
                </c:pt>
                <c:pt idx="3">
                  <c:v>5В</c:v>
                </c:pt>
                <c:pt idx="4">
                  <c:v>5Г</c:v>
                </c:pt>
              </c:strCache>
            </c:strRef>
          </c:cat>
          <c:val>
            <c:numRef>
              <c:f>Sheet1!$B$2:$F$2</c:f>
              <c:numCache>
                <c:formatCode>General</c:formatCode>
                <c:ptCount val="5"/>
                <c:pt idx="0">
                  <c:v>10.01</c:v>
                </c:pt>
                <c:pt idx="1">
                  <c:v>8.7000000000000011</c:v>
                </c:pt>
                <c:pt idx="2">
                  <c:v>7.08</c:v>
                </c:pt>
                <c:pt idx="3">
                  <c:v>10</c:v>
                </c:pt>
                <c:pt idx="4">
                  <c:v>8.91</c:v>
                </c:pt>
              </c:numCache>
            </c:numRef>
          </c:val>
        </c:ser>
        <c:dLbls>
          <c:showVal val="1"/>
        </c:dLbls>
        <c:gapDepth val="0"/>
        <c:shape val="box"/>
        <c:axId val="211810560"/>
        <c:axId val="212180992"/>
        <c:axId val="0"/>
      </c:bar3DChart>
      <c:catAx>
        <c:axId val="211810560"/>
        <c:scaling>
          <c:orientation val="minMax"/>
        </c:scaling>
        <c:axPos val="b"/>
        <c:numFmt formatCode="General" sourceLinked="1"/>
        <c:tickLblPos val="low"/>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12180992"/>
        <c:crosses val="autoZero"/>
        <c:auto val="1"/>
        <c:lblAlgn val="ctr"/>
        <c:lblOffset val="100"/>
        <c:tickLblSkip val="1"/>
        <c:tickMarkSkip val="1"/>
      </c:catAx>
      <c:valAx>
        <c:axId val="21218099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11810560"/>
        <c:crosses val="autoZero"/>
        <c:crossBetween val="between"/>
      </c:valAx>
      <c:spPr>
        <a:noFill/>
        <a:ln w="25399">
          <a:noFill/>
        </a:ln>
      </c:spPr>
    </c:plotArea>
    <c:plotVisOnly val="1"/>
    <c:dispBlanksAs val="gap"/>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25" b="1" i="0" u="none" strike="noStrike" baseline="0">
                <a:solidFill>
                  <a:srgbClr val="000000"/>
                </a:solidFill>
                <a:latin typeface="Arial Cyr"/>
                <a:ea typeface="Arial Cyr"/>
                <a:cs typeface="Arial Cyr"/>
              </a:defRPr>
            </a:pPr>
            <a:r>
              <a:rPr lang="ru-RU"/>
              <a:t>Итоговая комплексная работа 5 класс</a:t>
            </a:r>
          </a:p>
        </c:rich>
      </c:tx>
      <c:layout>
        <c:manualLayout>
          <c:xMode val="edge"/>
          <c:yMode val="edge"/>
          <c:x val="0.21649484536082586"/>
          <c:y val="2.1390374331550797E-2"/>
        </c:manualLayout>
      </c:layout>
      <c:spPr>
        <a:noFill/>
        <a:ln w="25400">
          <a:noFill/>
        </a:ln>
      </c:spPr>
    </c:title>
    <c:view3D>
      <c:hPercent val="29"/>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628865979381444E-2"/>
          <c:y val="0.22994652406417121"/>
          <c:w val="0.90309278350515454"/>
          <c:h val="0.58823529411764452"/>
        </c:manualLayout>
      </c:layout>
      <c:bar3DChart>
        <c:barDir val="col"/>
        <c:grouping val="clustered"/>
        <c:ser>
          <c:idx val="0"/>
          <c:order val="0"/>
          <c:tx>
            <c:strRef>
              <c:f>Sheet1!$A$2</c:f>
              <c:strCache>
                <c:ptCount val="1"/>
              </c:strCache>
            </c:strRef>
          </c:tx>
          <c:spPr>
            <a:solidFill>
              <a:srgbClr val="9999FF"/>
            </a:solidFill>
            <a:ln w="12700">
              <a:solidFill>
                <a:srgbClr val="000000"/>
              </a:solidFill>
              <a:prstDash val="solid"/>
            </a:ln>
          </c:spPr>
          <c:dPt>
            <c:idx val="0"/>
            <c:spPr>
              <a:solidFill>
                <a:srgbClr val="FF0000"/>
              </a:solidFill>
              <a:ln w="12700">
                <a:solidFill>
                  <a:srgbClr val="000000"/>
                </a:solidFill>
                <a:prstDash val="solid"/>
              </a:ln>
            </c:spPr>
          </c:dPt>
          <c:dLbls>
            <c:dLbl>
              <c:idx val="0"/>
              <c:layout>
                <c:manualLayout>
                  <c:x val="1.2608855008400465E-2"/>
                  <c:y val="0.14178197689185809"/>
                </c:manualLayout>
              </c:layout>
              <c:showVal val="1"/>
            </c:dLbl>
            <c:dLbl>
              <c:idx val="1"/>
              <c:layout>
                <c:manualLayout>
                  <c:x val="1.1437462538363873E-2"/>
                  <c:y val="0.18959827678914212"/>
                </c:manualLayout>
              </c:layout>
              <c:showVal val="1"/>
            </c:dLbl>
            <c:dLbl>
              <c:idx val="2"/>
              <c:layout>
                <c:manualLayout>
                  <c:x val="6.1425708228208704E-3"/>
                  <c:y val="0.13535788522647921"/>
                </c:manualLayout>
              </c:layout>
              <c:showVal val="1"/>
            </c:dLbl>
            <c:dLbl>
              <c:idx val="3"/>
              <c:layout>
                <c:manualLayout>
                  <c:x val="8.0803860779513695E-3"/>
                  <c:y val="0.12549633187868178"/>
                </c:manualLayout>
              </c:layout>
              <c:showVal val="1"/>
            </c:dLbl>
            <c:dLbl>
              <c:idx val="4"/>
              <c:layout>
                <c:manualLayout>
                  <c:x val="5.8620657422520494E-3"/>
                  <c:y val="0.10823784761371102"/>
                </c:manualLayout>
              </c:layout>
              <c:showVal val="1"/>
            </c:dLbl>
            <c:spPr>
              <a:noFill/>
              <a:ln w="25400">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Sheet1!$B$1:$F$1</c:f>
              <c:strCache>
                <c:ptCount val="5"/>
                <c:pt idx="0">
                  <c:v>Область</c:v>
                </c:pt>
                <c:pt idx="1">
                  <c:v>5А</c:v>
                </c:pt>
                <c:pt idx="2">
                  <c:v>5Б</c:v>
                </c:pt>
                <c:pt idx="3">
                  <c:v>5В</c:v>
                </c:pt>
                <c:pt idx="4">
                  <c:v>5Г</c:v>
                </c:pt>
              </c:strCache>
            </c:strRef>
          </c:cat>
          <c:val>
            <c:numRef>
              <c:f>Sheet1!$B$2:$F$2</c:f>
              <c:numCache>
                <c:formatCode>General</c:formatCode>
                <c:ptCount val="5"/>
                <c:pt idx="0">
                  <c:v>11.93</c:v>
                </c:pt>
                <c:pt idx="1">
                  <c:v>12.68</c:v>
                </c:pt>
                <c:pt idx="2">
                  <c:v>10.92</c:v>
                </c:pt>
                <c:pt idx="3">
                  <c:v>12</c:v>
                </c:pt>
                <c:pt idx="4">
                  <c:v>10.81</c:v>
                </c:pt>
              </c:numCache>
            </c:numRef>
          </c:val>
        </c:ser>
        <c:dLbls>
          <c:showVal val="1"/>
        </c:dLbls>
        <c:gapDepth val="0"/>
        <c:shape val="box"/>
        <c:axId val="211300736"/>
        <c:axId val="211302272"/>
        <c:axId val="0"/>
      </c:bar3DChart>
      <c:catAx>
        <c:axId val="211300736"/>
        <c:scaling>
          <c:orientation val="minMax"/>
        </c:scaling>
        <c:axPos val="b"/>
        <c:numFmt formatCode="General" sourceLinked="1"/>
        <c:tickLblPos val="low"/>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11302272"/>
        <c:crosses val="autoZero"/>
        <c:auto val="1"/>
        <c:lblAlgn val="ctr"/>
        <c:lblOffset val="100"/>
        <c:tickLblSkip val="1"/>
        <c:tickMarkSkip val="1"/>
      </c:catAx>
      <c:valAx>
        <c:axId val="21130227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11300736"/>
        <c:crosses val="autoZero"/>
        <c:crossBetween val="between"/>
      </c:valAx>
      <c:spPr>
        <a:noFill/>
        <a:ln w="25400">
          <a:noFill/>
        </a:ln>
      </c:spPr>
    </c:plotArea>
    <c:plotVisOnly val="1"/>
    <c:dispBlanksAs val="gap"/>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50" b="1" i="0" u="none" strike="noStrike" baseline="0">
                <a:solidFill>
                  <a:srgbClr val="000000"/>
                </a:solidFill>
                <a:latin typeface="Arial Cyr"/>
                <a:ea typeface="Arial Cyr"/>
                <a:cs typeface="Arial Cyr"/>
              </a:defRPr>
            </a:pPr>
            <a:r>
              <a:rPr lang="ru-RU"/>
              <a:t>Русский язык 6 класс</a:t>
            </a:r>
          </a:p>
        </c:rich>
      </c:tx>
      <c:layout>
        <c:manualLayout>
          <c:xMode val="edge"/>
          <c:yMode val="edge"/>
          <c:x val="0.31234866828087493"/>
          <c:y val="2.1164021164021166E-2"/>
        </c:manualLayout>
      </c:layout>
      <c:spPr>
        <a:noFill/>
        <a:ln w="25399">
          <a:noFill/>
        </a:ln>
      </c:spPr>
    </c:title>
    <c:view3D>
      <c:hPercent val="3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7796610169492025E-2"/>
          <c:y val="0.23280423280423354"/>
          <c:w val="0.90799031476997583"/>
          <c:h val="0.58730158730158732"/>
        </c:manualLayout>
      </c:layout>
      <c:bar3DChart>
        <c:barDir val="col"/>
        <c:grouping val="clustered"/>
        <c:ser>
          <c:idx val="0"/>
          <c:order val="0"/>
          <c:tx>
            <c:strRef>
              <c:f>Sheet1!$A$2</c:f>
              <c:strCache>
                <c:ptCount val="1"/>
              </c:strCache>
            </c:strRef>
          </c:tx>
          <c:spPr>
            <a:solidFill>
              <a:srgbClr val="9999FF"/>
            </a:solidFill>
            <a:ln w="12699">
              <a:solidFill>
                <a:srgbClr val="000000"/>
              </a:solidFill>
              <a:prstDash val="solid"/>
            </a:ln>
          </c:spPr>
          <c:dPt>
            <c:idx val="0"/>
            <c:spPr>
              <a:solidFill>
                <a:srgbClr val="FF0000"/>
              </a:solidFill>
              <a:ln w="12699">
                <a:solidFill>
                  <a:srgbClr val="000000"/>
                </a:solidFill>
                <a:prstDash val="solid"/>
              </a:ln>
            </c:spPr>
          </c:dPt>
          <c:dLbls>
            <c:dLbl>
              <c:idx val="0"/>
              <c:layout>
                <c:manualLayout>
                  <c:x val="2.7031466600994133E-2"/>
                  <c:y val="-4.0474530298452896E-2"/>
                </c:manualLayout>
              </c:layout>
              <c:showVal val="1"/>
            </c:dLbl>
            <c:dLbl>
              <c:idx val="1"/>
              <c:layout>
                <c:manualLayout>
                  <c:x val="2.1263134270736058E-2"/>
                  <c:y val="-7.8300966148075524E-2"/>
                </c:manualLayout>
              </c:layout>
              <c:showVal val="1"/>
            </c:dLbl>
            <c:dLbl>
              <c:idx val="2"/>
              <c:layout>
                <c:manualLayout>
                  <c:x val="2.2699460920552982E-2"/>
                  <c:y val="-7.2264961854642637E-2"/>
                </c:manualLayout>
              </c:layout>
              <c:showVal val="1"/>
            </c:dLbl>
            <c:dLbl>
              <c:idx val="3"/>
              <c:layout>
                <c:manualLayout>
                  <c:x val="1.9322680229342706E-2"/>
                  <c:y val="-0.10576903180234798"/>
                </c:manualLayout>
              </c:layout>
              <c:showVal val="1"/>
            </c:dLbl>
            <c:spPr>
              <a:noFill/>
              <a:ln w="25399">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6А</c:v>
                </c:pt>
                <c:pt idx="2">
                  <c:v>6Б</c:v>
                </c:pt>
                <c:pt idx="3">
                  <c:v>6В</c:v>
                </c:pt>
              </c:strCache>
            </c:strRef>
          </c:cat>
          <c:val>
            <c:numRef>
              <c:f>Sheet1!$B$2:$E$2</c:f>
              <c:numCache>
                <c:formatCode>General</c:formatCode>
                <c:ptCount val="4"/>
                <c:pt idx="0">
                  <c:v>20.22</c:v>
                </c:pt>
                <c:pt idx="1">
                  <c:v>17.899999999999999</c:v>
                </c:pt>
                <c:pt idx="2">
                  <c:v>18.95</c:v>
                </c:pt>
                <c:pt idx="3">
                  <c:v>16.329999999999988</c:v>
                </c:pt>
              </c:numCache>
            </c:numRef>
          </c:val>
        </c:ser>
        <c:dLbls>
          <c:showVal val="1"/>
        </c:dLbls>
        <c:gapDepth val="0"/>
        <c:shape val="box"/>
        <c:axId val="211347712"/>
        <c:axId val="227090432"/>
        <c:axId val="0"/>
      </c:bar3DChart>
      <c:catAx>
        <c:axId val="211347712"/>
        <c:scaling>
          <c:orientation val="minMax"/>
        </c:scaling>
        <c:axPos val="b"/>
        <c:numFmt formatCode="General" sourceLinked="1"/>
        <c:tickLblPos val="low"/>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27090432"/>
        <c:crosses val="autoZero"/>
        <c:auto val="1"/>
        <c:lblAlgn val="ctr"/>
        <c:lblOffset val="100"/>
        <c:tickLblSkip val="1"/>
        <c:tickMarkSkip val="1"/>
      </c:catAx>
      <c:valAx>
        <c:axId val="22709043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11347712"/>
        <c:crosses val="autoZero"/>
        <c:crossBetween val="between"/>
      </c:valAx>
      <c:spPr>
        <a:noFill/>
        <a:ln w="25399">
          <a:noFill/>
        </a:ln>
      </c:spPr>
    </c:plotArea>
    <c:plotVisOnly val="1"/>
    <c:dispBlanksAs val="gap"/>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25" b="1" i="0" u="none" strike="noStrike" baseline="0">
                <a:solidFill>
                  <a:srgbClr val="000000"/>
                </a:solidFill>
                <a:latin typeface="Arial Cyr"/>
                <a:ea typeface="Arial Cyr"/>
                <a:cs typeface="Arial Cyr"/>
              </a:defRPr>
            </a:pPr>
            <a:r>
              <a:rPr lang="ru-RU"/>
              <a:t>Математика 6 класс</a:t>
            </a:r>
          </a:p>
        </c:rich>
      </c:tx>
      <c:layout>
        <c:manualLayout>
          <c:xMode val="edge"/>
          <c:yMode val="edge"/>
          <c:x val="0.35507246376811741"/>
          <c:y val="1.7751479289940902E-2"/>
        </c:manualLayout>
      </c:layout>
      <c:spPr>
        <a:noFill/>
        <a:ln w="25399">
          <a:noFill/>
        </a:ln>
      </c:spPr>
    </c:title>
    <c:view3D>
      <c:hPercent val="3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7632850241545903E-2"/>
          <c:y val="0.24260355029585787"/>
          <c:w val="0.90821256038647347"/>
          <c:h val="0.55621301775147924"/>
        </c:manualLayout>
      </c:layout>
      <c:bar3DChart>
        <c:barDir val="col"/>
        <c:grouping val="clustered"/>
        <c:ser>
          <c:idx val="0"/>
          <c:order val="0"/>
          <c:tx>
            <c:strRef>
              <c:f>Sheet1!$A$2</c:f>
              <c:strCache>
                <c:ptCount val="1"/>
              </c:strCache>
            </c:strRef>
          </c:tx>
          <c:spPr>
            <a:solidFill>
              <a:srgbClr val="9999FF"/>
            </a:solidFill>
            <a:ln w="12699">
              <a:solidFill>
                <a:srgbClr val="000000"/>
              </a:solidFill>
              <a:prstDash val="solid"/>
            </a:ln>
          </c:spPr>
          <c:dPt>
            <c:idx val="0"/>
            <c:spPr>
              <a:solidFill>
                <a:srgbClr val="FF0000"/>
              </a:solidFill>
              <a:ln w="12699">
                <a:solidFill>
                  <a:srgbClr val="000000"/>
                </a:solidFill>
                <a:prstDash val="solid"/>
              </a:ln>
            </c:spPr>
          </c:dPt>
          <c:dLbls>
            <c:dLbl>
              <c:idx val="0"/>
              <c:layout>
                <c:manualLayout>
                  <c:x val="2.7772043260794434E-2"/>
                  <c:y val="-6.6674968164432455E-2"/>
                </c:manualLayout>
              </c:layout>
              <c:showVal val="1"/>
            </c:dLbl>
            <c:dLbl>
              <c:idx val="1"/>
              <c:layout>
                <c:manualLayout>
                  <c:x val="3.1038823182377471E-2"/>
                  <c:y val="-4.8373105125437361E-2"/>
                </c:manualLayout>
              </c:layout>
              <c:showVal val="1"/>
            </c:dLbl>
            <c:dLbl>
              <c:idx val="2"/>
              <c:layout>
                <c:manualLayout>
                  <c:x val="2.2477953688930977E-2"/>
                  <c:y val="-5.1476504843856193E-2"/>
                </c:manualLayout>
              </c:layout>
              <c:showVal val="1"/>
            </c:dLbl>
            <c:dLbl>
              <c:idx val="3"/>
              <c:layout>
                <c:manualLayout>
                  <c:x val="2.4911348243078082E-2"/>
                  <c:y val="-6.0898333462176733E-2"/>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6А</c:v>
                </c:pt>
                <c:pt idx="2">
                  <c:v>6Б</c:v>
                </c:pt>
                <c:pt idx="3">
                  <c:v>6В</c:v>
                </c:pt>
              </c:strCache>
            </c:strRef>
          </c:cat>
          <c:val>
            <c:numRef>
              <c:f>Sheet1!$B$2:$E$2</c:f>
              <c:numCache>
                <c:formatCode>General</c:formatCode>
                <c:ptCount val="4"/>
                <c:pt idx="0">
                  <c:v>14.03</c:v>
                </c:pt>
                <c:pt idx="1">
                  <c:v>14.23</c:v>
                </c:pt>
                <c:pt idx="2">
                  <c:v>14.5</c:v>
                </c:pt>
                <c:pt idx="3">
                  <c:v>10</c:v>
                </c:pt>
              </c:numCache>
            </c:numRef>
          </c:val>
        </c:ser>
        <c:dLbls>
          <c:showVal val="1"/>
        </c:dLbls>
        <c:gapDepth val="0"/>
        <c:shape val="box"/>
        <c:axId val="227115392"/>
        <c:axId val="227116928"/>
        <c:axId val="0"/>
      </c:bar3DChart>
      <c:catAx>
        <c:axId val="22711539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27116928"/>
        <c:crosses val="autoZero"/>
        <c:auto val="1"/>
        <c:lblAlgn val="ctr"/>
        <c:lblOffset val="100"/>
        <c:tickLblSkip val="1"/>
        <c:tickMarkSkip val="1"/>
      </c:catAx>
      <c:valAx>
        <c:axId val="22711692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27115392"/>
        <c:crosses val="autoZero"/>
        <c:crossBetween val="between"/>
      </c:valAx>
      <c:spPr>
        <a:noFill/>
        <a:ln w="25399">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50" b="1" i="0" u="none" strike="noStrike" baseline="0">
                <a:solidFill>
                  <a:srgbClr val="000000"/>
                </a:solidFill>
                <a:latin typeface="Arial Cyr"/>
                <a:ea typeface="Arial Cyr"/>
                <a:cs typeface="Arial Cyr"/>
              </a:defRPr>
            </a:pPr>
            <a:r>
              <a:rPr lang="ru-RU"/>
              <a:t>Итоговая комплексная работа 6 класс</a:t>
            </a:r>
          </a:p>
        </c:rich>
      </c:tx>
      <c:layout>
        <c:manualLayout>
          <c:xMode val="edge"/>
          <c:yMode val="edge"/>
          <c:x val="0.19668246445497631"/>
          <c:y val="1.7341040462427744E-2"/>
        </c:manualLayout>
      </c:layout>
      <c:spPr>
        <a:noFill/>
        <a:ln w="25399">
          <a:noFill/>
        </a:ln>
      </c:spPr>
    </c:title>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6350710900473939E-2"/>
          <c:y val="0.24277456647398837"/>
          <c:w val="0.90995260663507394"/>
          <c:h val="0.56069364161850155"/>
        </c:manualLayout>
      </c:layout>
      <c:bar3DChart>
        <c:barDir val="col"/>
        <c:grouping val="clustered"/>
        <c:ser>
          <c:idx val="0"/>
          <c:order val="0"/>
          <c:tx>
            <c:strRef>
              <c:f>Sheet1!$A$2</c:f>
              <c:strCache>
                <c:ptCount val="1"/>
              </c:strCache>
            </c:strRef>
          </c:tx>
          <c:spPr>
            <a:solidFill>
              <a:srgbClr val="9999FF"/>
            </a:solidFill>
            <a:ln w="12699">
              <a:solidFill>
                <a:srgbClr val="000000"/>
              </a:solidFill>
              <a:prstDash val="solid"/>
            </a:ln>
          </c:spPr>
          <c:dPt>
            <c:idx val="0"/>
            <c:spPr>
              <a:solidFill>
                <a:srgbClr val="FF0000"/>
              </a:solidFill>
              <a:ln w="12699">
                <a:solidFill>
                  <a:srgbClr val="000000"/>
                </a:solidFill>
                <a:prstDash val="solid"/>
              </a:ln>
            </c:spPr>
          </c:dPt>
          <c:dLbls>
            <c:dLbl>
              <c:idx val="0"/>
              <c:layout>
                <c:manualLayout>
                  <c:x val="2.8004574401870042E-2"/>
                  <c:y val="-6.1170168094570883E-2"/>
                </c:manualLayout>
              </c:layout>
              <c:showVal val="1"/>
            </c:dLbl>
            <c:dLbl>
              <c:idx val="1"/>
              <c:layout>
                <c:manualLayout>
                  <c:x val="3.0719696603222386E-2"/>
                  <c:y val="-4.2123010469422406E-2"/>
                </c:manualLayout>
              </c:layout>
              <c:showVal val="1"/>
            </c:dLbl>
            <c:dLbl>
              <c:idx val="2"/>
              <c:layout>
                <c:manualLayout>
                  <c:x val="2.1586477572347402E-2"/>
                  <c:y val="-4.3007043810606833E-2"/>
                </c:manualLayout>
              </c:layout>
              <c:showVal val="1"/>
            </c:dLbl>
            <c:dLbl>
              <c:idx val="3"/>
              <c:layout>
                <c:manualLayout>
                  <c:x val="2.4543199049829802E-2"/>
                  <c:y val="-5.6076064499328573E-2"/>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Sheet1!$B$1:$E$1</c:f>
              <c:strCache>
                <c:ptCount val="4"/>
                <c:pt idx="0">
                  <c:v>Область</c:v>
                </c:pt>
                <c:pt idx="1">
                  <c:v>6А</c:v>
                </c:pt>
                <c:pt idx="2">
                  <c:v>6Б</c:v>
                </c:pt>
                <c:pt idx="3">
                  <c:v>6В</c:v>
                </c:pt>
              </c:strCache>
            </c:strRef>
          </c:cat>
          <c:val>
            <c:numRef>
              <c:f>Sheet1!$B$2:$E$2</c:f>
              <c:numCache>
                <c:formatCode>General</c:formatCode>
                <c:ptCount val="4"/>
                <c:pt idx="0">
                  <c:v>12.59</c:v>
                </c:pt>
                <c:pt idx="1">
                  <c:v>11.76</c:v>
                </c:pt>
                <c:pt idx="2">
                  <c:v>13.850000000000026</c:v>
                </c:pt>
                <c:pt idx="3">
                  <c:v>9.57</c:v>
                </c:pt>
              </c:numCache>
            </c:numRef>
          </c:val>
        </c:ser>
        <c:dLbls>
          <c:showVal val="1"/>
        </c:dLbls>
        <c:gapDepth val="0"/>
        <c:shape val="box"/>
        <c:axId val="227281152"/>
        <c:axId val="227282944"/>
        <c:axId val="0"/>
      </c:bar3DChart>
      <c:catAx>
        <c:axId val="22728115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27282944"/>
        <c:crosses val="autoZero"/>
        <c:auto val="1"/>
        <c:lblAlgn val="ctr"/>
        <c:lblOffset val="100"/>
        <c:tickLblSkip val="1"/>
        <c:tickMarkSkip val="1"/>
      </c:catAx>
      <c:valAx>
        <c:axId val="22728294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27281152"/>
        <c:crosses val="autoZero"/>
        <c:crossBetween val="between"/>
      </c:valAx>
      <c:spPr>
        <a:noFill/>
        <a:ln w="25399">
          <a:noFill/>
        </a:ln>
      </c:spPr>
    </c:plotArea>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3"/>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8794926004228933E-2"/>
          <c:y val="5.9602649006622523E-2"/>
          <c:w val="0.89006342494714308"/>
          <c:h val="0.54304635761589692"/>
        </c:manualLayout>
      </c:layout>
      <c:bar3DChart>
        <c:barDir val="col"/>
        <c:grouping val="clustered"/>
        <c:ser>
          <c:idx val="0"/>
          <c:order val="0"/>
          <c:tx>
            <c:strRef>
              <c:f>Sheet1!$A$2</c:f>
              <c:strCache>
                <c:ptCount val="1"/>
                <c:pt idx="0">
                  <c:v>изучение иностранных языков</c:v>
                </c:pt>
              </c:strCache>
            </c:strRef>
          </c:tx>
          <c:spPr>
            <a:solidFill>
              <a:srgbClr val="9999FF"/>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00" b="1" i="0" u="none" strike="noStrike" baseline="0">
                    <a:solidFill>
                      <a:srgbClr val="000000"/>
                    </a:solidFill>
                    <a:latin typeface="Calibri"/>
                    <a:ea typeface="Calibri"/>
                    <a:cs typeface="Calibri"/>
                  </a:defRPr>
                </a:pPr>
                <a:endParaRPr lang="ru-RU"/>
              </a:p>
            </c:txPr>
            <c:showVal val="1"/>
          </c:dLbls>
          <c:cat>
            <c:strRef>
              <c:f>Sheet1!$B$1:$D$1</c:f>
              <c:strCache>
                <c:ptCount val="3"/>
                <c:pt idx="0">
                  <c:v>английский язык</c:v>
                </c:pt>
                <c:pt idx="1">
                  <c:v>немецкий язык</c:v>
                </c:pt>
                <c:pt idx="2">
                  <c:v>не изучают</c:v>
                </c:pt>
              </c:strCache>
            </c:strRef>
          </c:cat>
          <c:val>
            <c:numRef>
              <c:f>Sheet1!$B$2:$D$2</c:f>
              <c:numCache>
                <c:formatCode>0.0%</c:formatCode>
                <c:ptCount val="3"/>
                <c:pt idx="0" formatCode="0%">
                  <c:v>0.88</c:v>
                </c:pt>
                <c:pt idx="1">
                  <c:v>2.0000000000000052E-3</c:v>
                </c:pt>
                <c:pt idx="2">
                  <c:v>0.11799999999999998</c:v>
                </c:pt>
              </c:numCache>
            </c:numRef>
          </c:val>
        </c:ser>
        <c:dLbls>
          <c:showVal val="1"/>
        </c:dLbls>
        <c:gapDepth val="0"/>
        <c:shape val="box"/>
        <c:axId val="192477824"/>
        <c:axId val="192541824"/>
        <c:axId val="0"/>
      </c:bar3DChart>
      <c:catAx>
        <c:axId val="192477824"/>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92541824"/>
        <c:crosses val="autoZero"/>
        <c:auto val="1"/>
        <c:lblAlgn val="ctr"/>
        <c:lblOffset val="100"/>
        <c:tickLblSkip val="1"/>
        <c:tickMarkSkip val="1"/>
      </c:catAx>
      <c:valAx>
        <c:axId val="192541824"/>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92477824"/>
        <c:crosses val="autoZero"/>
        <c:crossBetween val="between"/>
      </c:valAx>
      <c:spPr>
        <a:noFill/>
        <a:ln w="25401">
          <a:noFill/>
        </a:ln>
      </c:spPr>
    </c:plotArea>
    <c:legend>
      <c:legendPos val="b"/>
      <c:layout>
        <c:manualLayout>
          <c:xMode val="edge"/>
          <c:yMode val="edge"/>
          <c:x val="0.32346723044397468"/>
          <c:y val="0.83443708609271527"/>
          <c:w val="0.3509513742071883"/>
          <c:h val="0.14569536423841059"/>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Calibri"/>
          <a:ea typeface="Calibri"/>
          <a:cs typeface="Calibri"/>
        </a:defRPr>
      </a:pPr>
      <a:endParaRPr lang="ru-RU"/>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9651741293532354E-2"/>
          <c:y val="7.3298429319371833E-2"/>
          <c:w val="0.7412935323383123"/>
          <c:h val="0.74869109947644374"/>
        </c:manualLayout>
      </c:layout>
      <c:bar3DChart>
        <c:barDir val="col"/>
        <c:grouping val="clustered"/>
        <c:ser>
          <c:idx val="0"/>
          <c:order val="0"/>
          <c:tx>
            <c:strRef>
              <c:f>Sheet1!$A$2</c:f>
              <c:strCache>
                <c:ptCount val="1"/>
                <c:pt idx="0">
                  <c:v>1-4 кл.</c:v>
                </c:pt>
              </c:strCache>
            </c:strRef>
          </c:tx>
          <c:spPr>
            <a:solidFill>
              <a:srgbClr val="9999FF"/>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5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64</c:v>
                </c:pt>
                <c:pt idx="1">
                  <c:v>56</c:v>
                </c:pt>
                <c:pt idx="2">
                  <c:v>45</c:v>
                </c:pt>
              </c:numCache>
            </c:numRef>
          </c:val>
        </c:ser>
        <c:ser>
          <c:idx val="1"/>
          <c:order val="1"/>
          <c:tx>
            <c:strRef>
              <c:f>Sheet1!$A$3</c:f>
              <c:strCache>
                <c:ptCount val="1"/>
                <c:pt idx="0">
                  <c:v>5-9 кл.</c:v>
                </c:pt>
              </c:strCache>
            </c:strRef>
          </c:tx>
          <c:spPr>
            <a:solidFill>
              <a:srgbClr val="993366"/>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5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31</c:v>
                </c:pt>
                <c:pt idx="1">
                  <c:v>37</c:v>
                </c:pt>
                <c:pt idx="2">
                  <c:v>41</c:v>
                </c:pt>
              </c:numCache>
            </c:numRef>
          </c:val>
        </c:ser>
        <c:ser>
          <c:idx val="2"/>
          <c:order val="2"/>
          <c:tx>
            <c:strRef>
              <c:f>Sheet1!$A$4</c:f>
              <c:strCache>
                <c:ptCount val="1"/>
                <c:pt idx="0">
                  <c:v>10-11 кл.</c:v>
                </c:pt>
              </c:strCache>
            </c:strRef>
          </c:tx>
          <c:spPr>
            <a:solidFill>
              <a:srgbClr val="FFFFCC"/>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5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46</c:v>
                </c:pt>
                <c:pt idx="1">
                  <c:v>34</c:v>
                </c:pt>
                <c:pt idx="2">
                  <c:v>38</c:v>
                </c:pt>
              </c:numCache>
            </c:numRef>
          </c:val>
        </c:ser>
        <c:dLbls>
          <c:showVal val="1"/>
        </c:dLbls>
        <c:gapDepth val="0"/>
        <c:shape val="box"/>
        <c:axId val="227686656"/>
        <c:axId val="227696640"/>
        <c:axId val="0"/>
      </c:bar3DChart>
      <c:catAx>
        <c:axId val="227686656"/>
        <c:scaling>
          <c:orientation val="minMax"/>
        </c:scaling>
        <c:axPos val="b"/>
        <c:numFmt formatCode="General" sourceLinked="1"/>
        <c:tickLblPos val="low"/>
        <c:spPr>
          <a:ln w="3175">
            <a:solidFill>
              <a:srgbClr val="000000"/>
            </a:solidFill>
            <a:prstDash val="solid"/>
          </a:ln>
        </c:spPr>
        <c:txPr>
          <a:bodyPr rot="0" vert="horz"/>
          <a:lstStyle/>
          <a:p>
            <a:pPr>
              <a:defRPr sz="850" b="1" i="0" u="none" strike="noStrike" baseline="0">
                <a:solidFill>
                  <a:srgbClr val="000000"/>
                </a:solidFill>
                <a:latin typeface="Calibri"/>
                <a:ea typeface="Calibri"/>
                <a:cs typeface="Calibri"/>
              </a:defRPr>
            </a:pPr>
            <a:endParaRPr lang="ru-RU"/>
          </a:p>
        </c:txPr>
        <c:crossAx val="227696640"/>
        <c:crosses val="autoZero"/>
        <c:auto val="1"/>
        <c:lblAlgn val="ctr"/>
        <c:lblOffset val="100"/>
        <c:tickLblSkip val="1"/>
        <c:tickMarkSkip val="1"/>
      </c:catAx>
      <c:valAx>
        <c:axId val="22769664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50" b="1" i="0" u="none" strike="noStrike" baseline="0">
                <a:solidFill>
                  <a:srgbClr val="000000"/>
                </a:solidFill>
                <a:latin typeface="Calibri"/>
                <a:ea typeface="Calibri"/>
                <a:cs typeface="Calibri"/>
              </a:defRPr>
            </a:pPr>
            <a:endParaRPr lang="ru-RU"/>
          </a:p>
        </c:txPr>
        <c:crossAx val="227686656"/>
        <c:crosses val="autoZero"/>
        <c:crossBetween val="between"/>
      </c:valAx>
      <c:spPr>
        <a:noFill/>
        <a:ln w="25401">
          <a:noFill/>
        </a:ln>
      </c:spPr>
    </c:plotArea>
    <c:legend>
      <c:legendPos val="r"/>
      <c:layout>
        <c:manualLayout>
          <c:xMode val="edge"/>
          <c:yMode val="edge"/>
          <c:x val="0.8383084577114428"/>
          <c:y val="0.35078534031413611"/>
          <c:w val="0.15174129353233998"/>
          <c:h val="0.30366492146597002"/>
        </c:manualLayout>
      </c:layout>
      <c:spPr>
        <a:noFill/>
        <a:ln w="3175">
          <a:solidFill>
            <a:srgbClr val="000000"/>
          </a:solidFill>
          <a:prstDash val="solid"/>
        </a:ln>
      </c:spPr>
      <c:txPr>
        <a:bodyPr/>
        <a:lstStyle/>
        <a:p>
          <a:pPr>
            <a:defRPr sz="780"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50" b="1" i="0" u="none" strike="noStrike" baseline="0">
          <a:solidFill>
            <a:srgbClr val="000000"/>
          </a:solidFill>
          <a:latin typeface="Calibri"/>
          <a:ea typeface="Calibri"/>
          <a:cs typeface="Calibri"/>
        </a:defRPr>
      </a:pPr>
      <a:endParaRPr lang="ru-RU"/>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1927710843373497E-2"/>
          <c:y val="9.0909090909091064E-2"/>
          <c:w val="0.73734939759036366"/>
          <c:h val="0.7373737373737399"/>
        </c:manualLayout>
      </c:layout>
      <c:bar3DChart>
        <c:barDir val="col"/>
        <c:grouping val="clustered"/>
        <c:ser>
          <c:idx val="0"/>
          <c:order val="0"/>
          <c:tx>
            <c:strRef>
              <c:f>Sheet1!$A$2</c:f>
              <c:strCache>
                <c:ptCount val="1"/>
                <c:pt idx="0">
                  <c:v>1-4 кл.</c:v>
                </c:pt>
              </c:strCache>
            </c:strRef>
          </c:tx>
          <c:spPr>
            <a:solidFill>
              <a:srgbClr val="9999FF"/>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39</c:v>
                </c:pt>
                <c:pt idx="1">
                  <c:v>44</c:v>
                </c:pt>
                <c:pt idx="2">
                  <c:v>32</c:v>
                </c:pt>
              </c:numCache>
            </c:numRef>
          </c:val>
        </c:ser>
        <c:ser>
          <c:idx val="1"/>
          <c:order val="1"/>
          <c:tx>
            <c:strRef>
              <c:f>Sheet1!$A$3</c:f>
              <c:strCache>
                <c:ptCount val="1"/>
                <c:pt idx="0">
                  <c:v>1-4 кл.</c:v>
                </c:pt>
              </c:strCache>
            </c:strRef>
          </c:tx>
          <c:spPr>
            <a:solidFill>
              <a:srgbClr val="993366"/>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39</c:v>
                </c:pt>
                <c:pt idx="1">
                  <c:v>44</c:v>
                </c:pt>
                <c:pt idx="2">
                  <c:v>32</c:v>
                </c:pt>
              </c:numCache>
            </c:numRef>
          </c:val>
        </c:ser>
        <c:ser>
          <c:idx val="2"/>
          <c:order val="2"/>
          <c:tx>
            <c:strRef>
              <c:f>Sheet1!$A$4</c:f>
              <c:strCache>
                <c:ptCount val="1"/>
                <c:pt idx="0">
                  <c:v>5-9 кл.</c:v>
                </c:pt>
              </c:strCache>
            </c:strRef>
          </c:tx>
          <c:spPr>
            <a:solidFill>
              <a:srgbClr val="FFFFCC"/>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21</c:v>
                </c:pt>
                <c:pt idx="1">
                  <c:v>15</c:v>
                </c:pt>
                <c:pt idx="2">
                  <c:v>18</c:v>
                </c:pt>
              </c:numCache>
            </c:numRef>
          </c:val>
        </c:ser>
        <c:ser>
          <c:idx val="3"/>
          <c:order val="3"/>
          <c:tx>
            <c:strRef>
              <c:f>Sheet1!$A$5</c:f>
              <c:strCache>
                <c:ptCount val="1"/>
                <c:pt idx="0">
                  <c:v>10-11 кл.</c:v>
                </c:pt>
              </c:strCache>
            </c:strRef>
          </c:tx>
          <c:spPr>
            <a:solidFill>
              <a:srgbClr val="CCFFFF"/>
            </a:solidFill>
            <a:ln w="12700">
              <a:solidFill>
                <a:srgbClr val="000000"/>
              </a:solidFill>
              <a:prstDash val="solid"/>
            </a:ln>
          </c:spPr>
          <c:dLbls>
            <c:spPr>
              <a:no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Sheet1!$B$5:$D$5</c:f>
              <c:numCache>
                <c:formatCode>General</c:formatCode>
                <c:ptCount val="3"/>
                <c:pt idx="0">
                  <c:v>5</c:v>
                </c:pt>
                <c:pt idx="1">
                  <c:v>4</c:v>
                </c:pt>
                <c:pt idx="2">
                  <c:v>8</c:v>
                </c:pt>
              </c:numCache>
            </c:numRef>
          </c:val>
        </c:ser>
        <c:dLbls>
          <c:showVal val="1"/>
        </c:dLbls>
        <c:gapDepth val="0"/>
        <c:shape val="box"/>
        <c:axId val="227478912"/>
        <c:axId val="227488896"/>
        <c:axId val="0"/>
      </c:bar3DChart>
      <c:catAx>
        <c:axId val="227478912"/>
        <c:scaling>
          <c:orientation val="minMax"/>
        </c:scaling>
        <c:axPos val="b"/>
        <c:numFmt formatCode="General" sourceLinked="1"/>
        <c:tickLblPos val="low"/>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27488896"/>
        <c:crosses val="autoZero"/>
        <c:auto val="1"/>
        <c:lblAlgn val="ctr"/>
        <c:lblOffset val="100"/>
        <c:tickLblSkip val="1"/>
        <c:tickMarkSkip val="1"/>
      </c:catAx>
      <c:valAx>
        <c:axId val="22748889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27478912"/>
        <c:crosses val="autoZero"/>
        <c:crossBetween val="between"/>
      </c:valAx>
      <c:spPr>
        <a:noFill/>
        <a:ln w="25400">
          <a:noFill/>
        </a:ln>
      </c:spPr>
    </c:plotArea>
    <c:legend>
      <c:legendPos val="r"/>
      <c:layout>
        <c:manualLayout>
          <c:xMode val="edge"/>
          <c:yMode val="edge"/>
          <c:x val="0.83132530120481962"/>
          <c:y val="0.30303030303030332"/>
          <c:w val="0.1590361445783143"/>
          <c:h val="0.40909090909091039"/>
        </c:manualLayout>
      </c:layout>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75" b="1" i="0" u="none" strike="noStrike" baseline="0">
          <a:solidFill>
            <a:srgbClr val="000000"/>
          </a:solidFill>
          <a:latin typeface="Calibri"/>
          <a:ea typeface="Calibri"/>
          <a:cs typeface="Calibri"/>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9.4907407407407426E-2"/>
          <c:y val="7.7669902912621533E-2"/>
          <c:w val="0.73148148148148162"/>
          <c:h val="0.75728155339806114"/>
        </c:manualLayout>
      </c:layout>
      <c:bar3DChart>
        <c:barDir val="col"/>
        <c:grouping val="clustered"/>
        <c:ser>
          <c:idx val="0"/>
          <c:order val="0"/>
          <c:tx>
            <c:strRef>
              <c:f>Sheet1!$A$2</c:f>
              <c:strCache>
                <c:ptCount val="1"/>
                <c:pt idx="0">
                  <c:v>1-4 кл.</c:v>
                </c:pt>
              </c:strCache>
            </c:strRef>
          </c:tx>
          <c:spPr>
            <a:solidFill>
              <a:srgbClr val="9999FF"/>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126</c:v>
                </c:pt>
                <c:pt idx="1">
                  <c:v>156</c:v>
                </c:pt>
                <c:pt idx="2">
                  <c:v>155</c:v>
                </c:pt>
              </c:numCache>
            </c:numRef>
          </c:val>
        </c:ser>
        <c:ser>
          <c:idx val="1"/>
          <c:order val="1"/>
          <c:tx>
            <c:strRef>
              <c:f>Sheet1!$A$3</c:f>
              <c:strCache>
                <c:ptCount val="1"/>
                <c:pt idx="0">
                  <c:v>5-9 кл.</c:v>
                </c:pt>
              </c:strCache>
            </c:strRef>
          </c:tx>
          <c:spPr>
            <a:solidFill>
              <a:srgbClr val="993366"/>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92</c:v>
                </c:pt>
                <c:pt idx="1">
                  <c:v>135</c:v>
                </c:pt>
                <c:pt idx="2">
                  <c:v>146</c:v>
                </c:pt>
              </c:numCache>
            </c:numRef>
          </c:val>
        </c:ser>
        <c:ser>
          <c:idx val="2"/>
          <c:order val="2"/>
          <c:tx>
            <c:strRef>
              <c:f>Sheet1!$A$4</c:f>
              <c:strCache>
                <c:ptCount val="1"/>
                <c:pt idx="0">
                  <c:v>10-11 кл.</c:v>
                </c:pt>
              </c:strCache>
            </c:strRef>
          </c:tx>
          <c:spPr>
            <a:solidFill>
              <a:srgbClr val="FFFFCC"/>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48</c:v>
                </c:pt>
                <c:pt idx="1">
                  <c:v>36</c:v>
                </c:pt>
                <c:pt idx="2">
                  <c:v>21</c:v>
                </c:pt>
              </c:numCache>
            </c:numRef>
          </c:val>
        </c:ser>
        <c:dLbls>
          <c:showVal val="1"/>
        </c:dLbls>
        <c:gapDepth val="0"/>
        <c:shape val="box"/>
        <c:axId val="212168064"/>
        <c:axId val="227505280"/>
        <c:axId val="0"/>
      </c:bar3DChart>
      <c:catAx>
        <c:axId val="212168064"/>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27505280"/>
        <c:crosses val="autoZero"/>
        <c:auto val="1"/>
        <c:lblAlgn val="ctr"/>
        <c:lblOffset val="100"/>
        <c:tickLblSkip val="1"/>
        <c:tickMarkSkip val="1"/>
      </c:catAx>
      <c:valAx>
        <c:axId val="22750528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12168064"/>
        <c:crosses val="autoZero"/>
        <c:crossBetween val="between"/>
      </c:valAx>
      <c:spPr>
        <a:noFill/>
        <a:ln w="25400">
          <a:noFill/>
        </a:ln>
      </c:spPr>
    </c:plotArea>
    <c:legend>
      <c:legendPos val="r"/>
      <c:layout>
        <c:manualLayout>
          <c:xMode val="edge"/>
          <c:yMode val="edge"/>
          <c:x val="0.83796296296295936"/>
          <c:y val="0.3543689320388364"/>
          <c:w val="0.15277777777777779"/>
          <c:h val="0.29611650485437035"/>
        </c:manualLayout>
      </c:layout>
      <c:spPr>
        <a:noFill/>
        <a:ln w="3175">
          <a:solidFill>
            <a:srgbClr val="000000"/>
          </a:solidFill>
          <a:prstDash val="solid"/>
        </a:ln>
      </c:spPr>
      <c:txPr>
        <a:bodyPr/>
        <a:lstStyle/>
        <a:p>
          <a:pPr>
            <a:defRPr sz="82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Calibri"/>
          <a:ea typeface="Calibri"/>
          <a:cs typeface="Calibri"/>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view3D>
      <c:hPercent val="5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3315217391304235"/>
          <c:y val="6.2780406522400939E-2"/>
          <c:w val="0.82880434782608692"/>
          <c:h val="0.75336487826881349"/>
        </c:manualLayout>
      </c:layout>
      <c:bar3DChart>
        <c:barDir val="col"/>
        <c:grouping val="stacked"/>
        <c:ser>
          <c:idx val="0"/>
          <c:order val="0"/>
          <c:spPr>
            <a:solidFill>
              <a:srgbClr val="9999FF"/>
            </a:solidFill>
            <a:ln w="12700">
              <a:solidFill>
                <a:srgbClr val="000000"/>
              </a:solidFill>
              <a:prstDash val="solid"/>
            </a:ln>
          </c:spPr>
          <c:dLbls>
            <c:dLbl>
              <c:idx val="0"/>
              <c:layout>
                <c:manualLayout>
                  <c:x val="5.7360207691429993E-2"/>
                  <c:y val="-0.36787307416169568"/>
                </c:manualLayout>
              </c:layout>
              <c:showVal val="1"/>
            </c:dLbl>
            <c:dLbl>
              <c:idx val="1"/>
              <c:layout>
                <c:manualLayout>
                  <c:x val="5.606413328768689E-2"/>
                  <c:y val="-0.34019326059578875"/>
                </c:manualLayout>
              </c:layout>
              <c:showVal val="1"/>
            </c:dLbl>
            <c:dLbl>
              <c:idx val="2"/>
              <c:layout>
                <c:manualLayout>
                  <c:x val="1.3101392217277278E-2"/>
                  <c:y val="-0.27663947836116876"/>
                </c:manualLayout>
              </c:layout>
              <c:showVal val="1"/>
            </c:dLbl>
            <c:spPr>
              <a:solidFill>
                <a:srgbClr val="FFFFFF"/>
              </a:solidFill>
              <a:ln w="25400">
                <a:noFill/>
              </a:ln>
            </c:spPr>
            <c:txPr>
              <a:bodyPr/>
              <a:lstStyle/>
              <a:p>
                <a:pPr>
                  <a:defRPr sz="1025" b="1" i="0" u="none" strike="noStrike" baseline="0">
                    <a:solidFill>
                      <a:srgbClr val="000000"/>
                    </a:solidFill>
                    <a:latin typeface="Arial Cyr"/>
                    <a:ea typeface="Arial Cyr"/>
                    <a:cs typeface="Arial Cyr"/>
                  </a:defRPr>
                </a:pPr>
                <a:endParaRPr lang="ru-RU"/>
              </a:p>
            </c:txPr>
            <c:showVal val="1"/>
          </c:dLbls>
          <c:cat>
            <c:strRef>
              <c:f>Лист1!$A$92:$A$94</c:f>
              <c:strCache>
                <c:ptCount val="3"/>
                <c:pt idx="0">
                  <c:v>2011-2012</c:v>
                </c:pt>
                <c:pt idx="1">
                  <c:v>2012-2013</c:v>
                </c:pt>
                <c:pt idx="2">
                  <c:v>2013-2014</c:v>
                </c:pt>
              </c:strCache>
            </c:strRef>
          </c:cat>
          <c:val>
            <c:numRef>
              <c:f>Лист1!$B$92:$B$94</c:f>
              <c:numCache>
                <c:formatCode>0%</c:formatCode>
                <c:ptCount val="3"/>
                <c:pt idx="0">
                  <c:v>0.73000000000000065</c:v>
                </c:pt>
                <c:pt idx="1">
                  <c:v>0.72000000000000064</c:v>
                </c:pt>
                <c:pt idx="2">
                  <c:v>0.64800000000000324</c:v>
                </c:pt>
              </c:numCache>
            </c:numRef>
          </c:val>
        </c:ser>
        <c:dLbls>
          <c:showVal val="1"/>
        </c:dLbls>
        <c:shape val="box"/>
        <c:axId val="227955840"/>
        <c:axId val="227957376"/>
        <c:axId val="0"/>
      </c:bar3DChart>
      <c:catAx>
        <c:axId val="227955840"/>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Times New Roman" pitchFamily="18" charset="0"/>
                <a:ea typeface="Arial Cyr"/>
                <a:cs typeface="Times New Roman" pitchFamily="18" charset="0"/>
              </a:defRPr>
            </a:pPr>
            <a:endParaRPr lang="ru-RU"/>
          </a:p>
        </c:txPr>
        <c:crossAx val="227957376"/>
        <c:crosses val="autoZero"/>
        <c:auto val="1"/>
        <c:lblAlgn val="ctr"/>
        <c:lblOffset val="100"/>
        <c:tickLblSkip val="1"/>
        <c:tickMarkSkip val="1"/>
      </c:catAx>
      <c:valAx>
        <c:axId val="227957376"/>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227955840"/>
        <c:crosses val="autoZero"/>
        <c:crossBetween val="between"/>
      </c:valAx>
      <c:spPr>
        <a:noFill/>
        <a:ln w="25400">
          <a:noFill/>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Arial Cyr"/>
          <a:ea typeface="Arial Cyr"/>
          <a:cs typeface="Arial Cyr"/>
        </a:defRPr>
      </a:pPr>
      <a:endParaRPr lang="ru-RU"/>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view3D>
      <c:hPercent val="5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983425414364638"/>
          <c:y val="7.1795231346311425E-2"/>
          <c:w val="0.83149171270718658"/>
          <c:h val="0.72308054427355961"/>
        </c:manualLayout>
      </c:layout>
      <c:bar3DChart>
        <c:barDir val="col"/>
        <c:grouping val="stacked"/>
        <c:ser>
          <c:idx val="0"/>
          <c:order val="0"/>
          <c:spPr>
            <a:solidFill>
              <a:srgbClr val="9999FF"/>
            </a:solidFill>
            <a:ln w="12700">
              <a:solidFill>
                <a:srgbClr val="000000"/>
              </a:solidFill>
              <a:prstDash val="solid"/>
            </a:ln>
          </c:spPr>
          <c:dLbls>
            <c:dLbl>
              <c:idx val="0"/>
              <c:layout>
                <c:manualLayout>
                  <c:x val="3.0465045460477919E-2"/>
                  <c:y val="-0.32197752204051538"/>
                </c:manualLayout>
              </c:layout>
              <c:showVal val="1"/>
            </c:dLbl>
            <c:dLbl>
              <c:idx val="1"/>
              <c:layout>
                <c:manualLayout>
                  <c:x val="4.3885674511680517E-2"/>
                  <c:y val="-0.37423898855745646"/>
                </c:manualLayout>
              </c:layout>
              <c:showVal val="1"/>
            </c:dLbl>
            <c:dLbl>
              <c:idx val="2"/>
              <c:layout>
                <c:manualLayout>
                  <c:x val="7.4801699511318501E-2"/>
                  <c:y val="-0.23968611615855712"/>
                </c:manualLayout>
              </c:layout>
              <c:showVal val="1"/>
            </c:dLbl>
            <c:spPr>
              <a:solidFill>
                <a:srgbClr val="FFFFFF"/>
              </a:solid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strRef>
              <c:f>Лист1!$A$106:$A$108</c:f>
              <c:strCache>
                <c:ptCount val="3"/>
                <c:pt idx="0">
                  <c:v>2011-2012</c:v>
                </c:pt>
                <c:pt idx="1">
                  <c:v>2012-2013</c:v>
                </c:pt>
                <c:pt idx="2">
                  <c:v>2013-2014</c:v>
                </c:pt>
              </c:strCache>
            </c:strRef>
          </c:cat>
          <c:val>
            <c:numRef>
              <c:f>Лист1!$B$106:$B$108</c:f>
              <c:numCache>
                <c:formatCode>0%</c:formatCode>
                <c:ptCount val="3"/>
                <c:pt idx="0">
                  <c:v>0.73000000000000065</c:v>
                </c:pt>
                <c:pt idx="1">
                  <c:v>0.74500000000000288</c:v>
                </c:pt>
                <c:pt idx="2">
                  <c:v>0.70900000000000063</c:v>
                </c:pt>
              </c:numCache>
            </c:numRef>
          </c:val>
        </c:ser>
        <c:dLbls>
          <c:showVal val="1"/>
        </c:dLbls>
        <c:shape val="box"/>
        <c:axId val="227748096"/>
        <c:axId val="227770368"/>
        <c:axId val="0"/>
      </c:bar3DChart>
      <c:catAx>
        <c:axId val="227748096"/>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Times New Roman" pitchFamily="18" charset="0"/>
                <a:ea typeface="Arial Cyr"/>
                <a:cs typeface="Times New Roman" pitchFamily="18" charset="0"/>
              </a:defRPr>
            </a:pPr>
            <a:endParaRPr lang="ru-RU"/>
          </a:p>
        </c:txPr>
        <c:crossAx val="227770368"/>
        <c:crosses val="autoZero"/>
        <c:auto val="1"/>
        <c:lblAlgn val="ctr"/>
        <c:lblOffset val="100"/>
        <c:tickLblSkip val="1"/>
        <c:tickMarkSkip val="1"/>
      </c:catAx>
      <c:valAx>
        <c:axId val="227770368"/>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227748096"/>
        <c:crosses val="autoZero"/>
        <c:crossBetween val="between"/>
      </c:valAx>
      <c:spPr>
        <a:noFill/>
        <a:ln w="25400">
          <a:noFill/>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view3D>
      <c:hPercent val="5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983425414364638"/>
          <c:y val="7.1795231346311481E-2"/>
          <c:w val="0.83149171270718691"/>
          <c:h val="0.72308054427355961"/>
        </c:manualLayout>
      </c:layout>
      <c:bar3DChart>
        <c:barDir val="col"/>
        <c:grouping val="stacked"/>
        <c:ser>
          <c:idx val="0"/>
          <c:order val="0"/>
          <c:spPr>
            <a:solidFill>
              <a:srgbClr val="9999FF"/>
            </a:solidFill>
            <a:ln w="12700">
              <a:solidFill>
                <a:srgbClr val="000000"/>
              </a:solidFill>
              <a:prstDash val="solid"/>
            </a:ln>
          </c:spPr>
          <c:dLbls>
            <c:dLbl>
              <c:idx val="0"/>
              <c:layout>
                <c:manualLayout>
                  <c:x val="1.9415321703571589E-2"/>
                  <c:y val="-0.23992677838347129"/>
                </c:manualLayout>
              </c:layout>
              <c:showVal val="1"/>
            </c:dLbl>
            <c:dLbl>
              <c:idx val="1"/>
              <c:layout>
                <c:manualLayout>
                  <c:x val="0.12123374081002386"/>
                  <c:y val="-0.33321327141799773"/>
                </c:manualLayout>
              </c:layout>
              <c:showVal val="1"/>
            </c:dLbl>
            <c:dLbl>
              <c:idx val="2"/>
              <c:layout>
                <c:manualLayout>
                  <c:x val="9.6901147025130141E-2"/>
                  <c:y val="-0.30122457769702177"/>
                </c:manualLayout>
              </c:layout>
              <c:showVal val="1"/>
            </c:dLbl>
            <c:spPr>
              <a:solidFill>
                <a:srgbClr val="FFFFFF"/>
              </a:solid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strRef>
              <c:f>Лист1!$A$106:$A$108</c:f>
              <c:strCache>
                <c:ptCount val="3"/>
                <c:pt idx="0">
                  <c:v>2011-2012</c:v>
                </c:pt>
                <c:pt idx="1">
                  <c:v>2012-2013</c:v>
                </c:pt>
                <c:pt idx="2">
                  <c:v>2013-2014</c:v>
                </c:pt>
              </c:strCache>
            </c:strRef>
          </c:cat>
          <c:val>
            <c:numRef>
              <c:f>Лист1!$B$106:$B$108</c:f>
              <c:numCache>
                <c:formatCode>0%</c:formatCode>
                <c:ptCount val="3"/>
                <c:pt idx="0">
                  <c:v>0.82000000000000062</c:v>
                </c:pt>
                <c:pt idx="1">
                  <c:v>0.88</c:v>
                </c:pt>
                <c:pt idx="2">
                  <c:v>0.85000000000000064</c:v>
                </c:pt>
              </c:numCache>
            </c:numRef>
          </c:val>
        </c:ser>
        <c:dLbls>
          <c:showVal val="1"/>
        </c:dLbls>
        <c:shape val="box"/>
        <c:axId val="227802496"/>
        <c:axId val="227935360"/>
        <c:axId val="0"/>
      </c:bar3DChart>
      <c:catAx>
        <c:axId val="227802496"/>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Times New Roman" pitchFamily="18" charset="0"/>
                <a:ea typeface="Arial Cyr"/>
                <a:cs typeface="Times New Roman" pitchFamily="18" charset="0"/>
              </a:defRPr>
            </a:pPr>
            <a:endParaRPr lang="ru-RU"/>
          </a:p>
        </c:txPr>
        <c:crossAx val="227935360"/>
        <c:crosses val="autoZero"/>
        <c:auto val="1"/>
        <c:lblAlgn val="ctr"/>
        <c:lblOffset val="100"/>
        <c:tickLblSkip val="1"/>
        <c:tickMarkSkip val="1"/>
      </c:catAx>
      <c:valAx>
        <c:axId val="227935360"/>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227802496"/>
        <c:crosses val="autoZero"/>
        <c:crossBetween val="between"/>
      </c:valAx>
      <c:spPr>
        <a:noFill/>
        <a:ln w="25400">
          <a:noFill/>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view3D>
      <c:hPercent val="4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1813471502590934E-2"/>
          <c:y val="6.5502183406113537E-2"/>
          <c:w val="0.87564766839378905"/>
          <c:h val="0.77729257641921723"/>
        </c:manualLayout>
      </c:layout>
      <c:bar3DChart>
        <c:barDir val="col"/>
        <c:grouping val="clustered"/>
        <c:ser>
          <c:idx val="0"/>
          <c:order val="0"/>
          <c:tx>
            <c:strRef>
              <c:f>Sheet1!$A$2</c:f>
              <c:strCache>
                <c:ptCount val="1"/>
                <c:pt idx="0">
                  <c:v>5</c:v>
                </c:pt>
              </c:strCache>
            </c:strRef>
          </c:tx>
          <c:spPr>
            <a:solidFill>
              <a:srgbClr val="9999FF"/>
            </a:solidFill>
            <a:ln w="12675">
              <a:solidFill>
                <a:srgbClr val="000000"/>
              </a:solidFill>
              <a:prstDash val="solid"/>
            </a:ln>
          </c:spPr>
          <c:dLbls>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50</c:v>
                </c:pt>
                <c:pt idx="1">
                  <c:v>50</c:v>
                </c:pt>
                <c:pt idx="2">
                  <c:v>46.2</c:v>
                </c:pt>
              </c:numCache>
            </c:numRef>
          </c:val>
        </c:ser>
        <c:ser>
          <c:idx val="1"/>
          <c:order val="1"/>
          <c:tx>
            <c:strRef>
              <c:f>Sheet1!$A$3</c:f>
              <c:strCache>
                <c:ptCount val="1"/>
                <c:pt idx="0">
                  <c:v>6</c:v>
                </c:pt>
              </c:strCache>
            </c:strRef>
          </c:tx>
          <c:spPr>
            <a:solidFill>
              <a:srgbClr val="993366"/>
            </a:solidFill>
            <a:ln w="12675">
              <a:solidFill>
                <a:srgbClr val="000000"/>
              </a:solidFill>
              <a:prstDash val="solid"/>
            </a:ln>
          </c:spPr>
          <c:dLbls>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36</c:v>
                </c:pt>
                <c:pt idx="1">
                  <c:v>39</c:v>
                </c:pt>
                <c:pt idx="2">
                  <c:v>23</c:v>
                </c:pt>
              </c:numCache>
            </c:numRef>
          </c:val>
        </c:ser>
        <c:ser>
          <c:idx val="2"/>
          <c:order val="2"/>
          <c:tx>
            <c:strRef>
              <c:f>Sheet1!$A$4</c:f>
              <c:strCache>
                <c:ptCount val="1"/>
                <c:pt idx="0">
                  <c:v>7</c:v>
                </c:pt>
              </c:strCache>
            </c:strRef>
          </c:tx>
          <c:spPr>
            <a:solidFill>
              <a:srgbClr val="FFFFCC"/>
            </a:solidFill>
            <a:ln w="12675">
              <a:solidFill>
                <a:srgbClr val="000000"/>
              </a:solidFill>
              <a:prstDash val="solid"/>
            </a:ln>
          </c:spPr>
          <c:dLbls>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47</c:v>
                </c:pt>
                <c:pt idx="1">
                  <c:v>35</c:v>
                </c:pt>
                <c:pt idx="2">
                  <c:v>19.2</c:v>
                </c:pt>
              </c:numCache>
            </c:numRef>
          </c:val>
        </c:ser>
        <c:ser>
          <c:idx val="3"/>
          <c:order val="3"/>
          <c:tx>
            <c:strRef>
              <c:f>Sheet1!$A$5</c:f>
              <c:strCache>
                <c:ptCount val="1"/>
                <c:pt idx="0">
                  <c:v>8</c:v>
                </c:pt>
              </c:strCache>
            </c:strRef>
          </c:tx>
          <c:spPr>
            <a:solidFill>
              <a:srgbClr val="CCFFFF"/>
            </a:solidFill>
            <a:ln w="12675">
              <a:solidFill>
                <a:srgbClr val="000000"/>
              </a:solidFill>
              <a:prstDash val="solid"/>
            </a:ln>
          </c:spPr>
          <c:dLbls>
            <c:dLbl>
              <c:idx val="0"/>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dLbl>
            <c:dLbl>
              <c:idx val="1"/>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dLbl>
            <c:dLbl>
              <c:idx val="2"/>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dLbl>
            <c:spPr>
              <a:no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Sheet1!$B$5:$D$5</c:f>
              <c:numCache>
                <c:formatCode>General</c:formatCode>
                <c:ptCount val="3"/>
                <c:pt idx="0">
                  <c:v>32</c:v>
                </c:pt>
                <c:pt idx="1">
                  <c:v>30</c:v>
                </c:pt>
                <c:pt idx="2">
                  <c:v>35</c:v>
                </c:pt>
              </c:numCache>
            </c:numRef>
          </c:val>
        </c:ser>
        <c:gapDepth val="0"/>
        <c:shape val="box"/>
        <c:axId val="227911168"/>
        <c:axId val="227912704"/>
        <c:axId val="0"/>
      </c:bar3DChart>
      <c:catAx>
        <c:axId val="227911168"/>
        <c:scaling>
          <c:orientation val="minMax"/>
        </c:scaling>
        <c:axPos val="b"/>
        <c:numFmt formatCode="General" sourceLinked="1"/>
        <c:tickLblPos val="low"/>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27912704"/>
        <c:crosses val="autoZero"/>
        <c:auto val="1"/>
        <c:lblAlgn val="ctr"/>
        <c:lblOffset val="100"/>
        <c:tickLblSkip val="1"/>
        <c:tickMarkSkip val="1"/>
      </c:catAx>
      <c:valAx>
        <c:axId val="227912704"/>
        <c:scaling>
          <c:orientation val="minMax"/>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27911168"/>
        <c:crosses val="autoZero"/>
        <c:crossBetween val="between"/>
      </c:valAx>
      <c:spPr>
        <a:noFill/>
        <a:ln w="25398">
          <a:noFill/>
        </a:ln>
      </c:spPr>
    </c:plotArea>
    <c:legend>
      <c:legendPos val="r"/>
      <c:layout>
        <c:manualLayout>
          <c:xMode val="edge"/>
          <c:yMode val="edge"/>
          <c:x val="0.94645940629190761"/>
          <c:y val="0.31441043926113038"/>
          <c:w val="4.6632123270873176E-2"/>
          <c:h val="0.37117862625662418"/>
        </c:manualLayout>
      </c:layout>
      <c:spPr>
        <a:noFill/>
        <a:ln w="3169">
          <a:solidFill>
            <a:srgbClr val="000000"/>
          </a:solidFill>
          <a:prstDash val="solid"/>
        </a:ln>
      </c:spPr>
      <c:txPr>
        <a:bodyPr/>
        <a:lstStyle/>
        <a:p>
          <a:pPr>
            <a:defRPr sz="918"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lang val="ru-RU"/>
  <c:chart>
    <c:view3D>
      <c:hPercent val="4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1813471502590934E-2"/>
          <c:y val="6.9958847736625515E-2"/>
          <c:w val="0.87219343696028073"/>
          <c:h val="0.76543209876543206"/>
        </c:manualLayout>
      </c:layout>
      <c:bar3DChart>
        <c:barDir val="col"/>
        <c:grouping val="clustered"/>
        <c:ser>
          <c:idx val="0"/>
          <c:order val="0"/>
          <c:tx>
            <c:strRef>
              <c:f>Sheet1!$A$2</c:f>
              <c:strCache>
                <c:ptCount val="1"/>
                <c:pt idx="0">
                  <c:v>5</c:v>
                </c:pt>
              </c:strCache>
            </c:strRef>
          </c:tx>
          <c:spPr>
            <a:solidFill>
              <a:srgbClr val="9999FF"/>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55</c:v>
                </c:pt>
                <c:pt idx="1">
                  <c:v>57</c:v>
                </c:pt>
                <c:pt idx="2">
                  <c:v>48</c:v>
                </c:pt>
              </c:numCache>
            </c:numRef>
          </c:val>
        </c:ser>
        <c:ser>
          <c:idx val="1"/>
          <c:order val="1"/>
          <c:tx>
            <c:strRef>
              <c:f>Sheet1!$A$3</c:f>
              <c:strCache>
                <c:ptCount val="1"/>
                <c:pt idx="0">
                  <c:v>6</c:v>
                </c:pt>
              </c:strCache>
            </c:strRef>
          </c:tx>
          <c:spPr>
            <a:solidFill>
              <a:srgbClr val="993366"/>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53</c:v>
                </c:pt>
                <c:pt idx="1">
                  <c:v>52</c:v>
                </c:pt>
                <c:pt idx="2">
                  <c:v>40</c:v>
                </c:pt>
              </c:numCache>
            </c:numRef>
          </c:val>
        </c:ser>
        <c:ser>
          <c:idx val="2"/>
          <c:order val="2"/>
          <c:tx>
            <c:strRef>
              <c:f>Sheet1!$A$4</c:f>
              <c:strCache>
                <c:ptCount val="1"/>
                <c:pt idx="0">
                  <c:v>7</c:v>
                </c:pt>
              </c:strCache>
            </c:strRef>
          </c:tx>
          <c:spPr>
            <a:solidFill>
              <a:srgbClr val="FFFFCC"/>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57</c:v>
                </c:pt>
                <c:pt idx="1">
                  <c:v>50</c:v>
                </c:pt>
                <c:pt idx="2">
                  <c:v>46</c:v>
                </c:pt>
              </c:numCache>
            </c:numRef>
          </c:val>
        </c:ser>
        <c:ser>
          <c:idx val="3"/>
          <c:order val="3"/>
          <c:tx>
            <c:strRef>
              <c:f>Sheet1!$A$5</c:f>
              <c:strCache>
                <c:ptCount val="1"/>
                <c:pt idx="0">
                  <c:v>8</c:v>
                </c:pt>
              </c:strCache>
            </c:strRef>
          </c:tx>
          <c:spPr>
            <a:solidFill>
              <a:srgbClr val="CCFFFF"/>
            </a:solidFill>
            <a:ln w="12700">
              <a:solidFill>
                <a:srgbClr val="000000"/>
              </a:solidFill>
              <a:prstDash val="solid"/>
            </a:ln>
          </c:spPr>
          <c:dLbls>
            <c:dLbl>
              <c:idx val="0"/>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dLbl>
            <c:dLbl>
              <c:idx val="1"/>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dLbl>
            <c:dLbl>
              <c:idx val="2"/>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dLbl>
            <c:spPr>
              <a:no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Sheet1!$B$5:$D$5</c:f>
              <c:numCache>
                <c:formatCode>General</c:formatCode>
                <c:ptCount val="3"/>
                <c:pt idx="0">
                  <c:v>32</c:v>
                </c:pt>
                <c:pt idx="1">
                  <c:v>35</c:v>
                </c:pt>
                <c:pt idx="2">
                  <c:v>48</c:v>
                </c:pt>
              </c:numCache>
            </c:numRef>
          </c:val>
        </c:ser>
        <c:gapDepth val="0"/>
        <c:shape val="box"/>
        <c:axId val="228110336"/>
        <c:axId val="228111872"/>
        <c:axId val="0"/>
      </c:bar3DChart>
      <c:catAx>
        <c:axId val="228110336"/>
        <c:scaling>
          <c:orientation val="minMax"/>
        </c:scaling>
        <c:axPos val="b"/>
        <c:numFmt formatCode="General" sourceLinked="1"/>
        <c:tickLblPos val="low"/>
        <c:spPr>
          <a:ln w="3175">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228111872"/>
        <c:crosses val="autoZero"/>
        <c:auto val="1"/>
        <c:lblAlgn val="ctr"/>
        <c:lblOffset val="100"/>
        <c:tickLblSkip val="1"/>
        <c:tickMarkSkip val="1"/>
      </c:catAx>
      <c:valAx>
        <c:axId val="22811187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228110336"/>
        <c:crosses val="autoZero"/>
        <c:crossBetween val="between"/>
      </c:valAx>
      <c:spPr>
        <a:noFill/>
        <a:ln w="25401">
          <a:noFill/>
        </a:ln>
      </c:spPr>
    </c:plotArea>
    <c:legend>
      <c:legendPos val="r"/>
      <c:layout>
        <c:manualLayout>
          <c:xMode val="edge"/>
          <c:yMode val="edge"/>
          <c:x val="0.94300522206034065"/>
          <c:y val="0.31687220256888377"/>
          <c:w val="5.0086379535198573E-2"/>
          <c:h val="0.36625508767925874"/>
        </c:manualLayout>
      </c:layout>
      <c:spPr>
        <a:noFill/>
        <a:ln w="3175">
          <a:solidFill>
            <a:srgbClr val="000000"/>
          </a:solidFill>
          <a:prstDash val="solid"/>
        </a:ln>
      </c:spPr>
      <c:txPr>
        <a:bodyPr/>
        <a:lstStyle/>
        <a:p>
          <a:pPr>
            <a:defRPr sz="98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Calibri"/>
          <a:ea typeface="Calibri"/>
          <a:cs typeface="Calibri"/>
        </a:defRPr>
      </a:pPr>
      <a:endParaRPr lang="ru-RU"/>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view3D>
      <c:hPercent val="3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1020408163265286E-2"/>
          <c:y val="7.567567567567568E-2"/>
          <c:w val="0.93673469387755104"/>
          <c:h val="0.70810810810810865"/>
        </c:manualLayout>
      </c:layout>
      <c:bar3DChart>
        <c:barDir val="col"/>
        <c:grouping val="clustered"/>
        <c:ser>
          <c:idx val="0"/>
          <c:order val="0"/>
          <c:tx>
            <c:strRef>
              <c:f>Sheet1!#REF!</c:f>
              <c:strCache>
                <c:ptCount val="1"/>
                <c:pt idx="0">
                  <c:v>#ССЫЛКА!</c:v>
                </c:pt>
              </c:strCache>
            </c:strRef>
          </c:tx>
          <c:spPr>
            <a:solidFill>
              <a:srgbClr val="3366FF"/>
            </a:solidFill>
            <a:ln w="9988">
              <a:solidFill>
                <a:srgbClr val="000000"/>
              </a:solidFill>
              <a:prstDash val="solid"/>
            </a:ln>
          </c:spPr>
          <c:dLbls>
            <c:dLbl>
              <c:idx val="0"/>
              <c:layout>
                <c:manualLayout>
                  <c:x val="9.3123836266869764E-2"/>
                  <c:y val="9.1583431730706988E-2"/>
                </c:manualLayout>
              </c:layout>
              <c:showVal val="1"/>
            </c:dLbl>
            <c:dLbl>
              <c:idx val="1"/>
              <c:layout>
                <c:manualLayout>
                  <c:x val="9.0193571653157334E-2"/>
                  <c:y val="0.23394809554266613"/>
                </c:manualLayout>
              </c:layout>
              <c:showVal val="1"/>
            </c:dLbl>
            <c:dLbl>
              <c:idx val="2"/>
              <c:layout>
                <c:manualLayout>
                  <c:x val="0.10563065397822224"/>
                  <c:y val="0.23935350094806968"/>
                </c:manualLayout>
              </c:layout>
              <c:showVal val="1"/>
            </c:dLbl>
            <c:spPr>
              <a:solidFill>
                <a:srgbClr val="FFFFFF"/>
              </a:solidFill>
              <a:ln w="2498">
                <a:solidFill>
                  <a:srgbClr val="000000"/>
                </a:solidFill>
                <a:prstDash val="solid"/>
              </a:ln>
              <a:effectLst>
                <a:outerShdw dist="35921" dir="2700000" algn="br">
                  <a:srgbClr val="000000"/>
                </a:outerShdw>
              </a:effectLst>
            </c:spPr>
            <c:txPr>
              <a:bodyPr/>
              <a:lstStyle/>
              <a:p>
                <a:pPr>
                  <a:defRPr sz="708" b="1" i="0" u="none" strike="noStrike" baseline="0">
                    <a:solidFill>
                      <a:srgbClr val="000000"/>
                    </a:solidFill>
                    <a:latin typeface="Calibri"/>
                    <a:ea typeface="Calibri"/>
                    <a:cs typeface="Calibri"/>
                  </a:defRPr>
                </a:pPr>
                <a:endParaRPr lang="ru-RU"/>
              </a:p>
            </c:txPr>
            <c:showVal val="1"/>
          </c:dLbls>
          <c:cat>
            <c:strRef>
              <c:f>Sheet1!$A$1:$C$1</c:f>
              <c:strCache>
                <c:ptCount val="3"/>
                <c:pt idx="0">
                  <c:v>2011-2012</c:v>
                </c:pt>
                <c:pt idx="1">
                  <c:v>2012-2013</c:v>
                </c:pt>
                <c:pt idx="2">
                  <c:v>2013-2014</c:v>
                </c:pt>
              </c:strCache>
            </c:strRef>
          </c:cat>
          <c:val>
            <c:numRef>
              <c:f>Sheet1!$A$2:$C$2</c:f>
              <c:numCache>
                <c:formatCode>General</c:formatCode>
                <c:ptCount val="3"/>
                <c:pt idx="0">
                  <c:v>3</c:v>
                </c:pt>
                <c:pt idx="1">
                  <c:v>5</c:v>
                </c:pt>
                <c:pt idx="2">
                  <c:v>5</c:v>
                </c:pt>
              </c:numCache>
            </c:numRef>
          </c:val>
        </c:ser>
        <c:ser>
          <c:idx val="1"/>
          <c:order val="1"/>
          <c:tx>
            <c:strRef>
              <c:f>Sheet1!#REF!</c:f>
              <c:strCache>
                <c:ptCount val="1"/>
                <c:pt idx="0">
                  <c:v>#ССЫЛКА!</c:v>
                </c:pt>
              </c:strCache>
            </c:strRef>
          </c:tx>
          <c:spPr>
            <a:solidFill>
              <a:srgbClr val="993366"/>
            </a:solidFill>
            <a:ln w="9988">
              <a:solidFill>
                <a:srgbClr val="000000"/>
              </a:solidFill>
              <a:prstDash val="solid"/>
            </a:ln>
          </c:spPr>
          <c:cat>
            <c:strRef>
              <c:f>Sheet1!$A$1:$C$1</c:f>
              <c:strCache>
                <c:ptCount val="3"/>
                <c:pt idx="0">
                  <c:v>2011-2012</c:v>
                </c:pt>
                <c:pt idx="1">
                  <c:v>2012-2013</c:v>
                </c:pt>
                <c:pt idx="2">
                  <c:v>2013-2014</c:v>
                </c:pt>
              </c:strCache>
            </c:strRef>
          </c:cat>
          <c:val>
            <c:numRef>
              <c:f>Sheet1!$A$3:$C$3</c:f>
              <c:numCache>
                <c:formatCode>General</c:formatCode>
                <c:ptCount val="3"/>
              </c:numCache>
            </c:numRef>
          </c:val>
        </c:ser>
        <c:ser>
          <c:idx val="2"/>
          <c:order val="2"/>
          <c:tx>
            <c:strRef>
              <c:f>Sheet1!#REF!</c:f>
              <c:strCache>
                <c:ptCount val="1"/>
                <c:pt idx="0">
                  <c:v>#ССЫЛКА!</c:v>
                </c:pt>
              </c:strCache>
            </c:strRef>
          </c:tx>
          <c:spPr>
            <a:solidFill>
              <a:srgbClr val="FFFFCC"/>
            </a:solidFill>
            <a:ln w="9988">
              <a:solidFill>
                <a:srgbClr val="000000"/>
              </a:solidFill>
              <a:prstDash val="solid"/>
            </a:ln>
          </c:spPr>
          <c:cat>
            <c:strRef>
              <c:f>Sheet1!$A$1:$C$1</c:f>
              <c:strCache>
                <c:ptCount val="3"/>
                <c:pt idx="0">
                  <c:v>2011-2012</c:v>
                </c:pt>
                <c:pt idx="1">
                  <c:v>2012-2013</c:v>
                </c:pt>
                <c:pt idx="2">
                  <c:v>2013-2014</c:v>
                </c:pt>
              </c:strCache>
            </c:strRef>
          </c:cat>
          <c:val>
            <c:numRef>
              <c:f>Sheet1!$A$4:$C$4</c:f>
              <c:numCache>
                <c:formatCode>General</c:formatCode>
                <c:ptCount val="3"/>
              </c:numCache>
            </c:numRef>
          </c:val>
        </c:ser>
        <c:gapDepth val="0"/>
        <c:shape val="box"/>
        <c:axId val="228184064"/>
        <c:axId val="228185600"/>
        <c:axId val="0"/>
      </c:bar3DChart>
      <c:catAx>
        <c:axId val="228184064"/>
        <c:scaling>
          <c:orientation val="minMax"/>
        </c:scaling>
        <c:axPos val="b"/>
        <c:numFmt formatCode="General" sourceLinked="1"/>
        <c:tickLblPos val="low"/>
        <c:spPr>
          <a:ln w="2497">
            <a:solidFill>
              <a:srgbClr val="000000"/>
            </a:solidFill>
            <a:prstDash val="solid"/>
          </a:ln>
        </c:spPr>
        <c:txPr>
          <a:bodyPr rot="0" vert="horz"/>
          <a:lstStyle/>
          <a:p>
            <a:pPr>
              <a:defRPr sz="826" b="1" i="0" u="none" strike="noStrike" baseline="0">
                <a:solidFill>
                  <a:srgbClr val="000000"/>
                </a:solidFill>
                <a:latin typeface="Calibri"/>
                <a:ea typeface="Calibri"/>
                <a:cs typeface="Calibri"/>
              </a:defRPr>
            </a:pPr>
            <a:endParaRPr lang="ru-RU"/>
          </a:p>
        </c:txPr>
        <c:crossAx val="228185600"/>
        <c:crosses val="autoZero"/>
        <c:auto val="1"/>
        <c:lblAlgn val="ctr"/>
        <c:lblOffset val="100"/>
        <c:tickLblSkip val="1"/>
        <c:tickMarkSkip val="1"/>
      </c:catAx>
      <c:valAx>
        <c:axId val="228185600"/>
        <c:scaling>
          <c:orientation val="minMax"/>
        </c:scaling>
        <c:axPos val="l"/>
        <c:majorGridlines>
          <c:spPr>
            <a:ln w="2497">
              <a:solidFill>
                <a:srgbClr val="000000"/>
              </a:solidFill>
              <a:prstDash val="solid"/>
            </a:ln>
          </c:spPr>
        </c:majorGridlines>
        <c:numFmt formatCode="General" sourceLinked="1"/>
        <c:tickLblPos val="nextTo"/>
        <c:spPr>
          <a:ln w="2497">
            <a:solidFill>
              <a:srgbClr val="000000"/>
            </a:solidFill>
            <a:prstDash val="solid"/>
          </a:ln>
        </c:spPr>
        <c:txPr>
          <a:bodyPr rot="0" vert="horz"/>
          <a:lstStyle/>
          <a:p>
            <a:pPr>
              <a:defRPr sz="649" b="1" i="0" u="none" strike="noStrike" baseline="0">
                <a:solidFill>
                  <a:srgbClr val="000000"/>
                </a:solidFill>
                <a:latin typeface="Calibri"/>
                <a:ea typeface="Calibri"/>
                <a:cs typeface="Calibri"/>
              </a:defRPr>
            </a:pPr>
            <a:endParaRPr lang="ru-RU"/>
          </a:p>
        </c:txPr>
        <c:crossAx val="228184064"/>
        <c:crosses val="autoZero"/>
        <c:crossBetween val="between"/>
      </c:valAx>
      <c:spPr>
        <a:noFill/>
        <a:ln w="19988">
          <a:noFill/>
        </a:ln>
      </c:spPr>
    </c:plotArea>
    <c:plotVisOnly val="1"/>
    <c:dispBlanksAs val="gap"/>
  </c:chart>
  <c:spPr>
    <a:noFill/>
    <a:ln>
      <a:noFill/>
    </a:ln>
  </c:spPr>
  <c:txPr>
    <a:bodyPr/>
    <a:lstStyle/>
    <a:p>
      <a:pPr>
        <a:defRPr sz="649" b="1" i="0" u="none" strike="noStrike" baseline="0">
          <a:solidFill>
            <a:srgbClr val="000000"/>
          </a:solidFill>
          <a:latin typeface="Calibri"/>
          <a:ea typeface="Calibri"/>
          <a:cs typeface="Calibri"/>
        </a:defRPr>
      </a:pPr>
      <a:endParaRPr lang="ru-RU"/>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ru-RU"/>
  <c:chart>
    <c:view3D>
      <c:hPercent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136456211812714E-2"/>
          <c:y val="8.0402010050251188E-2"/>
          <c:w val="0.78411405295315684"/>
          <c:h val="0.7085427135678396"/>
        </c:manualLayout>
      </c:layout>
      <c:bar3DChart>
        <c:barDir val="col"/>
        <c:grouping val="clustered"/>
        <c:ser>
          <c:idx val="0"/>
          <c:order val="0"/>
          <c:tx>
            <c:strRef>
              <c:f>Sheet1!$A$2</c:f>
              <c:strCache>
                <c:ptCount val="1"/>
                <c:pt idx="0">
                  <c:v>1 место</c:v>
                </c:pt>
              </c:strCache>
            </c:strRef>
          </c:tx>
          <c:spPr>
            <a:solidFill>
              <a:srgbClr val="9999FF"/>
            </a:solidFill>
            <a:ln w="11527">
              <a:solidFill>
                <a:srgbClr val="000000"/>
              </a:solidFill>
              <a:prstDash val="solid"/>
            </a:ln>
          </c:spPr>
          <c:dLbls>
            <c:dLbl>
              <c:idx val="0"/>
              <c:layout>
                <c:manualLayout>
                  <c:x val="9.9212903276050708E-3"/>
                  <c:y val="-3.4966325685299858E-2"/>
                </c:manualLayout>
              </c:layout>
              <c:showVal val="1"/>
            </c:dLbl>
            <c:dLbl>
              <c:idx val="2"/>
              <c:layout>
                <c:manualLayout>
                  <c:x val="5.8677290915309524E-3"/>
                  <c:y val="-5.6083083555598434E-2"/>
                </c:manualLayout>
              </c:layout>
              <c:showVal val="1"/>
            </c:dLbl>
            <c:spPr>
              <a:solidFill>
                <a:srgbClr val="FFFFFF"/>
              </a:solidFill>
              <a:ln w="23054">
                <a:noFill/>
              </a:ln>
            </c:spPr>
            <c:txPr>
              <a:bodyPr/>
              <a:lstStyle/>
              <a:p>
                <a:pPr>
                  <a:defRPr sz="109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1</c:v>
                </c:pt>
                <c:pt idx="1">
                  <c:v>3</c:v>
                </c:pt>
                <c:pt idx="2">
                  <c:v>2</c:v>
                </c:pt>
              </c:numCache>
            </c:numRef>
          </c:val>
        </c:ser>
        <c:ser>
          <c:idx val="1"/>
          <c:order val="1"/>
          <c:tx>
            <c:strRef>
              <c:f>Sheet1!$A$3</c:f>
              <c:strCache>
                <c:ptCount val="1"/>
                <c:pt idx="0">
                  <c:v>2 место</c:v>
                </c:pt>
              </c:strCache>
            </c:strRef>
          </c:tx>
          <c:spPr>
            <a:solidFill>
              <a:srgbClr val="993366"/>
            </a:solidFill>
            <a:ln w="11527">
              <a:solidFill>
                <a:srgbClr val="000000"/>
              </a:solidFill>
              <a:prstDash val="solid"/>
            </a:ln>
          </c:spPr>
          <c:dLbls>
            <c:dLbl>
              <c:idx val="0"/>
              <c:layout>
                <c:manualLayout>
                  <c:x val="2.1917126150340194E-2"/>
                  <c:y val="-7.0142205082284817E-2"/>
                </c:manualLayout>
              </c:layout>
              <c:showVal val="1"/>
            </c:dLbl>
            <c:dLbl>
              <c:idx val="1"/>
              <c:layout>
                <c:manualLayout>
                  <c:x val="1.5816920957536382E-2"/>
                  <c:y val="-2.9941200057159358E-2"/>
                </c:manualLayout>
              </c:layout>
              <c:showVal val="1"/>
            </c:dLbl>
            <c:dLbl>
              <c:idx val="2"/>
              <c:layout>
                <c:manualLayout>
                  <c:x val="2.1936884669867051E-2"/>
                  <c:y val="-3.0957455414894801E-2"/>
                </c:manualLayout>
              </c:layout>
              <c:showVal val="1"/>
            </c:dLbl>
            <c:spPr>
              <a:solidFill>
                <a:srgbClr val="FFFFFF"/>
              </a:solidFill>
              <a:ln w="23054">
                <a:noFill/>
              </a:ln>
            </c:spPr>
            <c:txPr>
              <a:bodyPr/>
              <a:lstStyle/>
              <a:p>
                <a:pPr>
                  <a:defRPr sz="109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1</c:v>
                </c:pt>
                <c:pt idx="1">
                  <c:v>1</c:v>
                </c:pt>
                <c:pt idx="2">
                  <c:v>2</c:v>
                </c:pt>
              </c:numCache>
            </c:numRef>
          </c:val>
        </c:ser>
        <c:ser>
          <c:idx val="2"/>
          <c:order val="2"/>
          <c:tx>
            <c:strRef>
              <c:f>Sheet1!$A$4</c:f>
              <c:strCache>
                <c:ptCount val="1"/>
                <c:pt idx="0">
                  <c:v>3 место</c:v>
                </c:pt>
              </c:strCache>
            </c:strRef>
          </c:tx>
          <c:spPr>
            <a:solidFill>
              <a:srgbClr val="FFFFCC"/>
            </a:solidFill>
            <a:ln w="11527">
              <a:solidFill>
                <a:srgbClr val="000000"/>
              </a:solidFill>
              <a:prstDash val="solid"/>
            </a:ln>
          </c:spPr>
          <c:dLbls>
            <c:dLbl>
              <c:idx val="0"/>
              <c:layout>
                <c:manualLayout>
                  <c:x val="3.1876302095275331E-2"/>
                  <c:y val="-3.4966325685299858E-2"/>
                </c:manualLayout>
              </c:layout>
              <c:showVal val="1"/>
            </c:dLbl>
            <c:dLbl>
              <c:idx val="1"/>
              <c:layout>
                <c:manualLayout>
                  <c:x val="1.7629457391269601E-2"/>
                  <c:y val="-4.5016576941581801E-2"/>
                </c:manualLayout>
              </c:layout>
              <c:showVal val="1"/>
            </c:dLbl>
            <c:dLbl>
              <c:idx val="2"/>
              <c:layout>
                <c:manualLayout>
                  <c:x val="4.2079360003803704E-2"/>
                  <c:y val="1.0259804967966501E-2"/>
                </c:manualLayout>
              </c:layout>
              <c:showVal val="1"/>
            </c:dLbl>
            <c:spPr>
              <a:solidFill>
                <a:srgbClr val="FFFFFF"/>
              </a:solidFill>
              <a:ln w="23054">
                <a:noFill/>
              </a:ln>
            </c:spPr>
            <c:txPr>
              <a:bodyPr/>
              <a:lstStyle/>
              <a:p>
                <a:pPr>
                  <a:defRPr sz="109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1</c:v>
                </c:pt>
                <c:pt idx="1">
                  <c:v>1</c:v>
                </c:pt>
                <c:pt idx="2">
                  <c:v>1</c:v>
                </c:pt>
              </c:numCache>
            </c:numRef>
          </c:val>
        </c:ser>
        <c:gapDepth val="0"/>
        <c:shape val="box"/>
        <c:axId val="228273536"/>
        <c:axId val="228304000"/>
        <c:axId val="0"/>
      </c:bar3DChart>
      <c:catAx>
        <c:axId val="228273536"/>
        <c:scaling>
          <c:orientation val="minMax"/>
        </c:scaling>
        <c:axPos val="b"/>
        <c:numFmt formatCode="General" sourceLinked="1"/>
        <c:tickLblPos val="low"/>
        <c:spPr>
          <a:ln w="2882">
            <a:solidFill>
              <a:srgbClr val="000000"/>
            </a:solidFill>
            <a:prstDash val="solid"/>
          </a:ln>
        </c:spPr>
        <c:txPr>
          <a:bodyPr rot="0" vert="horz"/>
          <a:lstStyle/>
          <a:p>
            <a:pPr>
              <a:defRPr sz="1090" b="1" i="0" u="none" strike="noStrike" baseline="0">
                <a:solidFill>
                  <a:srgbClr val="000000"/>
                </a:solidFill>
                <a:latin typeface="Calibri"/>
                <a:ea typeface="Calibri"/>
                <a:cs typeface="Calibri"/>
              </a:defRPr>
            </a:pPr>
            <a:endParaRPr lang="ru-RU"/>
          </a:p>
        </c:txPr>
        <c:crossAx val="228304000"/>
        <c:crosses val="autoZero"/>
        <c:auto val="1"/>
        <c:lblAlgn val="ctr"/>
        <c:lblOffset val="100"/>
        <c:tickLblSkip val="1"/>
        <c:tickMarkSkip val="1"/>
      </c:catAx>
      <c:valAx>
        <c:axId val="228304000"/>
        <c:scaling>
          <c:orientation val="minMax"/>
        </c:scaling>
        <c:axPos val="l"/>
        <c:majorGridlines>
          <c:spPr>
            <a:ln w="2882">
              <a:solidFill>
                <a:srgbClr val="000000"/>
              </a:solidFill>
              <a:prstDash val="solid"/>
            </a:ln>
          </c:spPr>
        </c:majorGridlines>
        <c:numFmt formatCode="General" sourceLinked="1"/>
        <c:tickLblPos val="nextTo"/>
        <c:spPr>
          <a:ln w="2882">
            <a:solidFill>
              <a:srgbClr val="000000"/>
            </a:solidFill>
            <a:prstDash val="solid"/>
          </a:ln>
        </c:spPr>
        <c:txPr>
          <a:bodyPr rot="0" vert="horz"/>
          <a:lstStyle/>
          <a:p>
            <a:pPr>
              <a:defRPr sz="795" b="1" i="0" u="none" strike="noStrike" baseline="0">
                <a:solidFill>
                  <a:srgbClr val="000000"/>
                </a:solidFill>
                <a:latin typeface="Calibri"/>
                <a:ea typeface="Calibri"/>
                <a:cs typeface="Calibri"/>
              </a:defRPr>
            </a:pPr>
            <a:endParaRPr lang="ru-RU"/>
          </a:p>
        </c:txPr>
        <c:crossAx val="228273536"/>
        <c:crosses val="autoZero"/>
        <c:crossBetween val="between"/>
      </c:valAx>
      <c:spPr>
        <a:noFill/>
        <a:ln w="23063">
          <a:noFill/>
        </a:ln>
      </c:spPr>
    </c:plotArea>
    <c:legend>
      <c:legendPos val="r"/>
      <c:layout>
        <c:manualLayout>
          <c:xMode val="edge"/>
          <c:yMode val="edge"/>
          <c:x val="0.86965367897601364"/>
          <c:y val="0.34673342755232406"/>
          <c:w val="0.12219950637382972"/>
          <c:h val="0.30653260650111075"/>
        </c:manualLayout>
      </c:layout>
      <c:spPr>
        <a:noFill/>
        <a:ln w="2882">
          <a:solidFill>
            <a:srgbClr val="000000"/>
          </a:solidFill>
          <a:prstDash val="solid"/>
        </a:ln>
      </c:spPr>
      <c:txPr>
        <a:bodyPr/>
        <a:lstStyle/>
        <a:p>
          <a:pPr>
            <a:defRPr sz="731"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795"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hPercent val="5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559322033898302E-2"/>
          <c:y val="5.3097345132743404E-2"/>
          <c:w val="0.81779661016949656"/>
          <c:h val="0.78761061946902877"/>
        </c:manualLayout>
      </c:layout>
      <c:bar3DChart>
        <c:barDir val="col"/>
        <c:grouping val="clustered"/>
        <c:ser>
          <c:idx val="0"/>
          <c:order val="0"/>
          <c:tx>
            <c:strRef>
              <c:f>Sheet1!$A$2</c:f>
              <c:strCache>
                <c:ptCount val="1"/>
                <c:pt idx="0">
                  <c:v>ВКК</c:v>
                </c:pt>
              </c:strCache>
            </c:strRef>
          </c:tx>
          <c:spPr>
            <a:solidFill>
              <a:srgbClr val="9999FF"/>
            </a:solidFill>
            <a:ln w="12678">
              <a:solidFill>
                <a:srgbClr val="000000"/>
              </a:solidFill>
              <a:prstDash val="solid"/>
            </a:ln>
          </c:spPr>
          <c:dLbls>
            <c:spPr>
              <a:gradFill rotWithShape="0">
                <a:gsLst>
                  <a:gs pos="0">
                    <a:srgbClr val="FFFFFF"/>
                  </a:gs>
                  <a:gs pos="100000">
                    <a:srgbClr val="030303">
                      <a:gamma/>
                      <a:shade val="46275"/>
                      <a:invGamma/>
                    </a:srgbClr>
                  </a:gs>
                </a:gsLst>
                <a:lin ang="5400000" scaled="1"/>
              </a:gradFill>
              <a:ln w="25356">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19</c:v>
                </c:pt>
                <c:pt idx="1">
                  <c:v>19</c:v>
                </c:pt>
                <c:pt idx="2">
                  <c:v>21</c:v>
                </c:pt>
              </c:numCache>
            </c:numRef>
          </c:val>
        </c:ser>
        <c:ser>
          <c:idx val="1"/>
          <c:order val="1"/>
          <c:tx>
            <c:strRef>
              <c:f>Sheet1!$A$3</c:f>
              <c:strCache>
                <c:ptCount val="1"/>
                <c:pt idx="0">
                  <c:v>I КК</c:v>
                </c:pt>
              </c:strCache>
            </c:strRef>
          </c:tx>
          <c:spPr>
            <a:solidFill>
              <a:srgbClr val="993366"/>
            </a:solidFill>
            <a:ln w="12678">
              <a:solidFill>
                <a:srgbClr val="000000"/>
              </a:solidFill>
              <a:prstDash val="solid"/>
            </a:ln>
          </c:spPr>
          <c:dLbls>
            <c:spPr>
              <a:gradFill rotWithShape="0">
                <a:gsLst>
                  <a:gs pos="0">
                    <a:srgbClr val="FFFFFF"/>
                  </a:gs>
                  <a:gs pos="100000">
                    <a:srgbClr val="030303">
                      <a:gamma/>
                      <a:shade val="46275"/>
                      <a:invGamma/>
                    </a:srgbClr>
                  </a:gs>
                </a:gsLst>
                <a:lin ang="5400000" scaled="1"/>
              </a:gradFill>
              <a:ln w="25356">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29</c:v>
                </c:pt>
                <c:pt idx="1">
                  <c:v>29</c:v>
                </c:pt>
                <c:pt idx="2">
                  <c:v>24</c:v>
                </c:pt>
              </c:numCache>
            </c:numRef>
          </c:val>
        </c:ser>
        <c:gapDepth val="0"/>
        <c:shape val="box"/>
        <c:axId val="207501568"/>
        <c:axId val="207975168"/>
        <c:axId val="0"/>
      </c:bar3DChart>
      <c:catAx>
        <c:axId val="207501568"/>
        <c:scaling>
          <c:orientation val="minMax"/>
        </c:scaling>
        <c:axPos val="b"/>
        <c:numFmt formatCode="General" sourceLinked="1"/>
        <c:tickLblPos val="low"/>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07975168"/>
        <c:crosses val="autoZero"/>
        <c:auto val="1"/>
        <c:lblAlgn val="ctr"/>
        <c:lblOffset val="100"/>
        <c:tickLblSkip val="1"/>
        <c:tickMarkSkip val="1"/>
      </c:catAx>
      <c:valAx>
        <c:axId val="207975168"/>
        <c:scaling>
          <c:orientation val="minMax"/>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07501568"/>
        <c:crosses val="autoZero"/>
        <c:crossBetween val="between"/>
      </c:valAx>
      <c:spPr>
        <a:noFill/>
        <a:ln w="25402">
          <a:noFill/>
        </a:ln>
      </c:spPr>
    </c:plotArea>
    <c:legend>
      <c:legendPos val="r"/>
      <c:layout>
        <c:manualLayout>
          <c:xMode val="edge"/>
          <c:yMode val="edge"/>
          <c:x val="0.90466099380889564"/>
          <c:y val="0.4070796460176993"/>
          <c:w val="8.6864492256939471E-2"/>
          <c:h val="0.19026548672566426"/>
        </c:manualLayout>
      </c:layout>
      <c:spPr>
        <a:noFill/>
        <a:ln w="3169">
          <a:solidFill>
            <a:srgbClr val="000000"/>
          </a:solidFill>
          <a:prstDash val="solid"/>
        </a:ln>
      </c:spPr>
      <c:txPr>
        <a:bodyPr/>
        <a:lstStyle/>
        <a:p>
          <a:pPr>
            <a:defRPr sz="918" b="1" i="0" u="none" strike="noStrike" baseline="0">
              <a:solidFill>
                <a:srgbClr val="000000"/>
              </a:solidFill>
              <a:latin typeface="Calibri"/>
              <a:ea typeface="Calibri"/>
              <a:cs typeface="Calibri"/>
            </a:defRPr>
          </a:pPr>
          <a:endParaRPr lang="ru-RU"/>
        </a:p>
      </c:txPr>
    </c:legend>
    <c:plotVisOnly val="1"/>
    <c:dispBlanksAs val="gap"/>
  </c:chart>
  <c:spPr>
    <a:noFill/>
    <a:ln w="6351"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2"/>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9"/>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559322033898302E-2"/>
          <c:y val="5.3097345132743404E-2"/>
          <c:w val="0.58686440677966056"/>
          <c:h val="0.78761061946902877"/>
        </c:manualLayout>
      </c:layout>
      <c:bar3DChart>
        <c:barDir val="col"/>
        <c:grouping val="clustered"/>
        <c:ser>
          <c:idx val="0"/>
          <c:order val="0"/>
          <c:tx>
            <c:strRef>
              <c:f>Sheet1!$A$2</c:f>
              <c:strCache>
                <c:ptCount val="1"/>
                <c:pt idx="0">
                  <c:v>победители олимпиад</c:v>
                </c:pt>
              </c:strCache>
            </c:strRef>
          </c:tx>
          <c:spPr>
            <a:solidFill>
              <a:srgbClr val="9999FF"/>
            </a:solidFill>
            <a:ln w="12696">
              <a:solidFill>
                <a:srgbClr val="000000"/>
              </a:solidFill>
              <a:prstDash val="solid"/>
            </a:ln>
          </c:spPr>
          <c:dLbls>
            <c:spPr>
              <a:gradFill rotWithShape="0">
                <a:gsLst>
                  <a:gs pos="0">
                    <a:srgbClr val="FFFFFF"/>
                  </a:gs>
                  <a:gs pos="100000">
                    <a:srgbClr val="030303">
                      <a:gamma/>
                      <a:shade val="46275"/>
                      <a:invGamma/>
                    </a:srgbClr>
                  </a:gs>
                </a:gsLst>
                <a:lin ang="5400000" scaled="1"/>
              </a:gradFill>
              <a:ln w="25393">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1место</c:v>
                </c:pt>
                <c:pt idx="1">
                  <c:v>2 место</c:v>
                </c:pt>
                <c:pt idx="2">
                  <c:v>3 место</c:v>
                </c:pt>
              </c:strCache>
            </c:strRef>
          </c:cat>
          <c:val>
            <c:numRef>
              <c:f>Sheet1!$B$2:$D$2</c:f>
              <c:numCache>
                <c:formatCode>General</c:formatCode>
                <c:ptCount val="3"/>
                <c:pt idx="0">
                  <c:v>7</c:v>
                </c:pt>
                <c:pt idx="1">
                  <c:v>12</c:v>
                </c:pt>
                <c:pt idx="2">
                  <c:v>14</c:v>
                </c:pt>
              </c:numCache>
            </c:numRef>
          </c:val>
        </c:ser>
        <c:gapDepth val="0"/>
        <c:shape val="box"/>
        <c:axId val="228402304"/>
        <c:axId val="228403840"/>
        <c:axId val="0"/>
      </c:bar3DChart>
      <c:catAx>
        <c:axId val="228402304"/>
        <c:scaling>
          <c:orientation val="minMax"/>
        </c:scaling>
        <c:axPos val="b"/>
        <c:numFmt formatCode="General" sourceLinked="1"/>
        <c:tickLblPos val="low"/>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28403840"/>
        <c:crosses val="autoZero"/>
        <c:auto val="1"/>
        <c:lblAlgn val="ctr"/>
        <c:lblOffset val="100"/>
        <c:tickLblSkip val="1"/>
        <c:tickMarkSkip val="1"/>
      </c:catAx>
      <c:valAx>
        <c:axId val="228403840"/>
        <c:scaling>
          <c:orientation val="minMax"/>
        </c:scaling>
        <c:axPos val="l"/>
        <c:majorGridlines>
          <c:spPr>
            <a:ln w="3174">
              <a:solidFill>
                <a:srgbClr val="000000"/>
              </a:solidFill>
              <a:prstDash val="solid"/>
            </a:ln>
          </c:spPr>
        </c:majorGridlines>
        <c:numFmt formatCode="General" sourceLinked="1"/>
        <c:tickLblPos val="nextTo"/>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28402304"/>
        <c:crosses val="autoZero"/>
        <c:crossBetween val="between"/>
      </c:valAx>
      <c:spPr>
        <a:noFill/>
        <a:ln w="25400">
          <a:noFill/>
        </a:ln>
      </c:spPr>
    </c:plotArea>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559322033898302E-2"/>
          <c:y val="4.8672566371681415E-2"/>
          <c:w val="0.65677966101694962"/>
          <c:h val="0.79203539823008862"/>
        </c:manualLayout>
      </c:layout>
      <c:bar3DChart>
        <c:barDir val="col"/>
        <c:grouping val="clustered"/>
        <c:ser>
          <c:idx val="0"/>
          <c:order val="0"/>
          <c:tx>
            <c:strRef>
              <c:f>Sheet1!$A$2</c:f>
              <c:strCache>
                <c:ptCount val="1"/>
                <c:pt idx="0">
                  <c:v>кадровый состав</c:v>
                </c:pt>
              </c:strCache>
            </c:strRef>
          </c:tx>
          <c:spPr>
            <a:solidFill>
              <a:srgbClr val="9999FF"/>
            </a:solidFill>
            <a:ln w="12674">
              <a:solidFill>
                <a:srgbClr val="000000"/>
              </a:solidFill>
              <a:prstDash val="solid"/>
            </a:ln>
          </c:spPr>
          <c:dLbls>
            <c:spPr>
              <a:gradFill rotWithShape="0">
                <a:gsLst>
                  <a:gs pos="0">
                    <a:srgbClr val="FFFFFF"/>
                  </a:gs>
                  <a:gs pos="100000">
                    <a:srgbClr val="FFFFFF">
                      <a:gamma/>
                      <a:shade val="46275"/>
                      <a:invGamma/>
                    </a:srgbClr>
                  </a:gs>
                </a:gsLst>
                <a:lin ang="5400000" scaled="1"/>
              </a:gradFill>
              <a:ln w="25346">
                <a:noFill/>
              </a:ln>
            </c:spPr>
            <c:txPr>
              <a:bodyPr/>
              <a:lstStyle/>
              <a:p>
                <a:pPr>
                  <a:defRPr sz="998" b="1" i="0" u="none" strike="noStrike" baseline="0">
                    <a:solidFill>
                      <a:srgbClr val="000000"/>
                    </a:solidFill>
                    <a:latin typeface="Calibri"/>
                    <a:ea typeface="Calibri"/>
                    <a:cs typeface="Calibri"/>
                  </a:defRPr>
                </a:pPr>
                <a:endParaRPr lang="ru-RU"/>
              </a:p>
            </c:txPr>
            <c:showVal val="1"/>
          </c:dLbls>
          <c:cat>
            <c:strRef>
              <c:f>Sheet1!$B$1:$D$1</c:f>
              <c:strCache>
                <c:ptCount val="3"/>
                <c:pt idx="0">
                  <c:v>ВКК</c:v>
                </c:pt>
                <c:pt idx="1">
                  <c:v>IКК</c:v>
                </c:pt>
                <c:pt idx="2">
                  <c:v>СЗД</c:v>
                </c:pt>
              </c:strCache>
            </c:strRef>
          </c:cat>
          <c:val>
            <c:numRef>
              <c:f>Sheet1!$B$2:$D$2</c:f>
              <c:numCache>
                <c:formatCode>General</c:formatCode>
                <c:ptCount val="3"/>
                <c:pt idx="0">
                  <c:v>21</c:v>
                </c:pt>
                <c:pt idx="1">
                  <c:v>24</c:v>
                </c:pt>
                <c:pt idx="2">
                  <c:v>12</c:v>
                </c:pt>
              </c:numCache>
            </c:numRef>
          </c:val>
        </c:ser>
        <c:gapDepth val="0"/>
        <c:shape val="box"/>
        <c:axId val="208363904"/>
        <c:axId val="208365824"/>
        <c:axId val="0"/>
      </c:bar3DChart>
      <c:catAx>
        <c:axId val="208363904"/>
        <c:scaling>
          <c:orientation val="minMax"/>
        </c:scaling>
        <c:axPos val="b"/>
        <c:numFmt formatCode="General" sourceLinked="1"/>
        <c:tickLblPos val="low"/>
        <c:spPr>
          <a:ln w="3168">
            <a:solidFill>
              <a:srgbClr val="000000"/>
            </a:solidFill>
            <a:prstDash val="solid"/>
          </a:ln>
        </c:spPr>
        <c:txPr>
          <a:bodyPr rot="0" vert="horz"/>
          <a:lstStyle/>
          <a:p>
            <a:pPr>
              <a:defRPr sz="998" b="1" i="0" u="none" strike="noStrike" baseline="0">
                <a:solidFill>
                  <a:srgbClr val="000000"/>
                </a:solidFill>
                <a:latin typeface="Calibri"/>
                <a:ea typeface="Calibri"/>
                <a:cs typeface="Calibri"/>
              </a:defRPr>
            </a:pPr>
            <a:endParaRPr lang="ru-RU"/>
          </a:p>
        </c:txPr>
        <c:crossAx val="208365824"/>
        <c:crosses val="autoZero"/>
        <c:auto val="1"/>
        <c:lblAlgn val="ctr"/>
        <c:lblOffset val="100"/>
        <c:tickLblSkip val="1"/>
        <c:tickMarkSkip val="1"/>
      </c:catAx>
      <c:valAx>
        <c:axId val="208365824"/>
        <c:scaling>
          <c:orientation val="minMax"/>
        </c:scaling>
        <c:axPos val="l"/>
        <c:majorGridlines>
          <c:spPr>
            <a:ln w="3168">
              <a:solidFill>
                <a:srgbClr val="000000"/>
              </a:solidFill>
              <a:prstDash val="solid"/>
            </a:ln>
          </c:spPr>
        </c:majorGridlines>
        <c:numFmt formatCode="General" sourceLinked="1"/>
        <c:tickLblPos val="nextTo"/>
        <c:spPr>
          <a:ln w="3168">
            <a:solidFill>
              <a:srgbClr val="000000"/>
            </a:solidFill>
            <a:prstDash val="solid"/>
          </a:ln>
        </c:spPr>
        <c:txPr>
          <a:bodyPr rot="0" vert="horz"/>
          <a:lstStyle/>
          <a:p>
            <a:pPr>
              <a:defRPr sz="998" b="1" i="0" u="none" strike="noStrike" baseline="0">
                <a:solidFill>
                  <a:srgbClr val="000000"/>
                </a:solidFill>
                <a:latin typeface="Calibri"/>
                <a:ea typeface="Calibri"/>
                <a:cs typeface="Calibri"/>
              </a:defRPr>
            </a:pPr>
            <a:endParaRPr lang="ru-RU"/>
          </a:p>
        </c:txPr>
        <c:crossAx val="208363904"/>
        <c:crosses val="autoZero"/>
        <c:crossBetween val="between"/>
      </c:valAx>
      <c:spPr>
        <a:noFill/>
        <a:ln w="25347">
          <a:noFill/>
        </a:ln>
      </c:spPr>
    </c:plotArea>
    <c:legend>
      <c:legendPos val="r"/>
      <c:layout>
        <c:manualLayout>
          <c:xMode val="edge"/>
          <c:yMode val="edge"/>
          <c:x val="0.74364406779661063"/>
          <c:y val="0.45132743362831856"/>
          <c:w val="0.24788135593220401"/>
          <c:h val="9.7345132743362928E-2"/>
        </c:manualLayout>
      </c:layout>
      <c:spPr>
        <a:noFill/>
        <a:ln w="3168">
          <a:solidFill>
            <a:srgbClr val="000000"/>
          </a:solidFill>
          <a:prstDash val="solid"/>
        </a:ln>
      </c:spPr>
      <c:txPr>
        <a:bodyPr/>
        <a:lstStyle/>
        <a:p>
          <a:pPr>
            <a:defRPr sz="918" b="1" i="0" u="none" strike="noStrike" baseline="0">
              <a:solidFill>
                <a:srgbClr val="000000"/>
              </a:solidFill>
              <a:latin typeface="Calibri"/>
              <a:ea typeface="Calibri"/>
              <a:cs typeface="Calibri"/>
            </a:defRPr>
          </a:pPr>
          <a:endParaRPr lang="ru-RU"/>
        </a:p>
      </c:txPr>
    </c:legend>
    <c:plotVisOnly val="1"/>
    <c:dispBlanksAs val="gap"/>
  </c:chart>
  <c:spPr>
    <a:noFill/>
    <a:ln w="6337" cap="flat" cmpd="sng" algn="ctr">
      <a:solidFill>
        <a:srgbClr val="000000"/>
      </a:solidFill>
      <a:prstDash val="solid"/>
      <a:miter lim="800000"/>
      <a:headEnd type="none" w="med" len="med"/>
      <a:tailEnd type="none" w="med" len="med"/>
    </a:ln>
  </c:spPr>
  <c:txPr>
    <a:bodyPr/>
    <a:lstStyle/>
    <a:p>
      <a:pPr>
        <a:defRPr sz="998" b="1" i="0" u="none" strike="noStrike" baseline="0">
          <a:solidFill>
            <a:srgbClr val="000000"/>
          </a:solidFill>
          <a:latin typeface="Calibri"/>
          <a:ea typeface="Calibri"/>
          <a:cs typeface="Calibri"/>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8389830508474576E-2"/>
          <c:y val="3.9823008849557542E-2"/>
          <c:w val="0.90042372881355937"/>
          <c:h val="0.80088495575220997"/>
        </c:manualLayout>
      </c:layout>
      <c:bar3DChart>
        <c:barDir val="col"/>
        <c:grouping val="clustered"/>
        <c:ser>
          <c:idx val="0"/>
          <c:order val="0"/>
          <c:tx>
            <c:strRef>
              <c:f>Sheet1!$A$2</c:f>
              <c:strCache>
                <c:ptCount val="1"/>
                <c:pt idx="0">
                  <c:v>840</c:v>
                </c:pt>
              </c:strCache>
            </c:strRef>
          </c:tx>
          <c:spPr>
            <a:solidFill>
              <a:srgbClr val="9999FF"/>
            </a:solidFill>
            <a:ln w="12696">
              <a:solidFill>
                <a:srgbClr val="000000"/>
              </a:solidFill>
              <a:prstDash val="solid"/>
            </a:ln>
          </c:spPr>
          <c:dLbls>
            <c:dLbl>
              <c:idx val="0"/>
              <c:layout>
                <c:manualLayout>
                  <c:x val="6.0141243244566473E-3"/>
                  <c:y val="0.14874419434590633"/>
                </c:manualLayout>
              </c:layout>
              <c:showVal val="1"/>
            </c:dLbl>
            <c:dLbl>
              <c:idx val="1"/>
              <c:layout>
                <c:manualLayout>
                  <c:x val="7.2171265922323161E-3"/>
                  <c:y val="0.20657268241044091"/>
                </c:manualLayout>
              </c:layout>
              <c:showVal val="1"/>
            </c:dLbl>
            <c:dLbl>
              <c:idx val="2"/>
              <c:layout>
                <c:manualLayout>
                  <c:x val="8.4201288600079527E-3"/>
                  <c:y val="0.21028985008881271"/>
                </c:manualLayout>
              </c:layout>
              <c:showVal val="1"/>
            </c:dLbl>
            <c:spPr>
              <a:gradFill rotWithShape="0">
                <a:gsLst>
                  <a:gs pos="0">
                    <a:srgbClr val="FFFFFF"/>
                  </a:gs>
                  <a:gs pos="100000">
                    <a:srgbClr val="000000">
                      <a:gamma/>
                      <a:shade val="46275"/>
                      <a:invGamma/>
                    </a:srgbClr>
                  </a:gs>
                </a:gsLst>
                <a:lin ang="5400000" scaled="1"/>
              </a:gradFill>
              <a:ln w="25393">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868</c:v>
                </c:pt>
                <c:pt idx="1">
                  <c:v>890</c:v>
                </c:pt>
                <c:pt idx="2">
                  <c:v>893</c:v>
                </c:pt>
              </c:numCache>
            </c:numRef>
          </c:val>
        </c:ser>
        <c:gapDepth val="0"/>
        <c:shape val="box"/>
        <c:axId val="209430400"/>
        <c:axId val="209431936"/>
        <c:axId val="0"/>
      </c:bar3DChart>
      <c:catAx>
        <c:axId val="209430400"/>
        <c:scaling>
          <c:orientation val="minMax"/>
        </c:scaling>
        <c:axPos val="b"/>
        <c:numFmt formatCode="General" sourceLinked="1"/>
        <c:tickLblPos val="low"/>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09431936"/>
        <c:crosses val="autoZero"/>
        <c:auto val="1"/>
        <c:lblAlgn val="ctr"/>
        <c:lblOffset val="100"/>
        <c:tickLblSkip val="1"/>
        <c:tickMarkSkip val="1"/>
      </c:catAx>
      <c:valAx>
        <c:axId val="209431936"/>
        <c:scaling>
          <c:orientation val="minMax"/>
        </c:scaling>
        <c:axPos val="l"/>
        <c:majorGridlines>
          <c:spPr>
            <a:ln w="3174">
              <a:solidFill>
                <a:srgbClr val="000000"/>
              </a:solidFill>
              <a:prstDash val="solid"/>
            </a:ln>
          </c:spPr>
        </c:majorGridlines>
        <c:numFmt formatCode="General" sourceLinked="1"/>
        <c:tickLblPos val="nextTo"/>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09430400"/>
        <c:crosses val="autoZero"/>
        <c:crossBetween val="between"/>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8389830508474576E-2"/>
          <c:y val="6.1946902654867263E-2"/>
          <c:w val="0.73940677966101698"/>
          <c:h val="0.77876106194690253"/>
        </c:manualLayout>
      </c:layout>
      <c:bar3DChart>
        <c:barDir val="col"/>
        <c:grouping val="clustered"/>
        <c:ser>
          <c:idx val="0"/>
          <c:order val="0"/>
          <c:tx>
            <c:strRef>
              <c:f>Sheet1!$A$2</c:f>
              <c:strCache>
                <c:ptCount val="1"/>
                <c:pt idx="0">
                  <c:v>нач.кл.</c:v>
                </c:pt>
              </c:strCache>
            </c:strRef>
          </c:tx>
          <c:spPr>
            <a:solidFill>
              <a:srgbClr val="9999FF"/>
            </a:solidFill>
            <a:ln w="12690">
              <a:solidFill>
                <a:srgbClr val="000000"/>
              </a:solidFill>
              <a:prstDash val="solid"/>
            </a:ln>
          </c:spPr>
          <c:dLbls>
            <c:spPr>
              <a:gradFill rotWithShape="0">
                <a:gsLst>
                  <a:gs pos="0">
                    <a:srgbClr val="FFFFFF"/>
                  </a:gs>
                  <a:gs pos="100000">
                    <a:srgbClr val="000000">
                      <a:gamma/>
                      <a:shade val="46275"/>
                      <a:invGamma/>
                    </a:srgbClr>
                  </a:gs>
                </a:gsLst>
                <a:lin ang="5400000" scaled="1"/>
              </a:gradFill>
              <a:ln w="25380">
                <a:noFill/>
              </a:ln>
            </c:spPr>
            <c:txPr>
              <a:bodyPr/>
              <a:lstStyle/>
              <a:p>
                <a:pPr>
                  <a:defRPr sz="999"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386</c:v>
                </c:pt>
                <c:pt idx="1">
                  <c:v>429</c:v>
                </c:pt>
                <c:pt idx="2">
                  <c:v>418</c:v>
                </c:pt>
              </c:numCache>
            </c:numRef>
          </c:val>
        </c:ser>
        <c:ser>
          <c:idx val="1"/>
          <c:order val="1"/>
          <c:tx>
            <c:strRef>
              <c:f>Sheet1!$A$3</c:f>
              <c:strCache>
                <c:ptCount val="1"/>
                <c:pt idx="0">
                  <c:v>5-9 кл.</c:v>
                </c:pt>
              </c:strCache>
            </c:strRef>
          </c:tx>
          <c:spPr>
            <a:solidFill>
              <a:srgbClr val="993366"/>
            </a:solidFill>
            <a:ln w="12690">
              <a:solidFill>
                <a:srgbClr val="000000"/>
              </a:solidFill>
              <a:prstDash val="solid"/>
            </a:ln>
          </c:spPr>
          <c:dLbls>
            <c:spPr>
              <a:gradFill rotWithShape="0">
                <a:gsLst>
                  <a:gs pos="0">
                    <a:srgbClr val="FFFFFF"/>
                  </a:gs>
                  <a:gs pos="100000">
                    <a:srgbClr val="000000">
                      <a:gamma/>
                      <a:shade val="46275"/>
                      <a:invGamma/>
                    </a:srgbClr>
                  </a:gs>
                </a:gsLst>
                <a:lin ang="5400000" scaled="1"/>
              </a:gradFill>
              <a:ln w="25380">
                <a:noFill/>
              </a:ln>
            </c:spPr>
            <c:txPr>
              <a:bodyPr/>
              <a:lstStyle/>
              <a:p>
                <a:pPr>
                  <a:defRPr sz="999"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367</c:v>
                </c:pt>
                <c:pt idx="1">
                  <c:v>374</c:v>
                </c:pt>
                <c:pt idx="2">
                  <c:v>399</c:v>
                </c:pt>
              </c:numCache>
            </c:numRef>
          </c:val>
        </c:ser>
        <c:ser>
          <c:idx val="2"/>
          <c:order val="2"/>
          <c:tx>
            <c:strRef>
              <c:f>Sheet1!$A$4</c:f>
              <c:strCache>
                <c:ptCount val="1"/>
                <c:pt idx="0">
                  <c:v>10-11 кл.</c:v>
                </c:pt>
              </c:strCache>
            </c:strRef>
          </c:tx>
          <c:spPr>
            <a:solidFill>
              <a:srgbClr val="FFFFCC"/>
            </a:solidFill>
            <a:ln w="12690">
              <a:solidFill>
                <a:srgbClr val="000000"/>
              </a:solidFill>
              <a:prstDash val="solid"/>
            </a:ln>
          </c:spPr>
          <c:dLbls>
            <c:spPr>
              <a:gradFill rotWithShape="0">
                <a:gsLst>
                  <a:gs pos="0">
                    <a:srgbClr val="FFFFFF"/>
                  </a:gs>
                  <a:gs pos="100000">
                    <a:srgbClr val="000000">
                      <a:gamma/>
                      <a:shade val="46275"/>
                      <a:invGamma/>
                    </a:srgbClr>
                  </a:gs>
                </a:gsLst>
                <a:lin ang="5400000" scaled="1"/>
              </a:gradFill>
              <a:ln w="25380">
                <a:noFill/>
              </a:ln>
            </c:spPr>
            <c:txPr>
              <a:bodyPr/>
              <a:lstStyle/>
              <a:p>
                <a:pPr>
                  <a:defRPr sz="999"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115</c:v>
                </c:pt>
                <c:pt idx="1">
                  <c:v>87</c:v>
                </c:pt>
                <c:pt idx="2">
                  <c:v>76</c:v>
                </c:pt>
              </c:numCache>
            </c:numRef>
          </c:val>
        </c:ser>
        <c:gapDepth val="0"/>
        <c:shape val="box"/>
        <c:axId val="210185216"/>
        <c:axId val="210193024"/>
        <c:axId val="0"/>
      </c:bar3DChart>
      <c:catAx>
        <c:axId val="210185216"/>
        <c:scaling>
          <c:orientation val="minMax"/>
        </c:scaling>
        <c:axPos val="b"/>
        <c:numFmt formatCode="General" sourceLinked="1"/>
        <c:tickLblPos val="low"/>
        <c:spPr>
          <a:ln w="3172">
            <a:solidFill>
              <a:srgbClr val="000000"/>
            </a:solidFill>
            <a:prstDash val="solid"/>
          </a:ln>
        </c:spPr>
        <c:txPr>
          <a:bodyPr rot="0" vert="horz"/>
          <a:lstStyle/>
          <a:p>
            <a:pPr>
              <a:defRPr sz="999" b="1" i="0" u="none" strike="noStrike" baseline="0">
                <a:solidFill>
                  <a:srgbClr val="000000"/>
                </a:solidFill>
                <a:latin typeface="Calibri"/>
                <a:ea typeface="Calibri"/>
                <a:cs typeface="Calibri"/>
              </a:defRPr>
            </a:pPr>
            <a:endParaRPr lang="ru-RU"/>
          </a:p>
        </c:txPr>
        <c:crossAx val="210193024"/>
        <c:crosses val="autoZero"/>
        <c:auto val="1"/>
        <c:lblAlgn val="ctr"/>
        <c:lblOffset val="100"/>
        <c:tickLblSkip val="1"/>
        <c:tickMarkSkip val="1"/>
      </c:catAx>
      <c:valAx>
        <c:axId val="210193024"/>
        <c:scaling>
          <c:orientation val="minMax"/>
        </c:scaling>
        <c:axPos val="l"/>
        <c:majorGridlines>
          <c:spPr>
            <a:ln w="3172">
              <a:solidFill>
                <a:srgbClr val="000000"/>
              </a:solidFill>
              <a:prstDash val="solid"/>
            </a:ln>
          </c:spPr>
        </c:majorGridlines>
        <c:numFmt formatCode="General" sourceLinked="1"/>
        <c:tickLblPos val="nextTo"/>
        <c:spPr>
          <a:ln w="3172">
            <a:solidFill>
              <a:srgbClr val="000000"/>
            </a:solidFill>
            <a:prstDash val="solid"/>
          </a:ln>
        </c:spPr>
        <c:txPr>
          <a:bodyPr rot="0" vert="horz"/>
          <a:lstStyle/>
          <a:p>
            <a:pPr>
              <a:defRPr sz="999" b="1" i="0" u="none" strike="noStrike" baseline="0">
                <a:solidFill>
                  <a:srgbClr val="000000"/>
                </a:solidFill>
                <a:latin typeface="Calibri"/>
                <a:ea typeface="Calibri"/>
                <a:cs typeface="Calibri"/>
              </a:defRPr>
            </a:pPr>
            <a:endParaRPr lang="ru-RU"/>
          </a:p>
        </c:txPr>
        <c:crossAx val="210185216"/>
        <c:crosses val="autoZero"/>
        <c:crossBetween val="between"/>
      </c:valAx>
      <c:spPr>
        <a:noFill/>
        <a:ln w="25387">
          <a:noFill/>
        </a:ln>
      </c:spPr>
    </c:plotArea>
    <c:legend>
      <c:legendPos val="r"/>
      <c:layout>
        <c:manualLayout>
          <c:xMode val="edge"/>
          <c:yMode val="edge"/>
          <c:x val="0.84110169491525422"/>
          <c:y val="0.35840707964601781"/>
          <c:w val="0.15042372881355937"/>
          <c:h val="0.28318584070796482"/>
        </c:manualLayout>
      </c:layout>
      <c:spPr>
        <a:noFill/>
        <a:ln w="3172">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w="6347" cap="flat" cmpd="sng" algn="ctr">
      <a:solidFill>
        <a:srgbClr val="000000"/>
      </a:solidFill>
      <a:prstDash val="solid"/>
      <a:miter lim="800000"/>
      <a:headEnd type="none" w="med" len="med"/>
      <a:tailEnd type="none" w="med" len="med"/>
    </a:ln>
  </c:spPr>
  <c:txPr>
    <a:bodyPr/>
    <a:lstStyle/>
    <a:p>
      <a:pPr>
        <a:defRPr sz="999" b="1" i="0" u="none" strike="noStrike" baseline="0">
          <a:solidFill>
            <a:srgbClr val="000000"/>
          </a:solidFill>
          <a:latin typeface="Calibri"/>
          <a:ea typeface="Calibri"/>
          <a:cs typeface="Calibri"/>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4745762711864972E-2"/>
          <c:y val="6.1946902654867263E-2"/>
          <c:w val="0.73305084745762761"/>
          <c:h val="0.77876106194690253"/>
        </c:manualLayout>
      </c:layout>
      <c:bar3DChart>
        <c:barDir val="col"/>
        <c:grouping val="clustered"/>
        <c:ser>
          <c:idx val="0"/>
          <c:order val="0"/>
          <c:tx>
            <c:strRef>
              <c:f>Sheet1!$A$2</c:f>
              <c:strCache>
                <c:ptCount val="1"/>
                <c:pt idx="0">
                  <c:v>нач.кл.</c:v>
                </c:pt>
              </c:strCache>
            </c:strRef>
          </c:tx>
          <c:spPr>
            <a:solidFill>
              <a:srgbClr val="9999FF"/>
            </a:solidFill>
            <a:ln w="12696">
              <a:solidFill>
                <a:srgbClr val="000000"/>
              </a:solidFill>
              <a:prstDash val="solid"/>
            </a:ln>
          </c:spPr>
          <c:dLbls>
            <c:spPr>
              <a:gradFill rotWithShape="0">
                <a:gsLst>
                  <a:gs pos="0">
                    <a:srgbClr val="FFFFFF"/>
                  </a:gs>
                  <a:gs pos="100000">
                    <a:srgbClr val="000000">
                      <a:gamma/>
                      <a:shade val="46275"/>
                      <a:invGamma/>
                    </a:srgbClr>
                  </a:gs>
                </a:gsLst>
                <a:lin ang="5400000" scaled="1"/>
              </a:gradFill>
              <a:ln w="25392">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Sheet1!$B$2:$D$2</c:f>
              <c:numCache>
                <c:formatCode>General</c:formatCode>
                <c:ptCount val="3"/>
                <c:pt idx="0">
                  <c:v>25</c:v>
                </c:pt>
                <c:pt idx="1">
                  <c:v>25</c:v>
                </c:pt>
                <c:pt idx="2">
                  <c:v>25</c:v>
                </c:pt>
              </c:numCache>
            </c:numRef>
          </c:val>
        </c:ser>
        <c:ser>
          <c:idx val="1"/>
          <c:order val="1"/>
          <c:tx>
            <c:strRef>
              <c:f>Sheet1!$A$3</c:f>
              <c:strCache>
                <c:ptCount val="1"/>
                <c:pt idx="0">
                  <c:v>5-9 кл.</c:v>
                </c:pt>
              </c:strCache>
            </c:strRef>
          </c:tx>
          <c:spPr>
            <a:solidFill>
              <a:srgbClr val="993366"/>
            </a:solidFill>
            <a:ln w="12696">
              <a:solidFill>
                <a:srgbClr val="000000"/>
              </a:solidFill>
              <a:prstDash val="solid"/>
            </a:ln>
          </c:spPr>
          <c:dLbls>
            <c:spPr>
              <a:gradFill rotWithShape="0">
                <a:gsLst>
                  <a:gs pos="0">
                    <a:srgbClr val="FFFFFF"/>
                  </a:gs>
                  <a:gs pos="100000">
                    <a:srgbClr val="000000">
                      <a:gamma/>
                      <a:shade val="46275"/>
                      <a:invGamma/>
                    </a:srgbClr>
                  </a:gs>
                </a:gsLst>
                <a:lin ang="5400000" scaled="1"/>
              </a:gradFill>
              <a:ln w="25392">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Sheet1!$B$3:$D$3</c:f>
              <c:numCache>
                <c:formatCode>General</c:formatCode>
                <c:ptCount val="3"/>
                <c:pt idx="0">
                  <c:v>23</c:v>
                </c:pt>
                <c:pt idx="1">
                  <c:v>23</c:v>
                </c:pt>
                <c:pt idx="2">
                  <c:v>23</c:v>
                </c:pt>
              </c:numCache>
            </c:numRef>
          </c:val>
        </c:ser>
        <c:ser>
          <c:idx val="2"/>
          <c:order val="2"/>
          <c:tx>
            <c:strRef>
              <c:f>Sheet1!$A$4</c:f>
              <c:strCache>
                <c:ptCount val="1"/>
                <c:pt idx="0">
                  <c:v>10-11 кл.</c:v>
                </c:pt>
              </c:strCache>
            </c:strRef>
          </c:tx>
          <c:spPr>
            <a:solidFill>
              <a:srgbClr val="FFFFCC"/>
            </a:solidFill>
            <a:ln w="12696">
              <a:solidFill>
                <a:srgbClr val="000000"/>
              </a:solidFill>
              <a:prstDash val="solid"/>
            </a:ln>
          </c:spPr>
          <c:dLbls>
            <c:spPr>
              <a:gradFill rotWithShape="0">
                <a:gsLst>
                  <a:gs pos="0">
                    <a:srgbClr val="FFFFFF"/>
                  </a:gs>
                  <a:gs pos="100000">
                    <a:srgbClr val="000000">
                      <a:gamma/>
                      <a:shade val="46275"/>
                      <a:invGamma/>
                    </a:srgbClr>
                  </a:gs>
                </a:gsLst>
                <a:lin ang="5400000" scaled="1"/>
              </a:gradFill>
              <a:ln w="25392">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2012-2013</c:v>
                </c:pt>
                <c:pt idx="2">
                  <c:v>2013-2014</c:v>
                </c:pt>
              </c:strCache>
            </c:strRef>
          </c:cat>
          <c:val>
            <c:numRef>
              <c:f>Sheet1!$B$4:$D$4</c:f>
              <c:numCache>
                <c:formatCode>General</c:formatCode>
                <c:ptCount val="3"/>
                <c:pt idx="0">
                  <c:v>23</c:v>
                </c:pt>
                <c:pt idx="1">
                  <c:v>22</c:v>
                </c:pt>
                <c:pt idx="2">
                  <c:v>19</c:v>
                </c:pt>
              </c:numCache>
            </c:numRef>
          </c:val>
        </c:ser>
        <c:gapDepth val="0"/>
        <c:shape val="box"/>
        <c:axId val="210897920"/>
        <c:axId val="211141376"/>
        <c:axId val="0"/>
      </c:bar3DChart>
      <c:catAx>
        <c:axId val="210897920"/>
        <c:scaling>
          <c:orientation val="minMax"/>
        </c:scaling>
        <c:axPos val="b"/>
        <c:numFmt formatCode="General" sourceLinked="1"/>
        <c:tickLblPos val="low"/>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11141376"/>
        <c:crosses val="autoZero"/>
        <c:auto val="1"/>
        <c:lblAlgn val="ctr"/>
        <c:lblOffset val="100"/>
        <c:tickLblSkip val="1"/>
        <c:tickMarkSkip val="1"/>
      </c:catAx>
      <c:valAx>
        <c:axId val="211141376"/>
        <c:scaling>
          <c:orientation val="minMax"/>
        </c:scaling>
        <c:axPos val="l"/>
        <c:majorGridlines>
          <c:spPr>
            <a:ln w="3174">
              <a:solidFill>
                <a:srgbClr val="000000"/>
              </a:solidFill>
              <a:prstDash val="solid"/>
            </a:ln>
          </c:spPr>
        </c:majorGridlines>
        <c:numFmt formatCode="General" sourceLinked="1"/>
        <c:tickLblPos val="nextTo"/>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10897920"/>
        <c:crosses val="autoZero"/>
        <c:crossBetween val="between"/>
      </c:valAx>
      <c:spPr>
        <a:noFill/>
        <a:ln w="25399">
          <a:noFill/>
        </a:ln>
      </c:spPr>
    </c:plotArea>
    <c:legend>
      <c:legendPos val="r"/>
      <c:layout>
        <c:manualLayout>
          <c:xMode val="edge"/>
          <c:yMode val="edge"/>
          <c:x val="0.84110169491525422"/>
          <c:y val="0.35840707964601781"/>
          <c:w val="0.15042372881355937"/>
          <c:h val="0.28318584070796482"/>
        </c:manualLayout>
      </c:layout>
      <c:spPr>
        <a:noFill/>
        <a:ln w="3174">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cat>
            <c:strRef>
              <c:f>Лист1!$A$2:$C$2</c:f>
              <c:strCache>
                <c:ptCount val="3"/>
                <c:pt idx="0">
                  <c:v>2011-2012</c:v>
                </c:pt>
                <c:pt idx="1">
                  <c:v>2012-2013</c:v>
                </c:pt>
                <c:pt idx="2">
                  <c:v>2013-2014</c:v>
                </c:pt>
              </c:strCache>
            </c:strRef>
          </c:cat>
          <c:val>
            <c:numRef>
              <c:f>Лист1!$A$3:$C$3</c:f>
              <c:numCache>
                <c:formatCode>0.0%</c:formatCode>
                <c:ptCount val="3"/>
                <c:pt idx="0" formatCode="0.00%">
                  <c:v>0.63000000000000245</c:v>
                </c:pt>
                <c:pt idx="1">
                  <c:v>0.73000000000000065</c:v>
                </c:pt>
                <c:pt idx="2" formatCode="0.00%">
                  <c:v>0.80900000000000005</c:v>
                </c:pt>
              </c:numCache>
            </c:numRef>
          </c:val>
        </c:ser>
        <c:shape val="box"/>
        <c:axId val="211148160"/>
        <c:axId val="211362944"/>
        <c:axId val="0"/>
      </c:bar3DChart>
      <c:catAx>
        <c:axId val="211148160"/>
        <c:scaling>
          <c:orientation val="minMax"/>
        </c:scaling>
        <c:axPos val="b"/>
        <c:tickLblPos val="nextTo"/>
        <c:crossAx val="211362944"/>
        <c:crosses val="autoZero"/>
        <c:auto val="1"/>
        <c:lblAlgn val="ctr"/>
        <c:lblOffset val="100"/>
      </c:catAx>
      <c:valAx>
        <c:axId val="211362944"/>
        <c:scaling>
          <c:orientation val="minMax"/>
        </c:scaling>
        <c:axPos val="l"/>
        <c:majorGridlines/>
        <c:numFmt formatCode="0.00%" sourceLinked="1"/>
        <c:tickLblPos val="nextTo"/>
        <c:crossAx val="211148160"/>
        <c:crosses val="autoZero"/>
        <c:crossBetween val="between"/>
      </c:valAx>
    </c:plotArea>
    <c:legend>
      <c:legendPos val="r"/>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cat>
            <c:strRef>
              <c:f>Лист1!$A$1:$C$1</c:f>
              <c:strCache>
                <c:ptCount val="3"/>
                <c:pt idx="0">
                  <c:v>2011-2012</c:v>
                </c:pt>
                <c:pt idx="1">
                  <c:v>2012-2013</c:v>
                </c:pt>
                <c:pt idx="2">
                  <c:v>2013-2014</c:v>
                </c:pt>
              </c:strCache>
            </c:strRef>
          </c:cat>
          <c:val>
            <c:numRef>
              <c:f>Лист1!$A$2:$C$2</c:f>
              <c:numCache>
                <c:formatCode>0.0%</c:formatCode>
                <c:ptCount val="3"/>
                <c:pt idx="0" formatCode="0.00%">
                  <c:v>0.35800000000000032</c:v>
                </c:pt>
                <c:pt idx="1">
                  <c:v>0.62800000000000245</c:v>
                </c:pt>
                <c:pt idx="2" formatCode="0.00%">
                  <c:v>0.44400000000000001</c:v>
                </c:pt>
              </c:numCache>
            </c:numRef>
          </c:val>
        </c:ser>
        <c:shape val="box"/>
        <c:axId val="211371136"/>
        <c:axId val="211372672"/>
        <c:axId val="0"/>
      </c:bar3DChart>
      <c:catAx>
        <c:axId val="211371136"/>
        <c:scaling>
          <c:orientation val="minMax"/>
        </c:scaling>
        <c:axPos val="b"/>
        <c:tickLblPos val="nextTo"/>
        <c:crossAx val="211372672"/>
        <c:crosses val="autoZero"/>
        <c:auto val="1"/>
        <c:lblAlgn val="ctr"/>
        <c:lblOffset val="100"/>
      </c:catAx>
      <c:valAx>
        <c:axId val="211372672"/>
        <c:scaling>
          <c:orientation val="minMax"/>
        </c:scaling>
        <c:axPos val="l"/>
        <c:majorGridlines/>
        <c:numFmt formatCode="0.00%" sourceLinked="1"/>
        <c:tickLblPos val="nextTo"/>
        <c:crossAx val="211371136"/>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0EE82-56B3-47FC-9DBC-9BAF6858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14161</Words>
  <Characters>80724</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1</cp:lastModifiedBy>
  <cp:revision>2</cp:revision>
  <dcterms:created xsi:type="dcterms:W3CDTF">2016-01-28T05:31:00Z</dcterms:created>
  <dcterms:modified xsi:type="dcterms:W3CDTF">2016-01-28T05:31:00Z</dcterms:modified>
</cp:coreProperties>
</file>